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1C4" w:rsidRDefault="003061C4" w:rsidP="003061C4">
      <w:pPr>
        <w:pStyle w:val="BalloonText"/>
        <w:ind w:left="1601"/>
        <w:rPr>
          <w:rFonts w:ascii="Times New Roman"/>
        </w:rPr>
      </w:pPr>
      <w:bookmarkStart w:id="0" w:name="_Hlk213146425"/>
      <w:r>
        <w:rPr>
          <w:rFonts w:ascii="Times New Roman"/>
          <w:noProof/>
          <w:lang w:eastAsia="en-IN" w:bidi="hi-IN"/>
        </w:rPr>
        <w:drawing>
          <wp:inline distT="0" distB="0" distL="0" distR="0" wp14:anchorId="68154DB7" wp14:editId="14535607">
            <wp:extent cx="3609699" cy="56007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609699" cy="560070"/>
                    </a:xfrm>
                    <a:prstGeom prst="rect">
                      <a:avLst/>
                    </a:prstGeom>
                  </pic:spPr>
                </pic:pic>
              </a:graphicData>
            </a:graphic>
          </wp:inline>
        </w:drawing>
      </w:r>
    </w:p>
    <w:p w:rsidR="003061C4" w:rsidRDefault="003061C4" w:rsidP="003061C4">
      <w:pPr>
        <w:spacing w:before="132"/>
        <w:ind w:left="4383" w:right="896"/>
        <w:jc w:val="both"/>
        <w:rPr>
          <w:sz w:val="17"/>
        </w:rPr>
      </w:pPr>
      <w:r>
        <w:rPr>
          <w:noProof/>
          <w:lang w:eastAsia="en-IN" w:bidi="hi-IN"/>
        </w:rPr>
        <w:drawing>
          <wp:anchor distT="0" distB="0" distL="0" distR="0" simplePos="0" relativeHeight="251659264" behindDoc="0" locked="0" layoutInCell="1" allowOverlap="1" wp14:anchorId="5C17F746" wp14:editId="1E762321">
            <wp:simplePos x="0" y="0"/>
            <wp:positionH relativeFrom="page">
              <wp:posOffset>1255973</wp:posOffset>
            </wp:positionH>
            <wp:positionV relativeFrom="paragraph">
              <wp:posOffset>60758</wp:posOffset>
            </wp:positionV>
            <wp:extent cx="988680" cy="36423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988680" cy="364236"/>
                    </a:xfrm>
                    <a:prstGeom prst="rect">
                      <a:avLst/>
                    </a:prstGeom>
                  </pic:spPr>
                </pic:pic>
              </a:graphicData>
            </a:graphic>
          </wp:anchor>
        </w:drawing>
      </w:r>
      <w:r>
        <w:rPr>
          <w:noProof/>
          <w:lang w:eastAsia="en-IN" w:bidi="hi-IN"/>
        </w:rPr>
        <w:drawing>
          <wp:anchor distT="0" distB="0" distL="0" distR="0" simplePos="0" relativeHeight="251660288" behindDoc="0" locked="0" layoutInCell="1" allowOverlap="1" wp14:anchorId="352E75A4" wp14:editId="5263E773">
            <wp:simplePos x="0" y="0"/>
            <wp:positionH relativeFrom="page">
              <wp:posOffset>2582497</wp:posOffset>
            </wp:positionH>
            <wp:positionV relativeFrom="paragraph">
              <wp:posOffset>79046</wp:posOffset>
            </wp:positionV>
            <wp:extent cx="690643" cy="3459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690643" cy="345947"/>
                    </a:xfrm>
                    <a:prstGeom prst="rect">
                      <a:avLst/>
                    </a:prstGeom>
                  </pic:spPr>
                </pic:pic>
              </a:graphicData>
            </a:graphic>
          </wp:anchor>
        </w:drawing>
      </w:r>
      <w:r>
        <w:rPr>
          <w:sz w:val="17"/>
        </w:rPr>
        <w:t>Office of Executive Engineer (Electrical), Ground</w:t>
      </w:r>
      <w:r>
        <w:rPr>
          <w:spacing w:val="1"/>
          <w:sz w:val="17"/>
        </w:rPr>
        <w:t xml:space="preserve"> </w:t>
      </w:r>
      <w:r>
        <w:rPr>
          <w:sz w:val="17"/>
        </w:rPr>
        <w:t xml:space="preserve">Floor, </w:t>
      </w:r>
      <w:proofErr w:type="spellStart"/>
      <w:r>
        <w:rPr>
          <w:sz w:val="17"/>
        </w:rPr>
        <w:t>Nirman</w:t>
      </w:r>
      <w:proofErr w:type="spellEnd"/>
      <w:r>
        <w:rPr>
          <w:sz w:val="17"/>
        </w:rPr>
        <w:t xml:space="preserve"> Building, New Kandla, Kutch, </w:t>
      </w:r>
    </w:p>
    <w:p w:rsidR="003061C4" w:rsidRDefault="003061C4" w:rsidP="003061C4">
      <w:pPr>
        <w:spacing w:before="132"/>
        <w:ind w:left="4383" w:right="896"/>
        <w:jc w:val="both"/>
        <w:rPr>
          <w:sz w:val="17"/>
        </w:rPr>
      </w:pPr>
      <w:r>
        <w:rPr>
          <w:sz w:val="17"/>
        </w:rPr>
        <w:t>Pin Code</w:t>
      </w:r>
      <w:r>
        <w:rPr>
          <w:spacing w:val="1"/>
          <w:sz w:val="17"/>
        </w:rPr>
        <w:t xml:space="preserve"> </w:t>
      </w:r>
      <w:r>
        <w:rPr>
          <w:sz w:val="17"/>
        </w:rPr>
        <w:t>370210.</w:t>
      </w:r>
    </w:p>
    <w:p w:rsidR="003061C4" w:rsidRDefault="003061C4" w:rsidP="003061C4">
      <w:pPr>
        <w:pStyle w:val="BalloonText"/>
        <w:spacing w:before="6"/>
        <w:rPr>
          <w:sz w:val="28"/>
        </w:rPr>
      </w:pPr>
      <w:r>
        <w:rPr>
          <w:noProof/>
          <w:lang w:eastAsia="en-IN" w:bidi="hi-IN"/>
        </w:rPr>
        <mc:AlternateContent>
          <mc:Choice Requires="wps">
            <w:drawing>
              <wp:anchor distT="0" distB="0" distL="0" distR="0" simplePos="0" relativeHeight="251661312" behindDoc="1" locked="0" layoutInCell="1" allowOverlap="1" wp14:anchorId="5DB2FC92" wp14:editId="3690460E">
                <wp:simplePos x="0" y="0"/>
                <wp:positionH relativeFrom="page">
                  <wp:posOffset>1188720</wp:posOffset>
                </wp:positionH>
                <wp:positionV relativeFrom="paragraph">
                  <wp:posOffset>248285</wp:posOffset>
                </wp:positionV>
                <wp:extent cx="5370830" cy="1270"/>
                <wp:effectExtent l="7620" t="5080" r="12700" b="1270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0830" cy="1270"/>
                        </a:xfrm>
                        <a:custGeom>
                          <a:avLst/>
                          <a:gdLst>
                            <a:gd name="T0" fmla="+- 0 1872 1872"/>
                            <a:gd name="T1" fmla="*/ T0 w 8458"/>
                            <a:gd name="T2" fmla="+- 0 4125 1872"/>
                            <a:gd name="T3" fmla="*/ T2 w 8458"/>
                            <a:gd name="T4" fmla="+- 0 4128 1872"/>
                            <a:gd name="T5" fmla="*/ T4 w 8458"/>
                            <a:gd name="T6" fmla="+- 0 6382 1872"/>
                            <a:gd name="T7" fmla="*/ T6 w 8458"/>
                            <a:gd name="T8" fmla="+- 0 6385 1872"/>
                            <a:gd name="T9" fmla="*/ T8 w 8458"/>
                            <a:gd name="T10" fmla="+- 0 8637 1872"/>
                            <a:gd name="T11" fmla="*/ T10 w 8458"/>
                            <a:gd name="T12" fmla="+- 0 8640 1872"/>
                            <a:gd name="T13" fmla="*/ T12 w 8458"/>
                            <a:gd name="T14" fmla="+- 0 10330 1872"/>
                            <a:gd name="T15" fmla="*/ T14 w 8458"/>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458">
                              <a:moveTo>
                                <a:pt x="0" y="0"/>
                              </a:moveTo>
                              <a:lnTo>
                                <a:pt x="2253" y="0"/>
                              </a:lnTo>
                              <a:moveTo>
                                <a:pt x="2256" y="0"/>
                              </a:moveTo>
                              <a:lnTo>
                                <a:pt x="4510" y="0"/>
                              </a:lnTo>
                              <a:moveTo>
                                <a:pt x="4513" y="0"/>
                              </a:moveTo>
                              <a:lnTo>
                                <a:pt x="6765" y="0"/>
                              </a:lnTo>
                              <a:moveTo>
                                <a:pt x="6768" y="0"/>
                              </a:moveTo>
                              <a:lnTo>
                                <a:pt x="8458" y="0"/>
                              </a:lnTo>
                            </a:path>
                          </a:pathLst>
                        </a:custGeom>
                        <a:noFill/>
                        <a:ln w="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7F90E" id="Freeform 2" o:spid="_x0000_s1026" style="position:absolute;margin-left:93.6pt;margin-top:19.55pt;width:422.9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" path="m,l2253,t3,l4510,t3,l6765,t3,l8458,e" filled="f" strokeweight=".23022mm">
                <v:path arrowok="t" o:connecttype="custom" o:connectlocs="0,0;1430655,0;1432560,0;2863850,0;2865755,0;4295775,0;4297680,0;5370830,0" o:connectangles="0,0,0,0,0,0,0,0"/>
                <w10:wrap type="topAndBottom" anchorx="page"/>
              </v:shape>
            </w:pict>
          </mc:Fallback>
        </mc:AlternateContent>
      </w:r>
    </w:p>
    <w:p w:rsidR="003061C4" w:rsidRPr="00992CE7" w:rsidRDefault="003061C4" w:rsidP="003061C4">
      <w:pPr>
        <w:pStyle w:val="BalloonText"/>
        <w:spacing w:before="105"/>
        <w:ind w:right="95"/>
        <w:rPr>
          <w:sz w:val="24"/>
          <w:szCs w:val="24"/>
        </w:rPr>
      </w:pPr>
      <w:r>
        <w:rPr>
          <w:w w:val="105"/>
          <w:sz w:val="24"/>
          <w:szCs w:val="24"/>
        </w:rPr>
        <w:t xml:space="preserve">  </w:t>
      </w:r>
      <w:r w:rsidRPr="00992CE7">
        <w:rPr>
          <w:w w:val="105"/>
          <w:sz w:val="24"/>
          <w:szCs w:val="24"/>
        </w:rPr>
        <w:t>No.:</w:t>
      </w:r>
      <w:r w:rsidRPr="00992CE7">
        <w:rPr>
          <w:spacing w:val="-11"/>
          <w:w w:val="105"/>
          <w:sz w:val="24"/>
          <w:szCs w:val="24"/>
        </w:rPr>
        <w:t xml:space="preserve"> </w:t>
      </w:r>
      <w:r w:rsidRPr="00992CE7">
        <w:rPr>
          <w:w w:val="105"/>
          <w:sz w:val="24"/>
          <w:szCs w:val="24"/>
        </w:rPr>
        <w:t>EL/AC/</w:t>
      </w:r>
      <w:r w:rsidRPr="00992CE7">
        <w:rPr>
          <w:sz w:val="24"/>
          <w:szCs w:val="24"/>
        </w:rPr>
        <w:t xml:space="preserve"> EOI/Re-Wiring of G’puri Colony/    </w:t>
      </w:r>
      <w:r w:rsidRPr="00992CE7">
        <w:rPr>
          <w:w w:val="105"/>
          <w:sz w:val="24"/>
          <w:szCs w:val="24"/>
        </w:rPr>
        <w:tab/>
      </w:r>
      <w:r w:rsidRPr="00992CE7">
        <w:rPr>
          <w:w w:val="105"/>
          <w:sz w:val="24"/>
          <w:szCs w:val="24"/>
        </w:rPr>
        <w:tab/>
      </w:r>
      <w:r w:rsidRPr="00992CE7">
        <w:rPr>
          <w:sz w:val="24"/>
          <w:szCs w:val="24"/>
        </w:rPr>
        <w:t>Date:</w:t>
      </w:r>
      <w:r w:rsidRPr="00992CE7">
        <w:rPr>
          <w:spacing w:val="13"/>
          <w:sz w:val="24"/>
          <w:szCs w:val="24"/>
        </w:rPr>
        <w:t xml:space="preserve"> </w:t>
      </w:r>
      <w:r w:rsidR="00746F04">
        <w:rPr>
          <w:spacing w:val="13"/>
          <w:sz w:val="24"/>
          <w:szCs w:val="24"/>
        </w:rPr>
        <w:t>14</w:t>
      </w:r>
      <w:r w:rsidRPr="00992CE7">
        <w:rPr>
          <w:sz w:val="24"/>
          <w:szCs w:val="24"/>
        </w:rPr>
        <w:t>/11/2025</w:t>
      </w:r>
    </w:p>
    <w:bookmarkEnd w:id="0"/>
    <w:p w:rsidR="003061C4" w:rsidRPr="00992CE7" w:rsidRDefault="003061C4" w:rsidP="003061C4">
      <w:pPr>
        <w:pStyle w:val="BalloonText"/>
        <w:spacing w:before="8"/>
        <w:rPr>
          <w:sz w:val="24"/>
          <w:szCs w:val="24"/>
        </w:rPr>
      </w:pPr>
    </w:p>
    <w:p w:rsidR="003061C4" w:rsidRPr="00992CE7" w:rsidRDefault="003061C4" w:rsidP="003061C4">
      <w:pPr>
        <w:pStyle w:val="BalloonText"/>
        <w:spacing w:before="8"/>
        <w:rPr>
          <w:sz w:val="24"/>
          <w:szCs w:val="24"/>
        </w:rPr>
      </w:pPr>
    </w:p>
    <w:p w:rsidR="003061C4" w:rsidRPr="00992CE7" w:rsidRDefault="003061C4" w:rsidP="003061C4">
      <w:pPr>
        <w:pStyle w:val="Heading1"/>
        <w:ind w:right="652" w:hanging="2160"/>
        <w:jc w:val="center"/>
        <w:rPr>
          <w:sz w:val="24"/>
          <w:szCs w:val="24"/>
        </w:rPr>
      </w:pPr>
      <w:bookmarkStart w:id="1" w:name="_Hlk213146438"/>
      <w:r w:rsidRPr="00992CE7">
        <w:rPr>
          <w:spacing w:val="-1"/>
          <w:w w:val="105"/>
          <w:sz w:val="24"/>
          <w:szCs w:val="24"/>
        </w:rPr>
        <w:t>EXPRESSION</w:t>
      </w:r>
      <w:r w:rsidRPr="00992CE7">
        <w:rPr>
          <w:spacing w:val="-14"/>
          <w:w w:val="105"/>
          <w:sz w:val="24"/>
          <w:szCs w:val="24"/>
        </w:rPr>
        <w:t xml:space="preserve"> </w:t>
      </w:r>
      <w:r w:rsidRPr="00992CE7">
        <w:rPr>
          <w:w w:val="105"/>
          <w:sz w:val="24"/>
          <w:szCs w:val="24"/>
        </w:rPr>
        <w:t>OF</w:t>
      </w:r>
      <w:r w:rsidRPr="00992CE7">
        <w:rPr>
          <w:spacing w:val="-13"/>
          <w:w w:val="105"/>
          <w:sz w:val="24"/>
          <w:szCs w:val="24"/>
        </w:rPr>
        <w:t xml:space="preserve"> </w:t>
      </w:r>
      <w:r w:rsidRPr="00992CE7">
        <w:rPr>
          <w:w w:val="105"/>
          <w:sz w:val="24"/>
          <w:szCs w:val="24"/>
        </w:rPr>
        <w:t>INTEREST</w:t>
      </w:r>
      <w:r w:rsidRPr="00992CE7">
        <w:rPr>
          <w:spacing w:val="-13"/>
          <w:w w:val="105"/>
          <w:sz w:val="24"/>
          <w:szCs w:val="24"/>
        </w:rPr>
        <w:t xml:space="preserve"> </w:t>
      </w:r>
      <w:r w:rsidRPr="00992CE7">
        <w:rPr>
          <w:w w:val="105"/>
          <w:sz w:val="24"/>
          <w:szCs w:val="24"/>
        </w:rPr>
        <w:t>[EOI]</w:t>
      </w:r>
    </w:p>
    <w:p w:rsidR="003061C4" w:rsidRPr="00992CE7" w:rsidRDefault="003061C4" w:rsidP="003061C4">
      <w:pPr>
        <w:pStyle w:val="BalloonText"/>
        <w:spacing w:before="157" w:line="285" w:lineRule="auto"/>
        <w:ind w:right="652"/>
        <w:jc w:val="center"/>
        <w:rPr>
          <w:w w:val="105"/>
          <w:sz w:val="24"/>
          <w:szCs w:val="24"/>
        </w:rPr>
      </w:pPr>
    </w:p>
    <w:p w:rsidR="003061C4" w:rsidRPr="00992CE7" w:rsidRDefault="003061C4" w:rsidP="003061C4">
      <w:pPr>
        <w:pStyle w:val="BalloonText"/>
        <w:spacing w:before="157" w:line="285" w:lineRule="auto"/>
        <w:ind w:right="652"/>
        <w:jc w:val="center"/>
        <w:rPr>
          <w:w w:val="105"/>
          <w:sz w:val="24"/>
          <w:szCs w:val="24"/>
        </w:rPr>
      </w:pPr>
      <w:r w:rsidRPr="00992CE7">
        <w:rPr>
          <w:w w:val="105"/>
          <w:sz w:val="24"/>
          <w:szCs w:val="24"/>
        </w:rPr>
        <w:t>“Residential re-wiring work of Gopalpuri Colony”</w:t>
      </w:r>
    </w:p>
    <w:p w:rsidR="003061C4" w:rsidRPr="00992CE7" w:rsidRDefault="003061C4" w:rsidP="003061C4">
      <w:pPr>
        <w:pStyle w:val="BalloonText"/>
        <w:spacing w:before="9"/>
        <w:rPr>
          <w:sz w:val="24"/>
          <w:szCs w:val="24"/>
        </w:rPr>
      </w:pPr>
    </w:p>
    <w:p w:rsidR="003061C4" w:rsidRPr="00992CE7" w:rsidRDefault="003061C4" w:rsidP="003061C4">
      <w:pPr>
        <w:pStyle w:val="BalloonText"/>
        <w:spacing w:before="107" w:line="247" w:lineRule="auto"/>
        <w:ind w:left="152" w:right="804"/>
        <w:jc w:val="both"/>
        <w:rPr>
          <w:sz w:val="24"/>
          <w:szCs w:val="24"/>
        </w:rPr>
      </w:pPr>
      <w:r w:rsidRPr="00992CE7">
        <w:rPr>
          <w:w w:val="105"/>
          <w:sz w:val="24"/>
          <w:szCs w:val="24"/>
        </w:rPr>
        <w:t>(This</w:t>
      </w:r>
      <w:r w:rsidRPr="00992CE7">
        <w:rPr>
          <w:spacing w:val="-10"/>
          <w:w w:val="105"/>
          <w:sz w:val="24"/>
          <w:szCs w:val="24"/>
        </w:rPr>
        <w:t xml:space="preserve"> </w:t>
      </w:r>
      <w:r w:rsidRPr="00992CE7">
        <w:rPr>
          <w:w w:val="105"/>
          <w:sz w:val="24"/>
          <w:szCs w:val="24"/>
        </w:rPr>
        <w:t>EOI</w:t>
      </w:r>
      <w:r w:rsidRPr="00992CE7">
        <w:rPr>
          <w:spacing w:val="-9"/>
          <w:w w:val="105"/>
          <w:sz w:val="24"/>
          <w:szCs w:val="24"/>
        </w:rPr>
        <w:t xml:space="preserve"> </w:t>
      </w:r>
      <w:r w:rsidRPr="00992CE7">
        <w:rPr>
          <w:w w:val="105"/>
          <w:sz w:val="24"/>
          <w:szCs w:val="24"/>
        </w:rPr>
        <w:t>is</w:t>
      </w:r>
      <w:r w:rsidRPr="00992CE7">
        <w:rPr>
          <w:spacing w:val="-9"/>
          <w:w w:val="105"/>
          <w:sz w:val="24"/>
          <w:szCs w:val="24"/>
        </w:rPr>
        <w:t xml:space="preserve"> </w:t>
      </w:r>
      <w:r w:rsidRPr="00992CE7">
        <w:rPr>
          <w:w w:val="105"/>
          <w:sz w:val="24"/>
          <w:szCs w:val="24"/>
        </w:rPr>
        <w:t>issued</w:t>
      </w:r>
      <w:r w:rsidRPr="00992CE7">
        <w:rPr>
          <w:spacing w:val="-11"/>
          <w:w w:val="105"/>
          <w:sz w:val="24"/>
          <w:szCs w:val="24"/>
        </w:rPr>
        <w:t xml:space="preserve"> </w:t>
      </w:r>
      <w:r w:rsidRPr="00992CE7">
        <w:rPr>
          <w:w w:val="105"/>
          <w:sz w:val="24"/>
          <w:szCs w:val="24"/>
        </w:rPr>
        <w:t>to</w:t>
      </w:r>
      <w:r w:rsidRPr="00992CE7">
        <w:rPr>
          <w:spacing w:val="-9"/>
          <w:w w:val="105"/>
          <w:sz w:val="24"/>
          <w:szCs w:val="24"/>
        </w:rPr>
        <w:t xml:space="preserve"> </w:t>
      </w:r>
      <w:r w:rsidRPr="00992CE7">
        <w:rPr>
          <w:w w:val="105"/>
          <w:sz w:val="24"/>
          <w:szCs w:val="24"/>
        </w:rPr>
        <w:t>elicit</w:t>
      </w:r>
      <w:r w:rsidRPr="00992CE7">
        <w:rPr>
          <w:spacing w:val="-9"/>
          <w:w w:val="105"/>
          <w:sz w:val="24"/>
          <w:szCs w:val="24"/>
        </w:rPr>
        <w:t xml:space="preserve"> </w:t>
      </w:r>
      <w:r w:rsidRPr="00992CE7">
        <w:rPr>
          <w:w w:val="105"/>
          <w:sz w:val="24"/>
          <w:szCs w:val="24"/>
        </w:rPr>
        <w:t>Expression</w:t>
      </w:r>
      <w:r w:rsidRPr="00992CE7">
        <w:rPr>
          <w:spacing w:val="-12"/>
          <w:w w:val="105"/>
          <w:sz w:val="24"/>
          <w:szCs w:val="24"/>
        </w:rPr>
        <w:t xml:space="preserve"> </w:t>
      </w:r>
      <w:r w:rsidRPr="00992CE7">
        <w:rPr>
          <w:w w:val="105"/>
          <w:sz w:val="24"/>
          <w:szCs w:val="24"/>
        </w:rPr>
        <w:t>of</w:t>
      </w:r>
      <w:r w:rsidRPr="00992CE7">
        <w:rPr>
          <w:spacing w:val="-9"/>
          <w:w w:val="105"/>
          <w:sz w:val="24"/>
          <w:szCs w:val="24"/>
        </w:rPr>
        <w:t xml:space="preserve"> </w:t>
      </w:r>
      <w:r w:rsidRPr="00992CE7">
        <w:rPr>
          <w:w w:val="105"/>
          <w:sz w:val="24"/>
          <w:szCs w:val="24"/>
        </w:rPr>
        <w:t>Interest</w:t>
      </w:r>
      <w:r w:rsidRPr="00992CE7">
        <w:rPr>
          <w:spacing w:val="-10"/>
          <w:w w:val="105"/>
          <w:sz w:val="24"/>
          <w:szCs w:val="24"/>
        </w:rPr>
        <w:t xml:space="preserve"> </w:t>
      </w:r>
      <w:r w:rsidRPr="00992CE7">
        <w:rPr>
          <w:w w:val="105"/>
          <w:sz w:val="24"/>
          <w:szCs w:val="24"/>
        </w:rPr>
        <w:t>from</w:t>
      </w:r>
      <w:r w:rsidRPr="00992CE7">
        <w:rPr>
          <w:spacing w:val="-11"/>
          <w:w w:val="105"/>
          <w:sz w:val="24"/>
          <w:szCs w:val="24"/>
        </w:rPr>
        <w:t xml:space="preserve"> </w:t>
      </w:r>
      <w:r w:rsidRPr="00992CE7">
        <w:rPr>
          <w:w w:val="105"/>
          <w:sz w:val="24"/>
          <w:szCs w:val="24"/>
        </w:rPr>
        <w:t>the</w:t>
      </w:r>
      <w:r w:rsidRPr="00992CE7">
        <w:rPr>
          <w:spacing w:val="-10"/>
          <w:w w:val="105"/>
          <w:sz w:val="24"/>
          <w:szCs w:val="24"/>
        </w:rPr>
        <w:t xml:space="preserve"> </w:t>
      </w:r>
      <w:r w:rsidRPr="00992CE7">
        <w:rPr>
          <w:w w:val="105"/>
          <w:sz w:val="24"/>
          <w:szCs w:val="24"/>
        </w:rPr>
        <w:t>parties</w:t>
      </w:r>
      <w:r w:rsidRPr="00992CE7">
        <w:rPr>
          <w:spacing w:val="-8"/>
          <w:w w:val="105"/>
          <w:sz w:val="24"/>
          <w:szCs w:val="24"/>
        </w:rPr>
        <w:t xml:space="preserve"> </w:t>
      </w:r>
      <w:r w:rsidRPr="00992CE7">
        <w:rPr>
          <w:w w:val="105"/>
          <w:sz w:val="24"/>
          <w:szCs w:val="24"/>
        </w:rPr>
        <w:t>interested</w:t>
      </w:r>
      <w:r w:rsidRPr="00992CE7">
        <w:rPr>
          <w:spacing w:val="-7"/>
          <w:w w:val="105"/>
          <w:sz w:val="24"/>
          <w:szCs w:val="24"/>
        </w:rPr>
        <w:t xml:space="preserve"> </w:t>
      </w:r>
      <w:r w:rsidRPr="00992CE7">
        <w:rPr>
          <w:w w:val="105"/>
          <w:sz w:val="24"/>
          <w:szCs w:val="24"/>
        </w:rPr>
        <w:t>in</w:t>
      </w:r>
      <w:r w:rsidRPr="00992CE7">
        <w:rPr>
          <w:spacing w:val="-9"/>
          <w:w w:val="105"/>
          <w:sz w:val="24"/>
          <w:szCs w:val="24"/>
        </w:rPr>
        <w:t xml:space="preserve"> </w:t>
      </w:r>
      <w:r w:rsidRPr="00992CE7">
        <w:rPr>
          <w:w w:val="105"/>
          <w:sz w:val="24"/>
          <w:szCs w:val="24"/>
        </w:rPr>
        <w:t>the</w:t>
      </w:r>
      <w:r w:rsidRPr="00992CE7">
        <w:rPr>
          <w:spacing w:val="-11"/>
          <w:w w:val="105"/>
          <w:sz w:val="24"/>
          <w:szCs w:val="24"/>
        </w:rPr>
        <w:t xml:space="preserve"> </w:t>
      </w:r>
      <w:r w:rsidRPr="00992CE7">
        <w:rPr>
          <w:w w:val="105"/>
          <w:sz w:val="24"/>
          <w:szCs w:val="24"/>
        </w:rPr>
        <w:t>work</w:t>
      </w:r>
      <w:r w:rsidRPr="00992CE7">
        <w:rPr>
          <w:spacing w:val="-9"/>
          <w:w w:val="105"/>
          <w:sz w:val="24"/>
          <w:szCs w:val="24"/>
        </w:rPr>
        <w:t xml:space="preserve"> </w:t>
      </w:r>
      <w:r w:rsidRPr="00992CE7">
        <w:rPr>
          <w:w w:val="105"/>
          <w:sz w:val="24"/>
          <w:szCs w:val="24"/>
        </w:rPr>
        <w:t>and</w:t>
      </w:r>
      <w:r w:rsidRPr="00992CE7">
        <w:rPr>
          <w:spacing w:val="-63"/>
          <w:w w:val="105"/>
          <w:sz w:val="24"/>
          <w:szCs w:val="24"/>
        </w:rPr>
        <w:t xml:space="preserve"> </w:t>
      </w:r>
      <w:r w:rsidRPr="00992CE7">
        <w:rPr>
          <w:w w:val="105"/>
          <w:sz w:val="24"/>
          <w:szCs w:val="24"/>
        </w:rPr>
        <w:t>does not constitute any binding commitment from the Deendayal Port Authority to proceed</w:t>
      </w:r>
      <w:r w:rsidRPr="00992CE7">
        <w:rPr>
          <w:spacing w:val="-63"/>
          <w:w w:val="105"/>
          <w:sz w:val="24"/>
          <w:szCs w:val="24"/>
        </w:rPr>
        <w:t xml:space="preserve"> </w:t>
      </w:r>
      <w:r w:rsidRPr="00992CE7">
        <w:rPr>
          <w:w w:val="105"/>
          <w:sz w:val="24"/>
          <w:szCs w:val="24"/>
        </w:rPr>
        <w:t>with the work or invite any or all the parties in the subsequent bidding process. The Open</w:t>
      </w:r>
      <w:r w:rsidRPr="00992CE7">
        <w:rPr>
          <w:spacing w:val="1"/>
          <w:w w:val="105"/>
          <w:sz w:val="24"/>
          <w:szCs w:val="24"/>
        </w:rPr>
        <w:t xml:space="preserve"> </w:t>
      </w:r>
      <w:r w:rsidRPr="00992CE7">
        <w:rPr>
          <w:w w:val="105"/>
          <w:sz w:val="24"/>
          <w:szCs w:val="24"/>
        </w:rPr>
        <w:t>Tenders</w:t>
      </w:r>
      <w:r w:rsidRPr="00992CE7">
        <w:rPr>
          <w:spacing w:val="-1"/>
          <w:w w:val="105"/>
          <w:sz w:val="24"/>
          <w:szCs w:val="24"/>
        </w:rPr>
        <w:t xml:space="preserve"> </w:t>
      </w:r>
      <w:r w:rsidRPr="00992CE7">
        <w:rPr>
          <w:w w:val="105"/>
          <w:sz w:val="24"/>
          <w:szCs w:val="24"/>
        </w:rPr>
        <w:t>will</w:t>
      </w:r>
      <w:r w:rsidRPr="00992CE7">
        <w:rPr>
          <w:spacing w:val="-2"/>
          <w:w w:val="105"/>
          <w:sz w:val="24"/>
          <w:szCs w:val="24"/>
        </w:rPr>
        <w:t xml:space="preserve"> </w:t>
      </w:r>
      <w:r w:rsidRPr="00992CE7">
        <w:rPr>
          <w:w w:val="105"/>
          <w:sz w:val="24"/>
          <w:szCs w:val="24"/>
        </w:rPr>
        <w:t>be</w:t>
      </w:r>
      <w:r w:rsidRPr="00992CE7">
        <w:rPr>
          <w:spacing w:val="-4"/>
          <w:w w:val="105"/>
          <w:sz w:val="24"/>
          <w:szCs w:val="24"/>
        </w:rPr>
        <w:t xml:space="preserve"> </w:t>
      </w:r>
      <w:r w:rsidRPr="00992CE7">
        <w:rPr>
          <w:w w:val="105"/>
          <w:sz w:val="24"/>
          <w:szCs w:val="24"/>
        </w:rPr>
        <w:t>issued</w:t>
      </w:r>
      <w:r w:rsidRPr="00992CE7">
        <w:rPr>
          <w:spacing w:val="-1"/>
          <w:w w:val="105"/>
          <w:sz w:val="24"/>
          <w:szCs w:val="24"/>
        </w:rPr>
        <w:t xml:space="preserve"> </w:t>
      </w:r>
      <w:r w:rsidRPr="00992CE7">
        <w:rPr>
          <w:w w:val="105"/>
          <w:sz w:val="24"/>
          <w:szCs w:val="24"/>
        </w:rPr>
        <w:t>subsequently.)</w:t>
      </w:r>
    </w:p>
    <w:p w:rsidR="003061C4" w:rsidRPr="00992CE7" w:rsidRDefault="003061C4" w:rsidP="003061C4">
      <w:pPr>
        <w:pStyle w:val="BalloonText"/>
        <w:spacing w:before="4"/>
        <w:rPr>
          <w:sz w:val="24"/>
          <w:szCs w:val="24"/>
        </w:rPr>
      </w:pPr>
    </w:p>
    <w:p w:rsidR="003061C4" w:rsidRPr="00992CE7" w:rsidRDefault="003061C4" w:rsidP="003061C4">
      <w:pPr>
        <w:pStyle w:val="BalloonText"/>
        <w:spacing w:before="1" w:line="247" w:lineRule="auto"/>
        <w:ind w:left="152" w:right="799" w:firstLine="677"/>
        <w:jc w:val="both"/>
        <w:rPr>
          <w:sz w:val="24"/>
          <w:szCs w:val="24"/>
        </w:rPr>
      </w:pPr>
      <w:r w:rsidRPr="00992CE7">
        <w:rPr>
          <w:w w:val="105"/>
          <w:sz w:val="24"/>
          <w:szCs w:val="24"/>
        </w:rPr>
        <w:t>Executive Engineer (Electrical), DPA invites Expression of Interest for the work</w:t>
      </w:r>
      <w:r w:rsidRPr="00992CE7">
        <w:rPr>
          <w:spacing w:val="-63"/>
          <w:w w:val="105"/>
          <w:sz w:val="24"/>
          <w:szCs w:val="24"/>
        </w:rPr>
        <w:t xml:space="preserve">       </w:t>
      </w:r>
      <w:r w:rsidRPr="00992CE7">
        <w:rPr>
          <w:spacing w:val="-1"/>
          <w:w w:val="105"/>
          <w:sz w:val="24"/>
          <w:szCs w:val="24"/>
        </w:rPr>
        <w:t>of</w:t>
      </w:r>
      <w:r w:rsidRPr="00992CE7">
        <w:rPr>
          <w:spacing w:val="-12"/>
          <w:w w:val="105"/>
          <w:sz w:val="24"/>
          <w:szCs w:val="24"/>
        </w:rPr>
        <w:t xml:space="preserve"> </w:t>
      </w:r>
      <w:r w:rsidRPr="00992CE7">
        <w:rPr>
          <w:spacing w:val="-1"/>
          <w:w w:val="105"/>
          <w:sz w:val="24"/>
          <w:szCs w:val="24"/>
        </w:rPr>
        <w:t>“</w:t>
      </w:r>
      <w:r w:rsidRPr="00992CE7">
        <w:rPr>
          <w:w w:val="105"/>
          <w:sz w:val="24"/>
          <w:szCs w:val="24"/>
        </w:rPr>
        <w:t>Residential re-wiring work of Gopalpuri Colony”</w:t>
      </w:r>
      <w:r w:rsidRPr="00992CE7">
        <w:rPr>
          <w:spacing w:val="-12"/>
          <w:w w:val="105"/>
          <w:sz w:val="24"/>
          <w:szCs w:val="24"/>
        </w:rPr>
        <w:t xml:space="preserve"> </w:t>
      </w:r>
      <w:r w:rsidRPr="00992CE7">
        <w:rPr>
          <w:w w:val="105"/>
          <w:sz w:val="24"/>
          <w:szCs w:val="24"/>
        </w:rPr>
        <w:t>from</w:t>
      </w:r>
      <w:r w:rsidRPr="00992CE7">
        <w:rPr>
          <w:spacing w:val="-14"/>
          <w:w w:val="105"/>
          <w:sz w:val="24"/>
          <w:szCs w:val="24"/>
        </w:rPr>
        <w:t xml:space="preserve"> </w:t>
      </w:r>
      <w:r w:rsidRPr="00992CE7">
        <w:rPr>
          <w:w w:val="105"/>
          <w:sz w:val="24"/>
          <w:szCs w:val="24"/>
        </w:rPr>
        <w:t>the</w:t>
      </w:r>
      <w:r w:rsidRPr="00992CE7">
        <w:rPr>
          <w:spacing w:val="-10"/>
          <w:w w:val="105"/>
          <w:sz w:val="24"/>
          <w:szCs w:val="24"/>
        </w:rPr>
        <w:t xml:space="preserve"> </w:t>
      </w:r>
      <w:r w:rsidRPr="00992CE7">
        <w:rPr>
          <w:w w:val="105"/>
          <w:sz w:val="24"/>
          <w:szCs w:val="24"/>
        </w:rPr>
        <w:t>reputed</w:t>
      </w:r>
      <w:r w:rsidRPr="00992CE7">
        <w:rPr>
          <w:spacing w:val="-11"/>
          <w:w w:val="105"/>
          <w:sz w:val="24"/>
          <w:szCs w:val="24"/>
        </w:rPr>
        <w:t xml:space="preserve"> </w:t>
      </w:r>
      <w:r w:rsidRPr="00992CE7">
        <w:rPr>
          <w:w w:val="105"/>
          <w:sz w:val="24"/>
          <w:szCs w:val="24"/>
        </w:rPr>
        <w:t>firms</w:t>
      </w:r>
      <w:r w:rsidRPr="00992CE7">
        <w:rPr>
          <w:spacing w:val="-14"/>
          <w:w w:val="105"/>
          <w:sz w:val="24"/>
          <w:szCs w:val="24"/>
        </w:rPr>
        <w:t xml:space="preserve"> </w:t>
      </w:r>
      <w:r w:rsidRPr="00992CE7">
        <w:rPr>
          <w:w w:val="105"/>
          <w:sz w:val="24"/>
          <w:szCs w:val="24"/>
        </w:rPr>
        <w:t>from</w:t>
      </w:r>
      <w:r w:rsidRPr="00992CE7">
        <w:rPr>
          <w:spacing w:val="-11"/>
          <w:w w:val="105"/>
          <w:sz w:val="24"/>
          <w:szCs w:val="24"/>
        </w:rPr>
        <w:t xml:space="preserve"> </w:t>
      </w:r>
      <w:r w:rsidRPr="00992CE7">
        <w:rPr>
          <w:w w:val="105"/>
          <w:sz w:val="24"/>
          <w:szCs w:val="24"/>
        </w:rPr>
        <w:t>those</w:t>
      </w:r>
      <w:r w:rsidRPr="00992CE7">
        <w:rPr>
          <w:spacing w:val="-10"/>
          <w:w w:val="105"/>
          <w:sz w:val="24"/>
          <w:szCs w:val="24"/>
        </w:rPr>
        <w:t xml:space="preserve"> </w:t>
      </w:r>
      <w:r w:rsidRPr="00992CE7">
        <w:rPr>
          <w:w w:val="105"/>
          <w:sz w:val="24"/>
          <w:szCs w:val="24"/>
        </w:rPr>
        <w:t>who</w:t>
      </w:r>
      <w:r w:rsidRPr="00992CE7">
        <w:rPr>
          <w:spacing w:val="-15"/>
          <w:w w:val="105"/>
          <w:sz w:val="24"/>
          <w:szCs w:val="24"/>
        </w:rPr>
        <w:t xml:space="preserve"> </w:t>
      </w:r>
      <w:r w:rsidRPr="00992CE7">
        <w:rPr>
          <w:w w:val="105"/>
          <w:sz w:val="24"/>
          <w:szCs w:val="24"/>
        </w:rPr>
        <w:t>have</w:t>
      </w:r>
      <w:r w:rsidRPr="00992CE7">
        <w:rPr>
          <w:spacing w:val="-10"/>
          <w:w w:val="105"/>
          <w:sz w:val="24"/>
          <w:szCs w:val="24"/>
        </w:rPr>
        <w:t xml:space="preserve"> </w:t>
      </w:r>
      <w:r w:rsidRPr="00992CE7">
        <w:rPr>
          <w:w w:val="105"/>
          <w:sz w:val="24"/>
          <w:szCs w:val="24"/>
        </w:rPr>
        <w:t>executed</w:t>
      </w:r>
      <w:r w:rsidRPr="00992CE7">
        <w:rPr>
          <w:spacing w:val="-12"/>
          <w:w w:val="105"/>
          <w:sz w:val="24"/>
          <w:szCs w:val="24"/>
        </w:rPr>
        <w:t xml:space="preserve"> </w:t>
      </w:r>
      <w:r w:rsidRPr="00992CE7">
        <w:rPr>
          <w:w w:val="105"/>
          <w:sz w:val="24"/>
          <w:szCs w:val="24"/>
        </w:rPr>
        <w:t>similar</w:t>
      </w:r>
      <w:r w:rsidRPr="00992CE7">
        <w:rPr>
          <w:spacing w:val="-12"/>
          <w:w w:val="105"/>
          <w:sz w:val="24"/>
          <w:szCs w:val="24"/>
        </w:rPr>
        <w:t xml:space="preserve"> </w:t>
      </w:r>
      <w:r w:rsidRPr="00992CE7">
        <w:rPr>
          <w:w w:val="105"/>
          <w:sz w:val="24"/>
          <w:szCs w:val="24"/>
        </w:rPr>
        <w:t>work</w:t>
      </w:r>
      <w:r w:rsidRPr="00992CE7">
        <w:rPr>
          <w:spacing w:val="-13"/>
          <w:w w:val="105"/>
          <w:sz w:val="24"/>
          <w:szCs w:val="24"/>
        </w:rPr>
        <w:t xml:space="preserve"> </w:t>
      </w:r>
      <w:r w:rsidRPr="00992CE7">
        <w:rPr>
          <w:w w:val="105"/>
          <w:sz w:val="24"/>
          <w:szCs w:val="24"/>
        </w:rPr>
        <w:t>in</w:t>
      </w:r>
      <w:r w:rsidRPr="00992CE7">
        <w:rPr>
          <w:spacing w:val="-64"/>
          <w:w w:val="105"/>
          <w:sz w:val="24"/>
          <w:szCs w:val="24"/>
        </w:rPr>
        <w:t xml:space="preserve">                    </w:t>
      </w:r>
      <w:r w:rsidRPr="00992CE7">
        <w:rPr>
          <w:sz w:val="24"/>
          <w:szCs w:val="24"/>
        </w:rPr>
        <w:t>Government/public sectors and other leading private organizations. The Expression of Interest</w:t>
      </w:r>
      <w:r w:rsidRPr="00992CE7">
        <w:rPr>
          <w:spacing w:val="1"/>
          <w:sz w:val="24"/>
          <w:szCs w:val="24"/>
        </w:rPr>
        <w:t xml:space="preserve"> </w:t>
      </w:r>
      <w:r w:rsidRPr="00992CE7">
        <w:rPr>
          <w:w w:val="105"/>
          <w:sz w:val="24"/>
          <w:szCs w:val="24"/>
        </w:rPr>
        <w:t>(EOI) documents containing details of Technical Specifications &amp; Approved Make List are</w:t>
      </w:r>
      <w:r w:rsidRPr="00992CE7">
        <w:rPr>
          <w:spacing w:val="1"/>
          <w:w w:val="105"/>
          <w:sz w:val="24"/>
          <w:szCs w:val="24"/>
        </w:rPr>
        <w:t xml:space="preserve"> </w:t>
      </w:r>
      <w:r w:rsidRPr="00992CE7">
        <w:rPr>
          <w:w w:val="105"/>
          <w:sz w:val="24"/>
          <w:szCs w:val="24"/>
        </w:rPr>
        <w:t>enclosed</w:t>
      </w:r>
      <w:r w:rsidRPr="00992CE7">
        <w:rPr>
          <w:spacing w:val="-2"/>
          <w:w w:val="105"/>
          <w:sz w:val="24"/>
          <w:szCs w:val="24"/>
        </w:rPr>
        <w:t xml:space="preserve"> </w:t>
      </w:r>
      <w:r w:rsidRPr="00992CE7">
        <w:rPr>
          <w:w w:val="105"/>
          <w:sz w:val="24"/>
          <w:szCs w:val="24"/>
        </w:rPr>
        <w:t>herewith.</w:t>
      </w:r>
    </w:p>
    <w:p w:rsidR="003061C4" w:rsidRPr="00992CE7" w:rsidRDefault="003061C4" w:rsidP="003061C4">
      <w:pPr>
        <w:pStyle w:val="BalloonText"/>
        <w:spacing w:before="6"/>
        <w:rPr>
          <w:sz w:val="24"/>
          <w:szCs w:val="24"/>
        </w:rPr>
      </w:pPr>
    </w:p>
    <w:p w:rsidR="003061C4" w:rsidRPr="00992CE7" w:rsidRDefault="003061C4" w:rsidP="003061C4">
      <w:pPr>
        <w:pStyle w:val="BalloonText"/>
        <w:spacing w:line="247" w:lineRule="auto"/>
        <w:ind w:left="152" w:right="796" w:firstLine="677"/>
        <w:jc w:val="both"/>
        <w:rPr>
          <w:sz w:val="24"/>
          <w:szCs w:val="24"/>
        </w:rPr>
      </w:pPr>
      <w:r w:rsidRPr="00992CE7">
        <w:rPr>
          <w:w w:val="105"/>
          <w:sz w:val="24"/>
          <w:szCs w:val="24"/>
        </w:rPr>
        <w:t xml:space="preserve">The interested firms are requested to submit their expression of interest for the said  </w:t>
      </w:r>
      <w:r w:rsidRPr="00992CE7">
        <w:rPr>
          <w:spacing w:val="-64"/>
          <w:w w:val="105"/>
          <w:sz w:val="24"/>
          <w:szCs w:val="24"/>
        </w:rPr>
        <w:t xml:space="preserve"> </w:t>
      </w:r>
      <w:r w:rsidRPr="00992CE7">
        <w:rPr>
          <w:w w:val="105"/>
          <w:sz w:val="24"/>
          <w:szCs w:val="24"/>
        </w:rPr>
        <w:t xml:space="preserve">work in BOQ format as enclosed at Annexure I.    The completed EOI (Expression of </w:t>
      </w:r>
      <w:r w:rsidR="00746F04" w:rsidRPr="00992CE7">
        <w:rPr>
          <w:w w:val="105"/>
          <w:sz w:val="24"/>
          <w:szCs w:val="24"/>
        </w:rPr>
        <w:t>Inter</w:t>
      </w:r>
      <w:bookmarkStart w:id="2" w:name="_GoBack"/>
      <w:bookmarkEnd w:id="2"/>
      <w:r w:rsidR="00746F04" w:rsidRPr="00992CE7">
        <w:rPr>
          <w:w w:val="105"/>
          <w:sz w:val="24"/>
          <w:szCs w:val="24"/>
        </w:rPr>
        <w:t>est)</w:t>
      </w:r>
      <w:r w:rsidR="00746F04" w:rsidRPr="00992CE7">
        <w:rPr>
          <w:spacing w:val="-64"/>
          <w:w w:val="105"/>
          <w:sz w:val="24"/>
          <w:szCs w:val="24"/>
        </w:rPr>
        <w:t xml:space="preserve">  </w:t>
      </w:r>
      <w:r w:rsidRPr="00992CE7">
        <w:rPr>
          <w:spacing w:val="-64"/>
          <w:w w:val="105"/>
          <w:sz w:val="24"/>
          <w:szCs w:val="24"/>
        </w:rPr>
        <w:t xml:space="preserve">                  </w:t>
      </w:r>
      <w:r w:rsidRPr="00992CE7">
        <w:rPr>
          <w:w w:val="105"/>
          <w:sz w:val="24"/>
          <w:szCs w:val="24"/>
        </w:rPr>
        <w:t xml:space="preserve">shall be submitted to the office of the undersigned on or before </w:t>
      </w:r>
      <w:r w:rsidR="00746F04">
        <w:rPr>
          <w:w w:val="105"/>
          <w:sz w:val="24"/>
          <w:szCs w:val="24"/>
        </w:rPr>
        <w:t>20</w:t>
      </w:r>
      <w:r w:rsidRPr="00992CE7">
        <w:rPr>
          <w:w w:val="105"/>
          <w:sz w:val="24"/>
          <w:szCs w:val="24"/>
        </w:rPr>
        <w:t>/11/2025. A soft copy of</w:t>
      </w:r>
      <w:r w:rsidRPr="00992CE7">
        <w:rPr>
          <w:spacing w:val="-63"/>
          <w:w w:val="105"/>
          <w:sz w:val="24"/>
          <w:szCs w:val="24"/>
        </w:rPr>
        <w:t xml:space="preserve"> </w:t>
      </w:r>
      <w:r w:rsidRPr="00992CE7">
        <w:rPr>
          <w:w w:val="105"/>
          <w:sz w:val="24"/>
          <w:szCs w:val="24"/>
        </w:rPr>
        <w:t>EOI</w:t>
      </w:r>
      <w:r w:rsidRPr="00992CE7">
        <w:rPr>
          <w:spacing w:val="1"/>
          <w:w w:val="105"/>
          <w:sz w:val="24"/>
          <w:szCs w:val="24"/>
        </w:rPr>
        <w:t xml:space="preserve"> </w:t>
      </w:r>
      <w:r w:rsidRPr="00992CE7">
        <w:rPr>
          <w:w w:val="105"/>
          <w:sz w:val="24"/>
          <w:szCs w:val="24"/>
        </w:rPr>
        <w:t>is</w:t>
      </w:r>
      <w:r w:rsidRPr="00992CE7">
        <w:rPr>
          <w:spacing w:val="1"/>
          <w:w w:val="105"/>
          <w:sz w:val="24"/>
          <w:szCs w:val="24"/>
        </w:rPr>
        <w:t xml:space="preserve"> </w:t>
      </w:r>
      <w:r w:rsidRPr="00992CE7">
        <w:rPr>
          <w:w w:val="105"/>
          <w:sz w:val="24"/>
          <w:szCs w:val="24"/>
        </w:rPr>
        <w:t>also</w:t>
      </w:r>
      <w:r w:rsidRPr="00992CE7">
        <w:rPr>
          <w:spacing w:val="1"/>
          <w:w w:val="105"/>
          <w:sz w:val="24"/>
          <w:szCs w:val="24"/>
        </w:rPr>
        <w:t xml:space="preserve"> </w:t>
      </w:r>
      <w:r w:rsidRPr="00992CE7">
        <w:rPr>
          <w:w w:val="105"/>
          <w:sz w:val="24"/>
          <w:szCs w:val="24"/>
        </w:rPr>
        <w:t>acceptable</w:t>
      </w:r>
      <w:r w:rsidRPr="00992CE7">
        <w:rPr>
          <w:spacing w:val="1"/>
          <w:w w:val="105"/>
          <w:sz w:val="24"/>
          <w:szCs w:val="24"/>
        </w:rPr>
        <w:t xml:space="preserve"> </w:t>
      </w:r>
      <w:r w:rsidRPr="00992CE7">
        <w:rPr>
          <w:w w:val="105"/>
          <w:sz w:val="24"/>
          <w:szCs w:val="24"/>
        </w:rPr>
        <w:t>through</w:t>
      </w:r>
      <w:r w:rsidRPr="00992CE7">
        <w:rPr>
          <w:spacing w:val="1"/>
          <w:w w:val="105"/>
          <w:sz w:val="24"/>
          <w:szCs w:val="24"/>
        </w:rPr>
        <w:t xml:space="preserve"> </w:t>
      </w:r>
      <w:r w:rsidRPr="00992CE7">
        <w:rPr>
          <w:w w:val="105"/>
          <w:sz w:val="24"/>
          <w:szCs w:val="24"/>
        </w:rPr>
        <w:t>e-mail</w:t>
      </w:r>
      <w:r w:rsidRPr="00992CE7">
        <w:rPr>
          <w:spacing w:val="1"/>
          <w:w w:val="105"/>
          <w:sz w:val="24"/>
          <w:szCs w:val="24"/>
        </w:rPr>
        <w:t xml:space="preserve"> </w:t>
      </w:r>
      <w:r w:rsidRPr="00992CE7">
        <w:rPr>
          <w:w w:val="105"/>
          <w:sz w:val="24"/>
          <w:szCs w:val="24"/>
        </w:rPr>
        <w:t>Id</w:t>
      </w:r>
      <w:r w:rsidRPr="00992CE7">
        <w:rPr>
          <w:spacing w:val="1"/>
          <w:w w:val="105"/>
          <w:sz w:val="24"/>
          <w:szCs w:val="24"/>
        </w:rPr>
        <w:t xml:space="preserve"> </w:t>
      </w:r>
      <w:hyperlink r:id="rId11" w:history="1">
        <w:r w:rsidRPr="00992CE7">
          <w:rPr>
            <w:sz w:val="24"/>
            <w:szCs w:val="24"/>
          </w:rPr>
          <w:t>xenedpa@gmail.com</w:t>
        </w:r>
      </w:hyperlink>
      <w:r w:rsidRPr="00992CE7">
        <w:rPr>
          <w:sz w:val="24"/>
          <w:szCs w:val="24"/>
        </w:rPr>
        <w:t xml:space="preserve"> &amp; </w:t>
      </w:r>
      <w:hyperlink r:id="rId12" w:history="1">
        <w:r w:rsidRPr="00992CE7">
          <w:rPr>
            <w:sz w:val="24"/>
            <w:szCs w:val="24"/>
          </w:rPr>
          <w:t>deepak.hazra@deendayalport.gov.in</w:t>
        </w:r>
      </w:hyperlink>
    </w:p>
    <w:p w:rsidR="003061C4" w:rsidRPr="00992CE7" w:rsidRDefault="003061C4" w:rsidP="003061C4">
      <w:pPr>
        <w:pStyle w:val="BalloonText"/>
        <w:spacing w:before="9"/>
        <w:rPr>
          <w:sz w:val="24"/>
          <w:szCs w:val="24"/>
        </w:rPr>
      </w:pPr>
    </w:p>
    <w:p w:rsidR="003061C4" w:rsidRDefault="003061C4" w:rsidP="003061C4">
      <w:pPr>
        <w:pStyle w:val="BalloonText"/>
        <w:spacing w:before="19" w:line="360" w:lineRule="exact"/>
        <w:ind w:right="662"/>
        <w:rPr>
          <w:w w:val="105"/>
          <w:sz w:val="24"/>
          <w:szCs w:val="24"/>
        </w:rPr>
      </w:pPr>
      <w:r w:rsidRPr="00992CE7">
        <w:rPr>
          <w:w w:val="105"/>
          <w:sz w:val="24"/>
          <w:szCs w:val="24"/>
        </w:rPr>
        <w:t xml:space="preserve">                                                                                                        </w:t>
      </w:r>
      <w:r>
        <w:rPr>
          <w:w w:val="105"/>
          <w:sz w:val="24"/>
          <w:szCs w:val="24"/>
        </w:rPr>
        <w:t xml:space="preserve">            </w:t>
      </w:r>
    </w:p>
    <w:p w:rsidR="003061C4" w:rsidRDefault="003061C4" w:rsidP="003061C4">
      <w:pPr>
        <w:pStyle w:val="BalloonText"/>
        <w:spacing w:before="19" w:line="360" w:lineRule="exact"/>
        <w:ind w:right="662"/>
        <w:rPr>
          <w:w w:val="105"/>
          <w:sz w:val="24"/>
          <w:szCs w:val="24"/>
        </w:rPr>
      </w:pPr>
      <w:r>
        <w:rPr>
          <w:w w:val="105"/>
          <w:sz w:val="24"/>
          <w:szCs w:val="24"/>
        </w:rPr>
        <w:t xml:space="preserve">                                                                                     </w:t>
      </w:r>
      <w:r w:rsidRPr="00992CE7">
        <w:rPr>
          <w:w w:val="105"/>
          <w:sz w:val="24"/>
          <w:szCs w:val="24"/>
        </w:rPr>
        <w:t>Sd/-</w:t>
      </w:r>
      <w:r w:rsidRPr="00992CE7">
        <w:rPr>
          <w:spacing w:val="1"/>
          <w:w w:val="105"/>
          <w:sz w:val="24"/>
          <w:szCs w:val="24"/>
        </w:rPr>
        <w:t xml:space="preserve"> </w:t>
      </w:r>
      <w:r w:rsidRPr="00992CE7">
        <w:rPr>
          <w:spacing w:val="1"/>
          <w:w w:val="105"/>
          <w:sz w:val="24"/>
          <w:szCs w:val="24"/>
        </w:rPr>
        <w:tab/>
      </w:r>
      <w:r w:rsidRPr="00992CE7">
        <w:rPr>
          <w:spacing w:val="1"/>
          <w:w w:val="105"/>
          <w:sz w:val="24"/>
          <w:szCs w:val="24"/>
        </w:rPr>
        <w:tab/>
      </w:r>
      <w:r w:rsidRPr="00992CE7">
        <w:rPr>
          <w:spacing w:val="1"/>
          <w:w w:val="105"/>
          <w:sz w:val="24"/>
          <w:szCs w:val="24"/>
        </w:rPr>
        <w:tab/>
      </w:r>
      <w:r w:rsidRPr="00992CE7">
        <w:rPr>
          <w:spacing w:val="1"/>
          <w:w w:val="105"/>
          <w:sz w:val="24"/>
          <w:szCs w:val="24"/>
        </w:rPr>
        <w:tab/>
      </w:r>
      <w:r w:rsidRPr="00992CE7">
        <w:rPr>
          <w:spacing w:val="1"/>
          <w:w w:val="105"/>
          <w:sz w:val="24"/>
          <w:szCs w:val="24"/>
        </w:rPr>
        <w:tab/>
      </w:r>
      <w:r w:rsidRPr="00992CE7">
        <w:rPr>
          <w:spacing w:val="1"/>
          <w:w w:val="105"/>
          <w:sz w:val="24"/>
          <w:szCs w:val="24"/>
        </w:rPr>
        <w:tab/>
      </w:r>
      <w:r w:rsidRPr="00992CE7">
        <w:rPr>
          <w:spacing w:val="1"/>
          <w:w w:val="105"/>
          <w:sz w:val="24"/>
          <w:szCs w:val="24"/>
        </w:rPr>
        <w:tab/>
        <w:t xml:space="preserve">          </w:t>
      </w:r>
      <w:r>
        <w:rPr>
          <w:spacing w:val="1"/>
          <w:w w:val="105"/>
          <w:sz w:val="24"/>
          <w:szCs w:val="24"/>
        </w:rPr>
        <w:t xml:space="preserve">                        </w:t>
      </w:r>
      <w:r w:rsidRPr="00992CE7">
        <w:rPr>
          <w:spacing w:val="-1"/>
          <w:w w:val="105"/>
          <w:sz w:val="24"/>
          <w:szCs w:val="24"/>
        </w:rPr>
        <w:t>Executive Engineer</w:t>
      </w:r>
      <w:r w:rsidRPr="00992CE7">
        <w:rPr>
          <w:spacing w:val="-12"/>
          <w:w w:val="105"/>
          <w:sz w:val="24"/>
          <w:szCs w:val="24"/>
        </w:rPr>
        <w:t xml:space="preserve"> </w:t>
      </w:r>
      <w:r w:rsidRPr="00992CE7">
        <w:rPr>
          <w:w w:val="105"/>
          <w:sz w:val="24"/>
          <w:szCs w:val="24"/>
        </w:rPr>
        <w:t>(E)</w:t>
      </w:r>
    </w:p>
    <w:p w:rsidR="003061C4" w:rsidRPr="00992CE7" w:rsidRDefault="003061C4" w:rsidP="003061C4">
      <w:pPr>
        <w:pStyle w:val="BalloonText"/>
        <w:spacing w:before="19" w:line="360" w:lineRule="exact"/>
        <w:ind w:right="66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851CF">
        <w:rPr>
          <w:sz w:val="24"/>
          <w:szCs w:val="24"/>
        </w:rPr>
        <w:t xml:space="preserve">  </w:t>
      </w:r>
      <w:r>
        <w:rPr>
          <w:sz w:val="24"/>
          <w:szCs w:val="24"/>
        </w:rPr>
        <w:t>Deendayal Port Authority</w:t>
      </w:r>
    </w:p>
    <w:bookmarkEnd w:id="1"/>
    <w:p w:rsidR="003061C4" w:rsidRDefault="003061C4" w:rsidP="003061C4">
      <w:pPr>
        <w:ind w:left="872"/>
        <w:jc w:val="center"/>
        <w:rPr>
          <w:rFonts w:cstheme="minorHAnsi"/>
          <w:b/>
          <w:sz w:val="26"/>
          <w:szCs w:val="26"/>
          <w:u w:val="single"/>
        </w:rPr>
      </w:pPr>
      <w:r>
        <w:rPr>
          <w:spacing w:val="-1"/>
          <w:w w:val="105"/>
          <w:sz w:val="24"/>
          <w:szCs w:val="24"/>
        </w:rPr>
        <w:t xml:space="preserve">                                                                                                                             </w:t>
      </w:r>
    </w:p>
    <w:p w:rsidR="003061C4" w:rsidRDefault="003061C4" w:rsidP="008C1DB3">
      <w:pPr>
        <w:ind w:left="872"/>
        <w:jc w:val="center"/>
        <w:rPr>
          <w:rFonts w:cstheme="minorHAnsi"/>
          <w:b/>
          <w:sz w:val="26"/>
          <w:szCs w:val="26"/>
          <w:u w:val="single"/>
        </w:rPr>
      </w:pPr>
    </w:p>
    <w:p w:rsidR="003061C4" w:rsidRDefault="003061C4" w:rsidP="008C1DB3">
      <w:pPr>
        <w:ind w:left="872"/>
        <w:jc w:val="center"/>
        <w:rPr>
          <w:rFonts w:cstheme="minorHAnsi"/>
          <w:b/>
          <w:sz w:val="26"/>
          <w:szCs w:val="26"/>
          <w:u w:val="single"/>
        </w:rPr>
      </w:pPr>
    </w:p>
    <w:p w:rsidR="003061C4" w:rsidRDefault="003061C4" w:rsidP="008C1DB3">
      <w:pPr>
        <w:ind w:left="872"/>
        <w:jc w:val="center"/>
        <w:rPr>
          <w:rFonts w:cstheme="minorHAnsi"/>
          <w:b/>
          <w:sz w:val="26"/>
          <w:szCs w:val="26"/>
          <w:u w:val="single"/>
        </w:rPr>
      </w:pPr>
    </w:p>
    <w:p w:rsidR="008C1DB3" w:rsidRDefault="008C1DB3" w:rsidP="008C1DB3">
      <w:pPr>
        <w:ind w:left="872"/>
        <w:jc w:val="center"/>
        <w:rPr>
          <w:rFonts w:cstheme="minorHAnsi"/>
          <w:b/>
          <w:sz w:val="26"/>
          <w:szCs w:val="26"/>
          <w:u w:val="single"/>
        </w:rPr>
      </w:pPr>
      <w:r w:rsidRPr="00846011">
        <w:rPr>
          <w:rFonts w:cstheme="minorHAnsi"/>
          <w:b/>
          <w:sz w:val="26"/>
          <w:szCs w:val="26"/>
          <w:u w:val="single"/>
        </w:rPr>
        <w:lastRenderedPageBreak/>
        <w:t>Technical specification</w:t>
      </w:r>
      <w:r w:rsidR="00846011">
        <w:rPr>
          <w:rFonts w:cstheme="minorHAnsi"/>
          <w:b/>
          <w:sz w:val="26"/>
          <w:szCs w:val="26"/>
          <w:u w:val="single"/>
        </w:rPr>
        <w:t>s</w:t>
      </w:r>
      <w:r w:rsidRPr="00846011">
        <w:rPr>
          <w:rFonts w:cstheme="minorHAnsi"/>
          <w:b/>
          <w:sz w:val="26"/>
          <w:szCs w:val="26"/>
          <w:u w:val="single"/>
        </w:rPr>
        <w:t xml:space="preserve"> </w:t>
      </w:r>
    </w:p>
    <w:p w:rsidR="00846011" w:rsidRPr="00846011" w:rsidRDefault="00846011" w:rsidP="008C1DB3">
      <w:pPr>
        <w:ind w:left="872"/>
        <w:jc w:val="center"/>
        <w:rPr>
          <w:rFonts w:cstheme="minorHAnsi"/>
          <w:b/>
          <w:sz w:val="26"/>
          <w:szCs w:val="26"/>
          <w:u w:val="single"/>
        </w:rPr>
      </w:pPr>
    </w:p>
    <w:p w:rsidR="008C1DB3" w:rsidRPr="00846011" w:rsidRDefault="009C2777" w:rsidP="008C1DB3">
      <w:pPr>
        <w:jc w:val="both"/>
        <w:rPr>
          <w:rFonts w:cstheme="minorHAnsi"/>
          <w:b/>
          <w:sz w:val="26"/>
          <w:szCs w:val="26"/>
        </w:rPr>
      </w:pPr>
      <w:r w:rsidRPr="00846011">
        <w:rPr>
          <w:rFonts w:cstheme="minorHAnsi"/>
          <w:b/>
          <w:sz w:val="26"/>
          <w:szCs w:val="26"/>
        </w:rPr>
        <w:t>(1)</w:t>
      </w:r>
      <w:r w:rsidRPr="00846011">
        <w:rPr>
          <w:rFonts w:cstheme="minorHAnsi"/>
          <w:b/>
          <w:sz w:val="26"/>
          <w:szCs w:val="26"/>
        </w:rPr>
        <w:tab/>
      </w:r>
      <w:r w:rsidR="008C1DB3" w:rsidRPr="00846011">
        <w:rPr>
          <w:rFonts w:cstheme="minorHAnsi"/>
          <w:b/>
          <w:sz w:val="26"/>
          <w:szCs w:val="26"/>
          <w:u w:val="single"/>
        </w:rPr>
        <w:t>Technical Specification for Item No. {1</w:t>
      </w:r>
      <w:proofErr w:type="gramStart"/>
      <w:r w:rsidR="008C1DB3" w:rsidRPr="00846011">
        <w:rPr>
          <w:rFonts w:cstheme="minorHAnsi"/>
          <w:b/>
          <w:sz w:val="26"/>
          <w:szCs w:val="26"/>
          <w:u w:val="single"/>
        </w:rPr>
        <w:t>}</w:t>
      </w:r>
      <w:r w:rsidR="00061275" w:rsidRPr="00846011">
        <w:rPr>
          <w:rFonts w:cstheme="minorHAnsi"/>
          <w:b/>
          <w:sz w:val="26"/>
          <w:szCs w:val="26"/>
          <w:u w:val="single"/>
        </w:rPr>
        <w:t xml:space="preserve"> </w:t>
      </w:r>
      <w:r w:rsidR="008C1DB3" w:rsidRPr="00846011">
        <w:rPr>
          <w:rFonts w:cstheme="minorHAnsi"/>
          <w:b/>
          <w:sz w:val="26"/>
          <w:szCs w:val="26"/>
          <w:u w:val="single"/>
        </w:rPr>
        <w:t>:</w:t>
      </w:r>
      <w:proofErr w:type="gramEnd"/>
    </w:p>
    <w:p w:rsidR="00320FD4" w:rsidRPr="00846011" w:rsidRDefault="00320FD4" w:rsidP="00320FD4">
      <w:pPr>
        <w:spacing w:after="0" w:line="240" w:lineRule="auto"/>
        <w:ind w:firstLine="360"/>
        <w:jc w:val="both"/>
        <w:rPr>
          <w:rFonts w:cstheme="minorHAnsi"/>
          <w:sz w:val="26"/>
          <w:szCs w:val="26"/>
        </w:rPr>
      </w:pPr>
    </w:p>
    <w:p w:rsidR="00320FD4" w:rsidRPr="00846011" w:rsidRDefault="00320FD4" w:rsidP="00320FD4">
      <w:pPr>
        <w:spacing w:after="0" w:line="240" w:lineRule="auto"/>
        <w:ind w:firstLine="720"/>
        <w:jc w:val="both"/>
        <w:rPr>
          <w:rFonts w:cstheme="minorHAnsi"/>
          <w:sz w:val="26"/>
          <w:szCs w:val="26"/>
        </w:rPr>
      </w:pPr>
      <w:r w:rsidRPr="00846011">
        <w:rPr>
          <w:rFonts w:cstheme="minorHAnsi"/>
          <w:sz w:val="26"/>
          <w:szCs w:val="26"/>
        </w:rPr>
        <w:t xml:space="preserve">The work include supply at site, </w:t>
      </w:r>
      <w:r w:rsidR="00BB48AB" w:rsidRPr="00846011">
        <w:rPr>
          <w:rFonts w:cstheme="minorHAnsi"/>
          <w:sz w:val="26"/>
          <w:szCs w:val="26"/>
        </w:rPr>
        <w:t>Level-1 complied</w:t>
      </w:r>
      <w:r w:rsidRPr="00846011">
        <w:rPr>
          <w:rFonts w:cstheme="minorHAnsi"/>
          <w:sz w:val="26"/>
          <w:szCs w:val="26"/>
        </w:rPr>
        <w:t xml:space="preserve"> Oil cooled Distribution transformer as per IS: 2026 of voltage Ratio 11/0.433 KV, 50 Hz., AC 250 KVA outdoor type with off load tap changer. </w:t>
      </w:r>
      <w:r w:rsidR="007B2AA6" w:rsidRPr="00846011">
        <w:rPr>
          <w:rFonts w:cstheme="minorHAnsi"/>
          <w:sz w:val="26"/>
          <w:szCs w:val="26"/>
        </w:rPr>
        <w:t xml:space="preserve">The rate shall be inclusive of loading/Unloading &amp; transportation upto site within DPA premises. </w:t>
      </w:r>
      <w:r w:rsidR="00C73F3A" w:rsidRPr="00846011">
        <w:rPr>
          <w:rFonts w:cstheme="minorHAnsi"/>
          <w:sz w:val="26"/>
          <w:szCs w:val="26"/>
        </w:rPr>
        <w:t xml:space="preserve">   </w:t>
      </w:r>
      <w:r w:rsidR="007B2AA6" w:rsidRPr="00846011">
        <w:rPr>
          <w:rFonts w:cstheme="minorHAnsi"/>
          <w:sz w:val="26"/>
          <w:szCs w:val="26"/>
        </w:rPr>
        <w:t>The</w:t>
      </w:r>
      <w:r w:rsidRPr="00846011">
        <w:rPr>
          <w:rFonts w:cstheme="minorHAnsi"/>
          <w:sz w:val="26"/>
          <w:szCs w:val="26"/>
        </w:rPr>
        <w:t xml:space="preserve"> technical details are as below:</w:t>
      </w:r>
    </w:p>
    <w:p w:rsidR="00320FD4" w:rsidRPr="00846011" w:rsidRDefault="00320FD4" w:rsidP="00320FD4">
      <w:pPr>
        <w:spacing w:after="0" w:line="240" w:lineRule="auto"/>
        <w:ind w:left="360" w:firstLine="43"/>
        <w:jc w:val="both"/>
        <w:rPr>
          <w:rFonts w:cstheme="minorHAnsi"/>
          <w:sz w:val="26"/>
          <w:szCs w:val="26"/>
        </w:rPr>
      </w:pPr>
    </w:p>
    <w:tbl>
      <w:tblPr>
        <w:tblStyle w:val="TableGrid"/>
        <w:tblW w:w="9776" w:type="dxa"/>
        <w:tblInd w:w="-431" w:type="dxa"/>
        <w:tblLook w:val="04A0" w:firstRow="1" w:lastRow="0" w:firstColumn="1" w:lastColumn="0" w:noHBand="0" w:noVBand="1"/>
      </w:tblPr>
      <w:tblGrid>
        <w:gridCol w:w="790"/>
        <w:gridCol w:w="4167"/>
        <w:gridCol w:w="4819"/>
      </w:tblGrid>
      <w:tr w:rsidR="00320FD4" w:rsidRPr="00846011" w:rsidTr="0050746D">
        <w:tc>
          <w:tcPr>
            <w:tcW w:w="790" w:type="dxa"/>
          </w:tcPr>
          <w:p w:rsidR="00320FD4" w:rsidRPr="00846011" w:rsidRDefault="00320FD4" w:rsidP="00320FD4">
            <w:pPr>
              <w:jc w:val="center"/>
              <w:rPr>
                <w:rFonts w:cstheme="minorHAnsi"/>
                <w:b/>
                <w:bCs/>
                <w:sz w:val="26"/>
                <w:szCs w:val="26"/>
                <w:lang w:eastAsia="en-IN" w:bidi="hi-IN"/>
              </w:rPr>
            </w:pPr>
            <w:r w:rsidRPr="00846011">
              <w:rPr>
                <w:rFonts w:cstheme="minorHAnsi"/>
                <w:b/>
                <w:bCs/>
                <w:sz w:val="26"/>
                <w:szCs w:val="26"/>
                <w:lang w:eastAsia="en-IN" w:bidi="hi-IN"/>
              </w:rPr>
              <w:t>Sr. No.</w:t>
            </w:r>
          </w:p>
        </w:tc>
        <w:tc>
          <w:tcPr>
            <w:tcW w:w="4167" w:type="dxa"/>
          </w:tcPr>
          <w:p w:rsidR="00320FD4" w:rsidRPr="00846011" w:rsidRDefault="00320FD4" w:rsidP="00320FD4">
            <w:pPr>
              <w:jc w:val="center"/>
              <w:rPr>
                <w:rFonts w:cstheme="minorHAnsi"/>
                <w:b/>
                <w:bCs/>
                <w:sz w:val="26"/>
                <w:szCs w:val="26"/>
                <w:lang w:eastAsia="en-IN" w:bidi="hi-IN"/>
              </w:rPr>
            </w:pPr>
            <w:r w:rsidRPr="00846011">
              <w:rPr>
                <w:rFonts w:cstheme="minorHAnsi"/>
                <w:b/>
                <w:bCs/>
                <w:sz w:val="26"/>
                <w:szCs w:val="26"/>
                <w:lang w:eastAsia="en-IN" w:bidi="hi-IN"/>
              </w:rPr>
              <w:t>Description</w:t>
            </w:r>
          </w:p>
        </w:tc>
        <w:tc>
          <w:tcPr>
            <w:tcW w:w="4819" w:type="dxa"/>
          </w:tcPr>
          <w:p w:rsidR="00320FD4" w:rsidRPr="00846011" w:rsidRDefault="00320FD4" w:rsidP="00320FD4">
            <w:pPr>
              <w:jc w:val="center"/>
              <w:rPr>
                <w:rFonts w:cstheme="minorHAnsi"/>
                <w:b/>
                <w:bCs/>
                <w:sz w:val="26"/>
                <w:szCs w:val="26"/>
                <w:lang w:eastAsia="en-IN" w:bidi="hi-IN"/>
              </w:rPr>
            </w:pPr>
            <w:r w:rsidRPr="00846011">
              <w:rPr>
                <w:rFonts w:cstheme="minorHAnsi"/>
                <w:b/>
                <w:bCs/>
                <w:sz w:val="26"/>
                <w:szCs w:val="26"/>
                <w:lang w:eastAsia="en-IN" w:bidi="hi-IN"/>
              </w:rPr>
              <w:t>Particulars</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1</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Type of Transformer</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3 Phase Oil filled suitable for outdoor Installations.</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2</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Normal Continuous rating(KVA)</w:t>
            </w:r>
          </w:p>
        </w:tc>
        <w:tc>
          <w:tcPr>
            <w:tcW w:w="4819" w:type="dxa"/>
          </w:tcPr>
          <w:p w:rsidR="00320FD4" w:rsidRPr="00846011" w:rsidRDefault="00320FD4" w:rsidP="00F52362">
            <w:pPr>
              <w:jc w:val="both"/>
              <w:rPr>
                <w:rFonts w:cstheme="minorHAnsi"/>
                <w:sz w:val="26"/>
                <w:szCs w:val="26"/>
                <w:lang w:eastAsia="en-IN" w:bidi="hi-IN"/>
              </w:rPr>
            </w:pPr>
            <w:r w:rsidRPr="00846011">
              <w:rPr>
                <w:rFonts w:cstheme="minorHAnsi"/>
                <w:sz w:val="26"/>
                <w:szCs w:val="26"/>
                <w:lang w:eastAsia="en-IN" w:bidi="hi-IN"/>
              </w:rPr>
              <w:t xml:space="preserve">250 KVA </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3</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No Load Voltage Ratio</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11/0.433 KV</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4</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Highest Voltage</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12KV</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5</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Winding material</w:t>
            </w:r>
          </w:p>
        </w:tc>
        <w:tc>
          <w:tcPr>
            <w:tcW w:w="4819" w:type="dxa"/>
          </w:tcPr>
          <w:p w:rsidR="00320FD4" w:rsidRPr="00846011" w:rsidRDefault="00B10090" w:rsidP="00320FD4">
            <w:pPr>
              <w:jc w:val="both"/>
              <w:rPr>
                <w:rFonts w:cstheme="minorHAnsi"/>
                <w:sz w:val="26"/>
                <w:szCs w:val="26"/>
                <w:lang w:eastAsia="en-IN" w:bidi="hi-IN"/>
              </w:rPr>
            </w:pPr>
            <w:r>
              <w:rPr>
                <w:rFonts w:cstheme="minorHAnsi"/>
                <w:sz w:val="26"/>
                <w:szCs w:val="26"/>
                <w:lang w:eastAsia="en-IN" w:bidi="hi-IN"/>
              </w:rPr>
              <w:t xml:space="preserve">Higher Grade Aluminium winding </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6</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Connection   a)High voltage</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Delta</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Low voltage</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Star</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7</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Vector Group</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Dyn 11</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8</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Reference Standard</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IS : 2026</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9</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Tapping on HV side for giving voltage variation of HV</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Standard taps</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10</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Type of Tap changer</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Off load tap changer</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11</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Temperature rise of Oil/WDG by thermometer/Resistance method over specified ambient temp of 50°C. at principal tap</w:t>
            </w:r>
          </w:p>
        </w:tc>
        <w:tc>
          <w:tcPr>
            <w:tcW w:w="4819" w:type="dxa"/>
          </w:tcPr>
          <w:p w:rsidR="00320FD4" w:rsidRPr="00846011" w:rsidRDefault="00320FD4" w:rsidP="00320FD4">
            <w:pPr>
              <w:jc w:val="both"/>
              <w:rPr>
                <w:rFonts w:cstheme="minorHAnsi"/>
                <w:sz w:val="26"/>
                <w:szCs w:val="26"/>
                <w:lang w:eastAsia="en-IN" w:bidi="hi-IN"/>
              </w:rPr>
            </w:pPr>
          </w:p>
          <w:p w:rsidR="00320FD4" w:rsidRPr="00846011" w:rsidRDefault="00D1747B" w:rsidP="00320FD4">
            <w:pPr>
              <w:jc w:val="both"/>
              <w:rPr>
                <w:rFonts w:cstheme="minorHAnsi"/>
                <w:sz w:val="26"/>
                <w:szCs w:val="26"/>
                <w:lang w:eastAsia="en-IN" w:bidi="hi-IN"/>
              </w:rPr>
            </w:pPr>
            <w:r w:rsidRPr="00846011">
              <w:rPr>
                <w:rFonts w:cstheme="minorHAnsi"/>
                <w:sz w:val="26"/>
                <w:szCs w:val="26"/>
                <w:lang w:eastAsia="en-IN" w:bidi="hi-IN"/>
              </w:rPr>
              <w:t xml:space="preserve">              50/6</w:t>
            </w:r>
            <w:r w:rsidR="00320FD4" w:rsidRPr="00846011">
              <w:rPr>
                <w:rFonts w:cstheme="minorHAnsi"/>
                <w:sz w:val="26"/>
                <w:szCs w:val="26"/>
                <w:lang w:eastAsia="en-IN" w:bidi="hi-IN"/>
              </w:rPr>
              <w:t>5°C</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12</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 xml:space="preserve">Type of cooling </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Oil Natural Air Natural</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13</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No load losses at 75°C at normal tap</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 xml:space="preserve"> (MAX) or as per standard losses</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14</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Full load losses at 75°C at normal tap</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 xml:space="preserve"> (MAX) or as per standard losses</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16</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Impedance at rated current at 75°C at normal tap.</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 xml:space="preserve">  As per standard tolerance)</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17</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 xml:space="preserve">Paint </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PU  Paint as per IS 5</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18</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Hardware above M10 size</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Hot dipped Galvanized material</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19</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Hardware below M10 size</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Stainless steel 304</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20</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All Valve material</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Gun metals (Brass Material)</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21</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Epoxy Bushing</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As per IS standard</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22</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Porcelain Bushing</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 xml:space="preserve"> GE make</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23</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Erection of Transformer</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In contractor scope</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24</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Commissioning of Transformer</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In contractor scope</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25</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 xml:space="preserve">Oil filtration </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In contractor scope</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26</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HV and LV Cable Connection</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In contractor scope</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27</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Testing of transformer before charging</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In contractor scope</w:t>
            </w: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lastRenderedPageBreak/>
              <w:t>28</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Charging of transformer</w:t>
            </w:r>
          </w:p>
        </w:tc>
        <w:tc>
          <w:tcPr>
            <w:tcW w:w="4819" w:type="dxa"/>
          </w:tcPr>
          <w:p w:rsidR="0050746D"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In contractor scope</w:t>
            </w:r>
          </w:p>
          <w:p w:rsidR="0050746D" w:rsidRPr="00846011" w:rsidRDefault="0050746D" w:rsidP="00320FD4">
            <w:pPr>
              <w:jc w:val="both"/>
              <w:rPr>
                <w:rFonts w:cstheme="minorHAnsi"/>
                <w:sz w:val="26"/>
                <w:szCs w:val="26"/>
                <w:lang w:eastAsia="en-IN" w:bidi="hi-IN"/>
              </w:rPr>
            </w:pPr>
          </w:p>
        </w:tc>
      </w:tr>
      <w:tr w:rsidR="00320FD4" w:rsidRPr="00846011" w:rsidTr="0050746D">
        <w:tc>
          <w:tcPr>
            <w:tcW w:w="790" w:type="dxa"/>
          </w:tcPr>
          <w:p w:rsidR="00320FD4" w:rsidRPr="00846011" w:rsidRDefault="00320FD4" w:rsidP="00320FD4">
            <w:pPr>
              <w:jc w:val="center"/>
              <w:rPr>
                <w:rFonts w:cstheme="minorHAnsi"/>
                <w:sz w:val="26"/>
                <w:szCs w:val="26"/>
                <w:lang w:eastAsia="en-IN" w:bidi="hi-IN"/>
              </w:rPr>
            </w:pPr>
            <w:r w:rsidRPr="00846011">
              <w:rPr>
                <w:rFonts w:cstheme="minorHAnsi"/>
                <w:sz w:val="26"/>
                <w:szCs w:val="26"/>
                <w:lang w:eastAsia="en-IN" w:bidi="hi-IN"/>
              </w:rPr>
              <w:t>29</w:t>
            </w:r>
          </w:p>
        </w:tc>
        <w:tc>
          <w:tcPr>
            <w:tcW w:w="4167"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List of fittings/Accessories</w:t>
            </w:r>
          </w:p>
        </w:tc>
        <w:tc>
          <w:tcPr>
            <w:tcW w:w="4819" w:type="dxa"/>
          </w:tcPr>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HV Bushing with metal parts,</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LV Bushing with metal parts</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Additional Neutral bushing with metal parts.</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Prismatic Oil level gauge</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Oil temperature Indicator with alarm and trip contact</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Winding temperature Indicator with alarm &amp; trip contact</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Flat rollers</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Inspection covers</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Buchholzs relay with alarm &amp; trip contact and 1Noshut off valve</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Marshalling box</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Radiator valves</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Conservator with air release plug</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Radiators</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Explosion vent with double diaphragm</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Earthing terminals</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Silica gel breather (Flange)</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Thermometer pockets</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Lifting lugs</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Jacking pads</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Bottom drain cum filter valve 1 No.</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Top filter valve 1 No.</w:t>
            </w:r>
          </w:p>
          <w:p w:rsidR="00320FD4" w:rsidRPr="00846011" w:rsidRDefault="00320FD4" w:rsidP="00320FD4">
            <w:pPr>
              <w:jc w:val="both"/>
              <w:rPr>
                <w:rFonts w:cstheme="minorHAnsi"/>
                <w:sz w:val="26"/>
                <w:szCs w:val="26"/>
                <w:lang w:eastAsia="en-IN" w:bidi="hi-IN"/>
              </w:rPr>
            </w:pPr>
            <w:r w:rsidRPr="00846011">
              <w:rPr>
                <w:rFonts w:cstheme="minorHAnsi"/>
                <w:sz w:val="26"/>
                <w:szCs w:val="26"/>
                <w:lang w:eastAsia="en-IN" w:bidi="hi-IN"/>
              </w:rPr>
              <w:t>Oil surge relay etc.</w:t>
            </w:r>
          </w:p>
        </w:tc>
      </w:tr>
    </w:tbl>
    <w:p w:rsidR="00320FD4" w:rsidRPr="00846011" w:rsidRDefault="00320FD4" w:rsidP="008C1DB3">
      <w:pPr>
        <w:jc w:val="both"/>
        <w:rPr>
          <w:rFonts w:cstheme="minorHAnsi"/>
          <w:sz w:val="26"/>
          <w:szCs w:val="26"/>
        </w:rPr>
      </w:pPr>
    </w:p>
    <w:p w:rsidR="00F52362" w:rsidRPr="00846011" w:rsidRDefault="00F52362" w:rsidP="00F52362">
      <w:pPr>
        <w:jc w:val="both"/>
        <w:rPr>
          <w:rFonts w:cstheme="minorHAnsi"/>
          <w:b/>
          <w:sz w:val="26"/>
          <w:szCs w:val="26"/>
        </w:rPr>
      </w:pPr>
      <w:r w:rsidRPr="00846011">
        <w:rPr>
          <w:rFonts w:cstheme="minorHAnsi"/>
          <w:b/>
          <w:sz w:val="26"/>
          <w:szCs w:val="26"/>
        </w:rPr>
        <w:t>(2)</w:t>
      </w:r>
      <w:r w:rsidRPr="00846011">
        <w:rPr>
          <w:rFonts w:cstheme="minorHAnsi"/>
          <w:b/>
          <w:sz w:val="26"/>
          <w:szCs w:val="26"/>
        </w:rPr>
        <w:tab/>
      </w:r>
      <w:r w:rsidRPr="00846011">
        <w:rPr>
          <w:rFonts w:cstheme="minorHAnsi"/>
          <w:b/>
          <w:sz w:val="26"/>
          <w:szCs w:val="26"/>
          <w:u w:val="single"/>
        </w:rPr>
        <w:t>Technical Specification for Item No. {2} :</w:t>
      </w:r>
    </w:p>
    <w:p w:rsidR="00F52362" w:rsidRPr="00846011" w:rsidRDefault="00F52362" w:rsidP="00F52362">
      <w:pPr>
        <w:spacing w:after="0" w:line="240" w:lineRule="auto"/>
        <w:ind w:firstLine="360"/>
        <w:jc w:val="both"/>
        <w:rPr>
          <w:rFonts w:cstheme="minorHAnsi"/>
          <w:sz w:val="26"/>
          <w:szCs w:val="26"/>
        </w:rPr>
      </w:pPr>
    </w:p>
    <w:p w:rsidR="00F52362" w:rsidRPr="00846011" w:rsidRDefault="00F52362" w:rsidP="00F52362">
      <w:pPr>
        <w:spacing w:after="0" w:line="240" w:lineRule="auto"/>
        <w:ind w:firstLine="720"/>
        <w:jc w:val="both"/>
        <w:rPr>
          <w:rFonts w:cstheme="minorHAnsi"/>
          <w:sz w:val="26"/>
          <w:szCs w:val="26"/>
        </w:rPr>
      </w:pPr>
      <w:r w:rsidRPr="00846011">
        <w:rPr>
          <w:rFonts w:cstheme="minorHAnsi"/>
          <w:sz w:val="26"/>
          <w:szCs w:val="26"/>
        </w:rPr>
        <w:t xml:space="preserve">The work include supply at site, </w:t>
      </w:r>
      <w:r w:rsidR="00BB48AB" w:rsidRPr="00846011">
        <w:rPr>
          <w:rFonts w:cstheme="minorHAnsi"/>
          <w:sz w:val="26"/>
          <w:szCs w:val="26"/>
        </w:rPr>
        <w:t>Level-</w:t>
      </w:r>
      <w:r w:rsidR="00CA5C3C">
        <w:rPr>
          <w:rFonts w:cstheme="minorHAnsi"/>
          <w:sz w:val="26"/>
          <w:szCs w:val="26"/>
        </w:rPr>
        <w:t>1</w:t>
      </w:r>
      <w:r w:rsidR="00BB48AB" w:rsidRPr="00846011">
        <w:rPr>
          <w:rFonts w:cstheme="minorHAnsi"/>
          <w:sz w:val="26"/>
          <w:szCs w:val="26"/>
        </w:rPr>
        <w:t xml:space="preserve"> complied</w:t>
      </w:r>
      <w:r w:rsidRPr="00846011">
        <w:rPr>
          <w:rFonts w:cstheme="minorHAnsi"/>
          <w:sz w:val="26"/>
          <w:szCs w:val="26"/>
        </w:rPr>
        <w:t xml:space="preserve"> Oil cooled Distribution transformer as per IS: 2026 of voltage Ratio 11/0.433 KV, 50 Hz., AC 500 KVA indoor type with off load tap changer.</w:t>
      </w:r>
      <w:r w:rsidR="007B2AA6" w:rsidRPr="00846011">
        <w:rPr>
          <w:rFonts w:cstheme="minorHAnsi"/>
          <w:sz w:val="26"/>
          <w:szCs w:val="26"/>
        </w:rPr>
        <w:t xml:space="preserve"> The rate shall be inclusive of loading/Unloading &amp; transportation upto site within DPA premises. </w:t>
      </w:r>
      <w:r w:rsidRPr="00846011">
        <w:rPr>
          <w:rFonts w:cstheme="minorHAnsi"/>
          <w:sz w:val="26"/>
          <w:szCs w:val="26"/>
        </w:rPr>
        <w:t xml:space="preserve"> The technical details are as below:</w:t>
      </w:r>
    </w:p>
    <w:p w:rsidR="00F52362" w:rsidRPr="00846011" w:rsidRDefault="00F52362" w:rsidP="00F52362">
      <w:pPr>
        <w:spacing w:after="0" w:line="240" w:lineRule="auto"/>
        <w:ind w:left="360" w:firstLine="43"/>
        <w:jc w:val="both"/>
        <w:rPr>
          <w:rFonts w:cstheme="minorHAnsi"/>
          <w:sz w:val="26"/>
          <w:szCs w:val="26"/>
        </w:rPr>
      </w:pPr>
    </w:p>
    <w:tbl>
      <w:tblPr>
        <w:tblStyle w:val="TableGrid"/>
        <w:tblW w:w="9640" w:type="dxa"/>
        <w:tblInd w:w="-289" w:type="dxa"/>
        <w:tblLook w:val="04A0" w:firstRow="1" w:lastRow="0" w:firstColumn="1" w:lastColumn="0" w:noHBand="0" w:noVBand="1"/>
      </w:tblPr>
      <w:tblGrid>
        <w:gridCol w:w="790"/>
        <w:gridCol w:w="4167"/>
        <w:gridCol w:w="4683"/>
      </w:tblGrid>
      <w:tr w:rsidR="00F52362" w:rsidRPr="00846011" w:rsidTr="0050746D">
        <w:tc>
          <w:tcPr>
            <w:tcW w:w="790" w:type="dxa"/>
          </w:tcPr>
          <w:p w:rsidR="00F52362" w:rsidRPr="00846011" w:rsidRDefault="0050746D" w:rsidP="00F52362">
            <w:pPr>
              <w:jc w:val="center"/>
              <w:rPr>
                <w:rFonts w:cstheme="minorHAnsi"/>
                <w:b/>
                <w:bCs/>
                <w:sz w:val="26"/>
                <w:szCs w:val="26"/>
                <w:lang w:eastAsia="en-IN" w:bidi="hi-IN"/>
              </w:rPr>
            </w:pPr>
            <w:r w:rsidRPr="00846011">
              <w:rPr>
                <w:rFonts w:cstheme="minorHAnsi"/>
                <w:b/>
                <w:bCs/>
                <w:sz w:val="26"/>
                <w:szCs w:val="26"/>
                <w:lang w:eastAsia="en-IN" w:bidi="hi-IN"/>
              </w:rPr>
              <w:t>S/N</w:t>
            </w:r>
          </w:p>
        </w:tc>
        <w:tc>
          <w:tcPr>
            <w:tcW w:w="4167" w:type="dxa"/>
          </w:tcPr>
          <w:p w:rsidR="00F52362" w:rsidRPr="00846011" w:rsidRDefault="00F52362" w:rsidP="00F52362">
            <w:pPr>
              <w:jc w:val="center"/>
              <w:rPr>
                <w:rFonts w:cstheme="minorHAnsi"/>
                <w:b/>
                <w:bCs/>
                <w:sz w:val="26"/>
                <w:szCs w:val="26"/>
                <w:lang w:eastAsia="en-IN" w:bidi="hi-IN"/>
              </w:rPr>
            </w:pPr>
            <w:r w:rsidRPr="00846011">
              <w:rPr>
                <w:rFonts w:cstheme="minorHAnsi"/>
                <w:b/>
                <w:bCs/>
                <w:sz w:val="26"/>
                <w:szCs w:val="26"/>
                <w:lang w:eastAsia="en-IN" w:bidi="hi-IN"/>
              </w:rPr>
              <w:t>Description</w:t>
            </w:r>
          </w:p>
        </w:tc>
        <w:tc>
          <w:tcPr>
            <w:tcW w:w="4683" w:type="dxa"/>
          </w:tcPr>
          <w:p w:rsidR="00F52362" w:rsidRPr="00846011" w:rsidRDefault="00F52362" w:rsidP="00F52362">
            <w:pPr>
              <w:jc w:val="center"/>
              <w:rPr>
                <w:rFonts w:cstheme="minorHAnsi"/>
                <w:b/>
                <w:bCs/>
                <w:sz w:val="26"/>
                <w:szCs w:val="26"/>
                <w:lang w:eastAsia="en-IN" w:bidi="hi-IN"/>
              </w:rPr>
            </w:pPr>
            <w:r w:rsidRPr="00846011">
              <w:rPr>
                <w:rFonts w:cstheme="minorHAnsi"/>
                <w:b/>
                <w:bCs/>
                <w:sz w:val="26"/>
                <w:szCs w:val="26"/>
                <w:lang w:eastAsia="en-IN" w:bidi="hi-IN"/>
              </w:rPr>
              <w:t>Particulars</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1</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Type of Transformer</w:t>
            </w:r>
          </w:p>
        </w:tc>
        <w:tc>
          <w:tcPr>
            <w:tcW w:w="4683" w:type="dxa"/>
          </w:tcPr>
          <w:p w:rsidR="00F52362" w:rsidRPr="00846011" w:rsidRDefault="00F52362" w:rsidP="0050746D">
            <w:pPr>
              <w:jc w:val="both"/>
              <w:rPr>
                <w:rFonts w:cstheme="minorHAnsi"/>
                <w:sz w:val="26"/>
                <w:szCs w:val="26"/>
                <w:lang w:eastAsia="en-IN" w:bidi="hi-IN"/>
              </w:rPr>
            </w:pPr>
            <w:r w:rsidRPr="00846011">
              <w:rPr>
                <w:rFonts w:cstheme="minorHAnsi"/>
                <w:sz w:val="26"/>
                <w:szCs w:val="26"/>
                <w:lang w:eastAsia="en-IN" w:bidi="hi-IN"/>
              </w:rPr>
              <w:t>3 Phase Oil filled suitable for indoor Inst</w:t>
            </w:r>
            <w:r w:rsidR="0050746D" w:rsidRPr="00846011">
              <w:rPr>
                <w:rFonts w:cstheme="minorHAnsi"/>
                <w:sz w:val="26"/>
                <w:szCs w:val="26"/>
                <w:lang w:eastAsia="en-IN" w:bidi="hi-IN"/>
              </w:rPr>
              <w:t>.</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2</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Normal Continuous rating(KVA)</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 xml:space="preserve">500 KVA </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3</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No Load Voltage Ratio</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11/0.433 KV</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4</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Highest Voltage</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12KV</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5</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Winding material</w:t>
            </w:r>
          </w:p>
        </w:tc>
        <w:tc>
          <w:tcPr>
            <w:tcW w:w="4683" w:type="dxa"/>
          </w:tcPr>
          <w:p w:rsidR="00F52362" w:rsidRPr="00846011" w:rsidRDefault="004C1DA8" w:rsidP="00F52362">
            <w:pPr>
              <w:jc w:val="both"/>
              <w:rPr>
                <w:rFonts w:cstheme="minorHAnsi"/>
                <w:sz w:val="26"/>
                <w:szCs w:val="26"/>
                <w:lang w:eastAsia="en-IN" w:bidi="hi-IN"/>
              </w:rPr>
            </w:pPr>
            <w:r>
              <w:rPr>
                <w:rFonts w:cstheme="minorHAnsi"/>
                <w:sz w:val="26"/>
                <w:szCs w:val="26"/>
                <w:lang w:eastAsia="en-IN" w:bidi="hi-IN"/>
              </w:rPr>
              <w:t xml:space="preserve">Higher Grade </w:t>
            </w:r>
            <w:r w:rsidR="00F52362" w:rsidRPr="00846011">
              <w:rPr>
                <w:rFonts w:cstheme="minorHAnsi"/>
                <w:sz w:val="26"/>
                <w:szCs w:val="26"/>
                <w:lang w:eastAsia="en-IN" w:bidi="hi-IN"/>
              </w:rPr>
              <w:t>Copper</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6</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Connection   a)High voltage</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Delta</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Low voltage</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Star</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7</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Vector Group</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Dyn 11</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8</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Reference Standard</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IS : 2026</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lastRenderedPageBreak/>
              <w:t>9</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Tapping on HV side for giving voltage variation of HV</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Standard taps</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10</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Type of Tap changer</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Off load tap changer</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11</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Temperature rise of Oil/WDG by thermometer/Resistance method over specified ambient temp of 50°C. at principal tap</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 xml:space="preserve">              50/55°C</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12</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 xml:space="preserve">Type of cooling </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Oil Natural Air Natural</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13</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No load losses at 75°C at normal tap</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 xml:space="preserve"> (MAX) or as per standard losses</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14</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Full load losses at 75°C at normal tap</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 xml:space="preserve"> (MAX) or as per standard losses</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16</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Impedance at rated current at 75°C at normal tap.</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 xml:space="preserve">  As per standard tolerance)</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17</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 xml:space="preserve">Paint </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PU  Paint as per IS 5</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18</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Hardware above M10 size</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Hot dipped Galvanized material</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19</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Hardware below M10 size</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Stainless steel 304</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20</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All Valve material</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Gun metals (Brass Material)</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21</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Epoxy Bushing</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As per IS standard</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22</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Porcelain Bushing</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 xml:space="preserve"> GE make</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23</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Erection of Transformer</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In contractor scope</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24</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Commissioning of Transformer</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In contractor scope</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25</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 xml:space="preserve">Oil filtration </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In contractor scope</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26</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HV and LV Cable Connection</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In contractor scope</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27</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Testing of transformer before charging</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In contractor scope</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28</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Charging of transformer</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In contractor scope</w:t>
            </w:r>
          </w:p>
        </w:tc>
      </w:tr>
      <w:tr w:rsidR="00F52362" w:rsidRPr="00846011" w:rsidTr="0050746D">
        <w:tc>
          <w:tcPr>
            <w:tcW w:w="790" w:type="dxa"/>
          </w:tcPr>
          <w:p w:rsidR="00F52362" w:rsidRPr="00846011" w:rsidRDefault="00F52362" w:rsidP="00F52362">
            <w:pPr>
              <w:jc w:val="center"/>
              <w:rPr>
                <w:rFonts w:cstheme="minorHAnsi"/>
                <w:sz w:val="26"/>
                <w:szCs w:val="26"/>
                <w:lang w:eastAsia="en-IN" w:bidi="hi-IN"/>
              </w:rPr>
            </w:pPr>
            <w:r w:rsidRPr="00846011">
              <w:rPr>
                <w:rFonts w:cstheme="minorHAnsi"/>
                <w:sz w:val="26"/>
                <w:szCs w:val="26"/>
                <w:lang w:eastAsia="en-IN" w:bidi="hi-IN"/>
              </w:rPr>
              <w:t>29</w:t>
            </w:r>
          </w:p>
        </w:tc>
        <w:tc>
          <w:tcPr>
            <w:tcW w:w="4167"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List of fittings/Accessories</w:t>
            </w:r>
          </w:p>
        </w:tc>
        <w:tc>
          <w:tcPr>
            <w:tcW w:w="4683" w:type="dxa"/>
          </w:tcPr>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HV Bushing with metal parts,</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LV Bushing with metal parts</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Additional Neutral bushing with metal parts.</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Prismatic Oil level gauge</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Oil temperature Indicator with alarm and trip contact</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Winding temperature Indicator with alarm &amp; trip contact</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Flat rollers</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Inspection covers</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Buchholzs relay with alarm &amp; trip contact and 1Noshut off valve</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Marshalling box</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Radiator valves</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Conservator with air release plug</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Radiators</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Explosion vent with double diaphragm</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Earthing terminals</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Silica gel breather (Flange)</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Thermometer pockets</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Lifting lugs</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lastRenderedPageBreak/>
              <w:t>Jacking pads</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Bottom drain cum filter valve 1 No.</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Top filter valve 1 No.</w:t>
            </w:r>
          </w:p>
          <w:p w:rsidR="00F52362" w:rsidRPr="00846011" w:rsidRDefault="00F52362" w:rsidP="00F52362">
            <w:pPr>
              <w:jc w:val="both"/>
              <w:rPr>
                <w:rFonts w:cstheme="minorHAnsi"/>
                <w:sz w:val="26"/>
                <w:szCs w:val="26"/>
                <w:lang w:eastAsia="en-IN" w:bidi="hi-IN"/>
              </w:rPr>
            </w:pPr>
            <w:r w:rsidRPr="00846011">
              <w:rPr>
                <w:rFonts w:cstheme="minorHAnsi"/>
                <w:sz w:val="26"/>
                <w:szCs w:val="26"/>
                <w:lang w:eastAsia="en-IN" w:bidi="hi-IN"/>
              </w:rPr>
              <w:t>Oil surge relay etc.</w:t>
            </w:r>
          </w:p>
        </w:tc>
      </w:tr>
    </w:tbl>
    <w:p w:rsidR="00F52362" w:rsidRPr="00846011" w:rsidRDefault="00F52362" w:rsidP="00F52362">
      <w:pPr>
        <w:jc w:val="both"/>
        <w:rPr>
          <w:rFonts w:cstheme="minorHAnsi"/>
          <w:sz w:val="26"/>
          <w:szCs w:val="26"/>
        </w:rPr>
      </w:pPr>
    </w:p>
    <w:p w:rsidR="008C222D" w:rsidRPr="00846011" w:rsidRDefault="008C222D" w:rsidP="008C222D">
      <w:pPr>
        <w:jc w:val="both"/>
        <w:rPr>
          <w:rFonts w:cstheme="minorHAnsi"/>
          <w:b/>
          <w:sz w:val="26"/>
          <w:szCs w:val="26"/>
        </w:rPr>
      </w:pPr>
      <w:r w:rsidRPr="00846011">
        <w:rPr>
          <w:rFonts w:cstheme="minorHAnsi"/>
          <w:b/>
          <w:sz w:val="26"/>
          <w:szCs w:val="26"/>
        </w:rPr>
        <w:t>(</w:t>
      </w:r>
      <w:r w:rsidR="00EB4BA9" w:rsidRPr="00846011">
        <w:rPr>
          <w:rFonts w:cstheme="minorHAnsi"/>
          <w:b/>
          <w:sz w:val="26"/>
          <w:szCs w:val="26"/>
        </w:rPr>
        <w:t>3</w:t>
      </w:r>
      <w:r w:rsidRPr="00846011">
        <w:rPr>
          <w:rFonts w:cstheme="minorHAnsi"/>
          <w:b/>
          <w:sz w:val="26"/>
          <w:szCs w:val="26"/>
        </w:rPr>
        <w:t>)</w:t>
      </w:r>
      <w:r w:rsidRPr="00846011">
        <w:rPr>
          <w:rFonts w:cstheme="minorHAnsi"/>
          <w:b/>
          <w:sz w:val="26"/>
          <w:szCs w:val="26"/>
        </w:rPr>
        <w:tab/>
      </w:r>
      <w:r w:rsidRPr="00846011">
        <w:rPr>
          <w:rFonts w:cstheme="minorHAnsi"/>
          <w:b/>
          <w:sz w:val="26"/>
          <w:szCs w:val="26"/>
          <w:u w:val="single"/>
        </w:rPr>
        <w:t>Technical Specification for Item No. {3</w:t>
      </w:r>
      <w:proofErr w:type="gramStart"/>
      <w:r w:rsidRPr="00846011">
        <w:rPr>
          <w:rFonts w:cstheme="minorHAnsi"/>
          <w:b/>
          <w:sz w:val="26"/>
          <w:szCs w:val="26"/>
          <w:u w:val="single"/>
        </w:rPr>
        <w:t>} :</w:t>
      </w:r>
      <w:proofErr w:type="gramEnd"/>
    </w:p>
    <w:p w:rsidR="0050746D" w:rsidRPr="00846011" w:rsidRDefault="0050746D" w:rsidP="00F52362">
      <w:pPr>
        <w:jc w:val="both"/>
        <w:rPr>
          <w:rFonts w:cstheme="minorHAnsi"/>
          <w:sz w:val="4"/>
          <w:szCs w:val="4"/>
        </w:rPr>
      </w:pPr>
    </w:p>
    <w:p w:rsidR="008C222D" w:rsidRPr="00846011" w:rsidRDefault="008C222D" w:rsidP="00F52362">
      <w:pPr>
        <w:jc w:val="both"/>
        <w:rPr>
          <w:rFonts w:cstheme="minorHAnsi"/>
          <w:sz w:val="26"/>
          <w:szCs w:val="26"/>
        </w:rPr>
      </w:pPr>
      <w:r w:rsidRPr="00846011">
        <w:rPr>
          <w:rFonts w:cstheme="minorHAnsi"/>
          <w:sz w:val="26"/>
          <w:szCs w:val="26"/>
        </w:rPr>
        <w:tab/>
        <w:t>Installation, Testing and Commissioning of 1 no. 250 KVA outdoor type transformer and 2 nos. 500 KVA indoor type transformer at various locations.</w:t>
      </w:r>
    </w:p>
    <w:p w:rsidR="008C222D" w:rsidRPr="00846011" w:rsidRDefault="008C222D" w:rsidP="00F52362">
      <w:pPr>
        <w:jc w:val="both"/>
        <w:rPr>
          <w:rFonts w:cstheme="minorHAnsi"/>
          <w:sz w:val="2"/>
          <w:szCs w:val="2"/>
        </w:rPr>
      </w:pPr>
    </w:p>
    <w:p w:rsidR="002A202A" w:rsidRPr="00846011" w:rsidRDefault="002A202A" w:rsidP="00F52362">
      <w:pPr>
        <w:jc w:val="both"/>
        <w:rPr>
          <w:rFonts w:cstheme="minorHAnsi"/>
          <w:sz w:val="26"/>
          <w:szCs w:val="26"/>
        </w:rPr>
      </w:pPr>
      <w:r w:rsidRPr="00846011">
        <w:rPr>
          <w:rFonts w:cstheme="minorHAnsi"/>
          <w:sz w:val="26"/>
          <w:szCs w:val="26"/>
        </w:rPr>
        <w:tab/>
        <w:t>Installation for item no. 1 &amp; 2 is as under:-</w:t>
      </w:r>
    </w:p>
    <w:p w:rsidR="002A202A" w:rsidRPr="00846011" w:rsidRDefault="002A202A" w:rsidP="00F52362">
      <w:pPr>
        <w:jc w:val="both"/>
        <w:rPr>
          <w:rFonts w:cstheme="minorHAnsi"/>
          <w:sz w:val="2"/>
          <w:szCs w:val="2"/>
        </w:rPr>
      </w:pPr>
    </w:p>
    <w:p w:rsidR="002A202A" w:rsidRPr="00846011" w:rsidRDefault="002A202A" w:rsidP="00F52362">
      <w:pPr>
        <w:jc w:val="both"/>
        <w:rPr>
          <w:rFonts w:cstheme="minorHAnsi"/>
          <w:sz w:val="26"/>
          <w:szCs w:val="26"/>
        </w:rPr>
      </w:pPr>
      <w:r w:rsidRPr="00846011">
        <w:rPr>
          <w:rFonts w:cstheme="minorHAnsi"/>
          <w:sz w:val="26"/>
          <w:szCs w:val="26"/>
        </w:rPr>
        <w:tab/>
        <w:t>Installation work includes removal of existing transformer from the site and same should be shifted safely as directed by EIC.  The hydra &amp; tractor trolley is to be arranged by the contractor itself and for which no extra amount will be paid.   Thereafter new transformer is to be installed on the existing platform</w:t>
      </w:r>
      <w:r w:rsidR="007B2AA6" w:rsidRPr="00846011">
        <w:rPr>
          <w:rFonts w:cstheme="minorHAnsi"/>
          <w:sz w:val="26"/>
          <w:szCs w:val="26"/>
        </w:rPr>
        <w:t xml:space="preserve"> if require plastering to foundation is done</w:t>
      </w:r>
      <w:r w:rsidRPr="00846011">
        <w:rPr>
          <w:rFonts w:cstheme="minorHAnsi"/>
          <w:sz w:val="26"/>
          <w:szCs w:val="26"/>
        </w:rPr>
        <w:t>.  This also includes end termination of 2 no. HT cable an</w:t>
      </w:r>
      <w:r w:rsidR="007B2AA6" w:rsidRPr="00846011">
        <w:rPr>
          <w:rFonts w:cstheme="minorHAnsi"/>
          <w:sz w:val="26"/>
          <w:szCs w:val="26"/>
        </w:rPr>
        <w:t>d lugging, crimping, gladding &amp;</w:t>
      </w:r>
      <w:r w:rsidRPr="00846011">
        <w:rPr>
          <w:rFonts w:cstheme="minorHAnsi"/>
          <w:sz w:val="26"/>
          <w:szCs w:val="26"/>
        </w:rPr>
        <w:t xml:space="preserve"> LT existing cable</w:t>
      </w:r>
      <w:r w:rsidR="007B2AA6" w:rsidRPr="00846011">
        <w:rPr>
          <w:rFonts w:cstheme="minorHAnsi"/>
          <w:sz w:val="26"/>
          <w:szCs w:val="26"/>
        </w:rPr>
        <w:t xml:space="preserve"> by relugging. Apart from same </w:t>
      </w:r>
      <w:r w:rsidRPr="00846011">
        <w:rPr>
          <w:rFonts w:cstheme="minorHAnsi"/>
          <w:sz w:val="26"/>
          <w:szCs w:val="26"/>
        </w:rPr>
        <w:t xml:space="preserve">  2 nos. neutral grounding of copper flat 50 X 6 </w:t>
      </w:r>
      <w:r w:rsidR="008C222D" w:rsidRPr="00846011">
        <w:rPr>
          <w:rFonts w:cstheme="minorHAnsi"/>
          <w:sz w:val="26"/>
          <w:szCs w:val="26"/>
        </w:rPr>
        <w:t xml:space="preserve">with conventional earth station is also in the scope of contractor.  Similarly, 2 nos. body earthing alongwith 50 X 6 GI flat with conventional earthing is also to be done at site, </w:t>
      </w:r>
      <w:r w:rsidR="00156FF8" w:rsidRPr="00846011">
        <w:rPr>
          <w:rFonts w:cstheme="minorHAnsi"/>
          <w:sz w:val="26"/>
          <w:szCs w:val="26"/>
        </w:rPr>
        <w:t xml:space="preserve">similarly 4 nos. earthing chamber with cover is to be installed and the values of earthing shall be written on the same.  During commissioning of transformer by checking each and every item thoroughly, </w:t>
      </w:r>
      <w:r w:rsidR="008C222D" w:rsidRPr="00846011">
        <w:rPr>
          <w:rFonts w:cstheme="minorHAnsi"/>
          <w:sz w:val="26"/>
          <w:szCs w:val="26"/>
        </w:rPr>
        <w:t xml:space="preserve">thereafter releasing the air </w:t>
      </w:r>
      <w:r w:rsidR="00156FF8" w:rsidRPr="00846011">
        <w:rPr>
          <w:rFonts w:cstheme="minorHAnsi"/>
          <w:sz w:val="26"/>
          <w:szCs w:val="26"/>
        </w:rPr>
        <w:t xml:space="preserve">of </w:t>
      </w:r>
      <w:r w:rsidR="008C222D" w:rsidRPr="00846011">
        <w:rPr>
          <w:rFonts w:cstheme="minorHAnsi"/>
          <w:sz w:val="26"/>
          <w:szCs w:val="26"/>
        </w:rPr>
        <w:t>oil level of transformer to be checked alongwith breather and thereafter transformer</w:t>
      </w:r>
      <w:r w:rsidR="007B2AA6" w:rsidRPr="00846011">
        <w:rPr>
          <w:rFonts w:cstheme="minorHAnsi"/>
          <w:sz w:val="26"/>
          <w:szCs w:val="26"/>
        </w:rPr>
        <w:t xml:space="preserve"> control wiring</w:t>
      </w:r>
      <w:r w:rsidR="008C222D" w:rsidRPr="00846011">
        <w:rPr>
          <w:rFonts w:cstheme="minorHAnsi"/>
          <w:sz w:val="26"/>
          <w:szCs w:val="26"/>
        </w:rPr>
        <w:t xml:space="preserve"> of winding temperature and </w:t>
      </w:r>
      <w:r w:rsidR="0050746D" w:rsidRPr="00846011">
        <w:rPr>
          <w:rFonts w:cstheme="minorHAnsi"/>
          <w:sz w:val="26"/>
          <w:szCs w:val="26"/>
          <w:lang w:eastAsia="en-IN" w:bidi="hi-IN"/>
        </w:rPr>
        <w:t>Buchholzs</w:t>
      </w:r>
      <w:r w:rsidR="008C222D" w:rsidRPr="00846011">
        <w:rPr>
          <w:rFonts w:cstheme="minorHAnsi"/>
          <w:sz w:val="26"/>
          <w:szCs w:val="26"/>
        </w:rPr>
        <w:t xml:space="preserve"> relay</w:t>
      </w:r>
      <w:r w:rsidR="007B2AA6" w:rsidRPr="00846011">
        <w:rPr>
          <w:rFonts w:cstheme="minorHAnsi"/>
          <w:sz w:val="26"/>
          <w:szCs w:val="26"/>
        </w:rPr>
        <w:t xml:space="preserve"> is to be done in the existing panel, If </w:t>
      </w:r>
      <w:r w:rsidR="00F86E27" w:rsidRPr="00846011">
        <w:rPr>
          <w:rFonts w:cstheme="minorHAnsi"/>
          <w:sz w:val="26"/>
          <w:szCs w:val="26"/>
        </w:rPr>
        <w:t>wiring or</w:t>
      </w:r>
      <w:r w:rsidR="007B2AA6" w:rsidRPr="00846011">
        <w:rPr>
          <w:rFonts w:cstheme="minorHAnsi"/>
          <w:sz w:val="26"/>
          <w:szCs w:val="26"/>
        </w:rPr>
        <w:t xml:space="preserve"> accessories is not healthy or </w:t>
      </w:r>
      <w:r w:rsidR="00F86E27" w:rsidRPr="00846011">
        <w:rPr>
          <w:rFonts w:cstheme="minorHAnsi"/>
          <w:sz w:val="26"/>
          <w:szCs w:val="26"/>
        </w:rPr>
        <w:t>incomplete</w:t>
      </w:r>
      <w:r w:rsidR="007B2AA6" w:rsidRPr="00846011">
        <w:rPr>
          <w:rFonts w:cstheme="minorHAnsi"/>
          <w:sz w:val="26"/>
          <w:szCs w:val="26"/>
        </w:rPr>
        <w:t xml:space="preserve">, same </w:t>
      </w:r>
      <w:r w:rsidR="00156FF8" w:rsidRPr="00846011">
        <w:rPr>
          <w:rFonts w:cstheme="minorHAnsi"/>
          <w:sz w:val="26"/>
          <w:szCs w:val="26"/>
        </w:rPr>
        <w:t>is to</w:t>
      </w:r>
      <w:r w:rsidR="007B2AA6" w:rsidRPr="00846011">
        <w:rPr>
          <w:rFonts w:cstheme="minorHAnsi"/>
          <w:sz w:val="26"/>
          <w:szCs w:val="26"/>
        </w:rPr>
        <w:t xml:space="preserve"> be attend</w:t>
      </w:r>
      <w:r w:rsidR="00156FF8" w:rsidRPr="00846011">
        <w:rPr>
          <w:rFonts w:cstheme="minorHAnsi"/>
          <w:sz w:val="26"/>
          <w:szCs w:val="26"/>
        </w:rPr>
        <w:t>ed</w:t>
      </w:r>
      <w:r w:rsidR="007B2AA6" w:rsidRPr="00846011">
        <w:rPr>
          <w:rFonts w:cstheme="minorHAnsi"/>
          <w:sz w:val="26"/>
          <w:szCs w:val="26"/>
        </w:rPr>
        <w:t xml:space="preserve"> by </w:t>
      </w:r>
      <w:r w:rsidR="008C222D" w:rsidRPr="00846011">
        <w:rPr>
          <w:rFonts w:cstheme="minorHAnsi"/>
          <w:sz w:val="26"/>
          <w:szCs w:val="26"/>
        </w:rPr>
        <w:t xml:space="preserve">contractor </w:t>
      </w:r>
      <w:r w:rsidR="007B2AA6" w:rsidRPr="00846011">
        <w:rPr>
          <w:rFonts w:cstheme="minorHAnsi"/>
          <w:sz w:val="26"/>
          <w:szCs w:val="26"/>
        </w:rPr>
        <w:t>for healthy tripping under overcurrent, earth fault,</w:t>
      </w:r>
      <w:r w:rsidR="00156FF8" w:rsidRPr="00846011">
        <w:rPr>
          <w:rFonts w:cstheme="minorHAnsi"/>
          <w:sz w:val="26"/>
          <w:szCs w:val="26"/>
        </w:rPr>
        <w:t xml:space="preserve"> </w:t>
      </w:r>
      <w:r w:rsidR="007B2AA6" w:rsidRPr="00846011">
        <w:rPr>
          <w:rFonts w:cstheme="minorHAnsi"/>
          <w:sz w:val="26"/>
          <w:szCs w:val="26"/>
        </w:rPr>
        <w:t xml:space="preserve">low oil level alarm, temp high etc. For 250 &amp; </w:t>
      </w:r>
      <w:r w:rsidR="008C222D" w:rsidRPr="00846011">
        <w:rPr>
          <w:rFonts w:cstheme="minorHAnsi"/>
          <w:sz w:val="26"/>
          <w:szCs w:val="26"/>
        </w:rPr>
        <w:t>500 KVA transformer.</w:t>
      </w:r>
    </w:p>
    <w:p w:rsidR="002A202A" w:rsidRPr="00846011" w:rsidRDefault="002A202A" w:rsidP="00F52362">
      <w:pPr>
        <w:jc w:val="both"/>
        <w:rPr>
          <w:rFonts w:cstheme="minorHAnsi"/>
          <w:sz w:val="26"/>
          <w:szCs w:val="26"/>
        </w:rPr>
      </w:pPr>
    </w:p>
    <w:p w:rsidR="008C222D" w:rsidRPr="00846011" w:rsidRDefault="0050746D" w:rsidP="008C222D">
      <w:pPr>
        <w:jc w:val="both"/>
        <w:rPr>
          <w:rFonts w:cstheme="minorHAnsi"/>
          <w:sz w:val="26"/>
          <w:szCs w:val="26"/>
        </w:rPr>
      </w:pPr>
      <w:r w:rsidRPr="00846011">
        <w:rPr>
          <w:rFonts w:cstheme="minorHAnsi"/>
          <w:sz w:val="26"/>
          <w:szCs w:val="26"/>
        </w:rPr>
        <w:t xml:space="preserve">        </w:t>
      </w:r>
      <w:r w:rsidR="008C222D" w:rsidRPr="00846011">
        <w:rPr>
          <w:rFonts w:cstheme="minorHAnsi"/>
          <w:sz w:val="26"/>
          <w:szCs w:val="26"/>
        </w:rPr>
        <w:t>This also includes soak pit tank as per IS standard dimensions alongwith its drainage pipe.</w:t>
      </w:r>
    </w:p>
    <w:p w:rsidR="002A202A" w:rsidRPr="00846011" w:rsidRDefault="002A202A" w:rsidP="00F52362">
      <w:pPr>
        <w:jc w:val="both"/>
        <w:rPr>
          <w:rFonts w:cstheme="minorHAnsi"/>
          <w:sz w:val="26"/>
          <w:szCs w:val="26"/>
        </w:rPr>
      </w:pPr>
    </w:p>
    <w:p w:rsidR="00061275" w:rsidRPr="00846011" w:rsidRDefault="00061275" w:rsidP="00061275">
      <w:pPr>
        <w:jc w:val="both"/>
        <w:rPr>
          <w:rFonts w:cstheme="minorHAnsi"/>
          <w:b/>
          <w:sz w:val="26"/>
          <w:szCs w:val="26"/>
        </w:rPr>
      </w:pPr>
      <w:r w:rsidRPr="00846011">
        <w:rPr>
          <w:rFonts w:cstheme="minorHAnsi"/>
          <w:b/>
          <w:sz w:val="26"/>
          <w:szCs w:val="26"/>
        </w:rPr>
        <w:t>(</w:t>
      </w:r>
      <w:r w:rsidR="00EB4BA9" w:rsidRPr="00846011">
        <w:rPr>
          <w:rFonts w:cstheme="minorHAnsi"/>
          <w:b/>
          <w:sz w:val="26"/>
          <w:szCs w:val="26"/>
        </w:rPr>
        <w:t>4</w:t>
      </w:r>
      <w:r w:rsidRPr="00846011">
        <w:rPr>
          <w:rFonts w:cstheme="minorHAnsi"/>
          <w:b/>
          <w:sz w:val="26"/>
          <w:szCs w:val="26"/>
        </w:rPr>
        <w:t>)</w:t>
      </w:r>
      <w:r w:rsidRPr="00846011">
        <w:rPr>
          <w:rFonts w:cstheme="minorHAnsi"/>
          <w:b/>
          <w:sz w:val="26"/>
          <w:szCs w:val="26"/>
        </w:rPr>
        <w:tab/>
      </w:r>
      <w:r w:rsidRPr="00846011">
        <w:rPr>
          <w:rFonts w:cstheme="minorHAnsi"/>
          <w:b/>
          <w:sz w:val="26"/>
          <w:szCs w:val="26"/>
          <w:u w:val="single"/>
        </w:rPr>
        <w:t xml:space="preserve">Technical Specification for Item No. </w:t>
      </w:r>
      <w:r w:rsidR="00F52362" w:rsidRPr="00846011">
        <w:rPr>
          <w:rFonts w:cstheme="minorHAnsi"/>
          <w:b/>
          <w:sz w:val="26"/>
          <w:szCs w:val="26"/>
          <w:u w:val="single"/>
        </w:rPr>
        <w:t>{</w:t>
      </w:r>
      <w:r w:rsidR="00EB4BA9" w:rsidRPr="00846011">
        <w:rPr>
          <w:rFonts w:cstheme="minorHAnsi"/>
          <w:b/>
          <w:sz w:val="26"/>
          <w:szCs w:val="26"/>
          <w:u w:val="single"/>
        </w:rPr>
        <w:t>4</w:t>
      </w:r>
      <w:proofErr w:type="gramStart"/>
      <w:r w:rsidR="00F52362" w:rsidRPr="00846011">
        <w:rPr>
          <w:rFonts w:cstheme="minorHAnsi"/>
          <w:b/>
          <w:sz w:val="26"/>
          <w:szCs w:val="26"/>
          <w:u w:val="single"/>
        </w:rPr>
        <w:t>}</w:t>
      </w:r>
      <w:r w:rsidRPr="00846011">
        <w:rPr>
          <w:rFonts w:cstheme="minorHAnsi"/>
          <w:b/>
          <w:sz w:val="26"/>
          <w:szCs w:val="26"/>
          <w:u w:val="single"/>
        </w:rPr>
        <w:t xml:space="preserve"> :</w:t>
      </w:r>
      <w:proofErr w:type="gramEnd"/>
    </w:p>
    <w:p w:rsidR="00320FD4" w:rsidRPr="00846011" w:rsidRDefault="00320FD4" w:rsidP="008C1DB3">
      <w:pPr>
        <w:jc w:val="both"/>
        <w:rPr>
          <w:rFonts w:cstheme="minorHAnsi"/>
          <w:sz w:val="2"/>
          <w:szCs w:val="2"/>
        </w:rPr>
      </w:pPr>
    </w:p>
    <w:p w:rsidR="006E2539" w:rsidRPr="00846011" w:rsidRDefault="006E2539" w:rsidP="00CA639C">
      <w:pPr>
        <w:pStyle w:val="BodyText"/>
        <w:numPr>
          <w:ilvl w:val="0"/>
          <w:numId w:val="3"/>
        </w:numPr>
        <w:tabs>
          <w:tab w:val="left" w:pos="2315"/>
        </w:tabs>
        <w:spacing w:before="14"/>
        <w:ind w:left="709" w:hanging="709"/>
        <w:rPr>
          <w:rFonts w:cstheme="minorHAnsi"/>
          <w:sz w:val="26"/>
          <w:szCs w:val="26"/>
        </w:rPr>
      </w:pPr>
      <w:r w:rsidRPr="00846011">
        <w:rPr>
          <w:rFonts w:cstheme="minorHAnsi"/>
          <w:sz w:val="26"/>
          <w:szCs w:val="26"/>
        </w:rPr>
        <w:t>Ion cell height</w:t>
      </w:r>
      <w:r w:rsidRPr="00846011">
        <w:rPr>
          <w:rFonts w:cstheme="minorHAnsi"/>
          <w:sz w:val="26"/>
          <w:szCs w:val="26"/>
        </w:rPr>
        <w:tab/>
      </w:r>
      <w:r w:rsidR="0081012E" w:rsidRPr="00846011">
        <w:rPr>
          <w:rFonts w:cstheme="minorHAnsi"/>
          <w:sz w:val="26"/>
          <w:szCs w:val="26"/>
        </w:rPr>
        <w:tab/>
      </w:r>
      <w:r w:rsidRPr="00846011">
        <w:rPr>
          <w:rFonts w:cstheme="minorHAnsi"/>
          <w:sz w:val="26"/>
          <w:szCs w:val="26"/>
        </w:rPr>
        <w:t xml:space="preserve">: </w:t>
      </w:r>
      <w:r w:rsidR="0081012E" w:rsidRPr="00846011">
        <w:rPr>
          <w:rFonts w:cstheme="minorHAnsi"/>
          <w:sz w:val="26"/>
          <w:szCs w:val="26"/>
        </w:rPr>
        <w:tab/>
      </w:r>
      <w:r w:rsidRPr="00846011">
        <w:rPr>
          <w:rFonts w:cstheme="minorHAnsi"/>
          <w:sz w:val="26"/>
          <w:szCs w:val="26"/>
        </w:rPr>
        <w:t>145.46 mm</w:t>
      </w:r>
    </w:p>
    <w:p w:rsidR="006E2539" w:rsidRPr="00846011" w:rsidRDefault="0081012E" w:rsidP="0081012E">
      <w:pPr>
        <w:pStyle w:val="BodyText"/>
        <w:spacing w:before="14" w:line="254" w:lineRule="auto"/>
        <w:ind w:left="118" w:right="301"/>
        <w:rPr>
          <w:rFonts w:cstheme="minorHAnsi"/>
          <w:sz w:val="26"/>
          <w:szCs w:val="26"/>
        </w:rPr>
      </w:pPr>
      <w:r w:rsidRPr="00846011">
        <w:rPr>
          <w:rFonts w:cstheme="minorHAnsi"/>
          <w:sz w:val="26"/>
          <w:szCs w:val="26"/>
        </w:rPr>
        <w:tab/>
      </w:r>
      <w:r w:rsidR="006E2539" w:rsidRPr="00846011">
        <w:rPr>
          <w:rFonts w:cstheme="minorHAnsi"/>
          <w:sz w:val="26"/>
          <w:szCs w:val="26"/>
        </w:rPr>
        <w:t>Ion cell diameter</w:t>
      </w:r>
      <w:r w:rsidR="006E2539" w:rsidRPr="00846011">
        <w:rPr>
          <w:rFonts w:cstheme="minorHAnsi"/>
          <w:sz w:val="26"/>
          <w:szCs w:val="26"/>
        </w:rPr>
        <w:tab/>
        <w:t xml:space="preserve">: </w:t>
      </w:r>
      <w:r w:rsidRPr="00846011">
        <w:rPr>
          <w:rFonts w:cstheme="minorHAnsi"/>
          <w:sz w:val="26"/>
          <w:szCs w:val="26"/>
        </w:rPr>
        <w:tab/>
      </w:r>
      <w:r w:rsidR="006E2539" w:rsidRPr="00846011">
        <w:rPr>
          <w:rFonts w:cstheme="minorHAnsi"/>
          <w:sz w:val="26"/>
          <w:szCs w:val="26"/>
        </w:rPr>
        <w:t>Ø 140 mm Capture tip diameter</w:t>
      </w:r>
      <w:r w:rsidR="006E2539" w:rsidRPr="00846011">
        <w:rPr>
          <w:rFonts w:cstheme="minorHAnsi"/>
          <w:sz w:val="26"/>
          <w:szCs w:val="26"/>
        </w:rPr>
        <w:tab/>
        <w:t>: Ø 58 mm</w:t>
      </w:r>
    </w:p>
    <w:p w:rsidR="006E2539" w:rsidRPr="00846011" w:rsidRDefault="0050746D" w:rsidP="006E2539">
      <w:pPr>
        <w:spacing w:before="1"/>
        <w:ind w:left="117"/>
        <w:rPr>
          <w:rFonts w:cstheme="minorHAnsi"/>
          <w:sz w:val="26"/>
          <w:szCs w:val="26"/>
        </w:rPr>
      </w:pPr>
      <w:r w:rsidRPr="00846011">
        <w:rPr>
          <w:rFonts w:cstheme="minorHAnsi"/>
          <w:sz w:val="26"/>
          <w:szCs w:val="26"/>
        </w:rPr>
        <w:t xml:space="preserve">         </w:t>
      </w:r>
      <w:r w:rsidR="006E2539" w:rsidRPr="00846011">
        <w:rPr>
          <w:rFonts w:cstheme="minorHAnsi"/>
          <w:sz w:val="26"/>
          <w:szCs w:val="26"/>
        </w:rPr>
        <w:t>r(m)</w:t>
      </w:r>
      <w:r w:rsidR="0081012E" w:rsidRPr="00846011">
        <w:rPr>
          <w:rFonts w:cstheme="minorHAnsi"/>
          <w:sz w:val="26"/>
          <w:szCs w:val="26"/>
        </w:rPr>
        <w:tab/>
      </w:r>
      <w:r w:rsidR="0081012E" w:rsidRPr="00846011">
        <w:rPr>
          <w:rFonts w:cstheme="minorHAnsi"/>
          <w:sz w:val="26"/>
          <w:szCs w:val="26"/>
        </w:rPr>
        <w:tab/>
      </w:r>
      <w:proofErr w:type="gramStart"/>
      <w:r w:rsidR="0081012E" w:rsidRPr="00846011">
        <w:rPr>
          <w:rFonts w:cstheme="minorHAnsi"/>
          <w:sz w:val="26"/>
          <w:szCs w:val="26"/>
        </w:rPr>
        <w:tab/>
      </w:r>
      <w:r w:rsidR="006E2539" w:rsidRPr="00846011">
        <w:rPr>
          <w:rFonts w:cstheme="minorHAnsi"/>
          <w:sz w:val="26"/>
          <w:szCs w:val="26"/>
        </w:rPr>
        <w:t xml:space="preserve"> :</w:t>
      </w:r>
      <w:proofErr w:type="gramEnd"/>
      <w:r w:rsidR="006E2539" w:rsidRPr="00846011">
        <w:rPr>
          <w:rFonts w:cstheme="minorHAnsi"/>
          <w:sz w:val="26"/>
          <w:szCs w:val="26"/>
        </w:rPr>
        <w:t xml:space="preserve"> </w:t>
      </w:r>
      <w:r w:rsidR="0081012E" w:rsidRPr="00846011">
        <w:rPr>
          <w:rFonts w:cstheme="minorHAnsi"/>
          <w:sz w:val="26"/>
          <w:szCs w:val="26"/>
        </w:rPr>
        <w:tab/>
      </w:r>
      <w:r w:rsidR="006E2539" w:rsidRPr="00846011">
        <w:rPr>
          <w:rFonts w:cstheme="minorHAnsi"/>
          <w:sz w:val="26"/>
          <w:szCs w:val="26"/>
        </w:rPr>
        <w:t>10 x I (N FC-17-102 Annex C)</w:t>
      </w:r>
    </w:p>
    <w:p w:rsidR="0081012E" w:rsidRPr="00846011" w:rsidRDefault="0081012E" w:rsidP="006E2539">
      <w:pPr>
        <w:spacing w:before="1"/>
        <w:ind w:left="117"/>
        <w:rPr>
          <w:rFonts w:cstheme="minorHAnsi"/>
          <w:sz w:val="26"/>
          <w:szCs w:val="26"/>
        </w:rPr>
      </w:pPr>
    </w:p>
    <w:p w:rsidR="006E2539" w:rsidRPr="00846011" w:rsidRDefault="006E2539" w:rsidP="00CA639C">
      <w:pPr>
        <w:pStyle w:val="ListParagraph"/>
        <w:widowControl w:val="0"/>
        <w:numPr>
          <w:ilvl w:val="0"/>
          <w:numId w:val="2"/>
        </w:numPr>
        <w:tabs>
          <w:tab w:val="left" w:pos="298"/>
        </w:tabs>
        <w:autoSpaceDE w:val="0"/>
        <w:autoSpaceDN w:val="0"/>
        <w:spacing w:before="11" w:after="0" w:line="240" w:lineRule="auto"/>
        <w:ind w:hanging="181"/>
        <w:contextualSpacing w:val="0"/>
        <w:rPr>
          <w:rFonts w:cstheme="minorHAnsi"/>
          <w:sz w:val="26"/>
          <w:szCs w:val="26"/>
        </w:rPr>
      </w:pPr>
      <w:r w:rsidRPr="00846011">
        <w:rPr>
          <w:rFonts w:cstheme="minorHAnsi"/>
          <w:sz w:val="26"/>
          <w:szCs w:val="26"/>
        </w:rPr>
        <w:t>Protection level 20 m   Level I - 79</w:t>
      </w:r>
    </w:p>
    <w:p w:rsidR="006E2539" w:rsidRPr="00846011" w:rsidRDefault="006E2539" w:rsidP="00CA639C">
      <w:pPr>
        <w:pStyle w:val="ListParagraph"/>
        <w:widowControl w:val="0"/>
        <w:numPr>
          <w:ilvl w:val="0"/>
          <w:numId w:val="2"/>
        </w:numPr>
        <w:tabs>
          <w:tab w:val="left" w:pos="298"/>
        </w:tabs>
        <w:autoSpaceDE w:val="0"/>
        <w:autoSpaceDN w:val="0"/>
        <w:spacing w:before="11" w:after="0" w:line="240" w:lineRule="auto"/>
        <w:ind w:hanging="181"/>
        <w:contextualSpacing w:val="0"/>
        <w:rPr>
          <w:rFonts w:cstheme="minorHAnsi"/>
          <w:sz w:val="26"/>
          <w:szCs w:val="26"/>
        </w:rPr>
      </w:pPr>
      <w:r w:rsidRPr="00846011">
        <w:rPr>
          <w:rFonts w:cstheme="minorHAnsi"/>
          <w:sz w:val="26"/>
          <w:szCs w:val="26"/>
        </w:rPr>
        <w:t>Protection level 30 m   Level II - 86</w:t>
      </w:r>
    </w:p>
    <w:p w:rsidR="006E2539" w:rsidRPr="00846011" w:rsidRDefault="006E2539" w:rsidP="006E2539">
      <w:pPr>
        <w:pStyle w:val="ListParagraph"/>
        <w:widowControl w:val="0"/>
        <w:tabs>
          <w:tab w:val="left" w:pos="298"/>
        </w:tabs>
        <w:autoSpaceDE w:val="0"/>
        <w:autoSpaceDN w:val="0"/>
        <w:spacing w:before="11" w:after="0" w:line="240" w:lineRule="auto"/>
        <w:ind w:left="297"/>
        <w:contextualSpacing w:val="0"/>
        <w:rPr>
          <w:rFonts w:cstheme="minorHAnsi"/>
          <w:sz w:val="26"/>
          <w:szCs w:val="26"/>
        </w:rPr>
      </w:pPr>
    </w:p>
    <w:p w:rsidR="0081012E" w:rsidRPr="00846011" w:rsidRDefault="0081012E" w:rsidP="006E2539">
      <w:pPr>
        <w:pStyle w:val="BodyText"/>
        <w:tabs>
          <w:tab w:val="left" w:pos="3401"/>
        </w:tabs>
        <w:spacing w:before="104"/>
        <w:ind w:left="180"/>
        <w:rPr>
          <w:rFonts w:cstheme="minorHAnsi"/>
          <w:b/>
          <w:sz w:val="26"/>
          <w:szCs w:val="26"/>
          <w:u w:val="single"/>
        </w:rPr>
      </w:pPr>
      <w:r w:rsidRPr="00846011">
        <w:rPr>
          <w:rFonts w:cstheme="minorHAnsi"/>
          <w:b/>
          <w:sz w:val="26"/>
          <w:szCs w:val="26"/>
          <w:u w:val="single"/>
        </w:rPr>
        <w:lastRenderedPageBreak/>
        <w:t>(B)</w:t>
      </w:r>
    </w:p>
    <w:p w:rsidR="006E2539" w:rsidRPr="00846011" w:rsidRDefault="006E2539" w:rsidP="006E2539">
      <w:pPr>
        <w:pStyle w:val="BodyText"/>
        <w:tabs>
          <w:tab w:val="left" w:pos="3401"/>
        </w:tabs>
        <w:spacing w:before="104"/>
        <w:ind w:left="180"/>
        <w:rPr>
          <w:rFonts w:cstheme="minorHAnsi"/>
          <w:sz w:val="26"/>
          <w:szCs w:val="26"/>
        </w:rPr>
      </w:pPr>
      <w:r w:rsidRPr="00846011">
        <w:rPr>
          <w:rFonts w:cstheme="minorHAnsi"/>
          <w:sz w:val="26"/>
          <w:szCs w:val="26"/>
        </w:rPr>
        <w:t>Length</w:t>
      </w:r>
      <w:r w:rsidRPr="00846011">
        <w:rPr>
          <w:rFonts w:cstheme="minorHAnsi"/>
          <w:sz w:val="26"/>
          <w:szCs w:val="26"/>
        </w:rPr>
        <w:tab/>
      </w:r>
      <w:r w:rsidR="0050746D" w:rsidRPr="00846011">
        <w:rPr>
          <w:rFonts w:cstheme="minorHAnsi"/>
          <w:sz w:val="26"/>
          <w:szCs w:val="26"/>
        </w:rPr>
        <w:tab/>
      </w:r>
      <w:r w:rsidRPr="00846011">
        <w:rPr>
          <w:rFonts w:cstheme="minorHAnsi"/>
          <w:sz w:val="26"/>
          <w:szCs w:val="26"/>
        </w:rPr>
        <w:t xml:space="preserve">: </w:t>
      </w:r>
      <w:r w:rsidR="0050746D" w:rsidRPr="00846011">
        <w:rPr>
          <w:rFonts w:cstheme="minorHAnsi"/>
          <w:sz w:val="26"/>
          <w:szCs w:val="26"/>
        </w:rPr>
        <w:tab/>
      </w:r>
      <w:r w:rsidR="0050746D" w:rsidRPr="00846011">
        <w:rPr>
          <w:rFonts w:cstheme="minorHAnsi"/>
          <w:sz w:val="26"/>
          <w:szCs w:val="26"/>
        </w:rPr>
        <w:tab/>
      </w:r>
      <w:r w:rsidRPr="00846011">
        <w:rPr>
          <w:rFonts w:cstheme="minorHAnsi"/>
          <w:sz w:val="26"/>
          <w:szCs w:val="26"/>
        </w:rPr>
        <w:t>465 mm</w:t>
      </w:r>
    </w:p>
    <w:p w:rsidR="006E2539" w:rsidRPr="00846011" w:rsidRDefault="006E2539" w:rsidP="006E2539">
      <w:pPr>
        <w:pStyle w:val="BodyText"/>
        <w:tabs>
          <w:tab w:val="left" w:pos="3401"/>
        </w:tabs>
        <w:spacing w:before="12"/>
        <w:ind w:left="180"/>
        <w:rPr>
          <w:rFonts w:cstheme="minorHAnsi"/>
          <w:sz w:val="26"/>
          <w:szCs w:val="26"/>
        </w:rPr>
      </w:pPr>
      <w:r w:rsidRPr="00846011">
        <w:rPr>
          <w:rFonts w:cstheme="minorHAnsi"/>
          <w:sz w:val="26"/>
          <w:szCs w:val="26"/>
        </w:rPr>
        <w:t>Material</w:t>
      </w:r>
      <w:r w:rsidRPr="00846011">
        <w:rPr>
          <w:rFonts w:cstheme="minorHAnsi"/>
          <w:sz w:val="26"/>
          <w:szCs w:val="26"/>
        </w:rPr>
        <w:tab/>
      </w:r>
      <w:r w:rsidR="0050746D" w:rsidRPr="00846011">
        <w:rPr>
          <w:rFonts w:cstheme="minorHAnsi"/>
          <w:sz w:val="26"/>
          <w:szCs w:val="26"/>
        </w:rPr>
        <w:tab/>
      </w:r>
      <w:r w:rsidRPr="00846011">
        <w:rPr>
          <w:rFonts w:cstheme="minorHAnsi"/>
          <w:sz w:val="26"/>
          <w:szCs w:val="26"/>
        </w:rPr>
        <w:t xml:space="preserve">: </w:t>
      </w:r>
      <w:r w:rsidR="0050746D" w:rsidRPr="00846011">
        <w:rPr>
          <w:rFonts w:cstheme="minorHAnsi"/>
          <w:sz w:val="26"/>
          <w:szCs w:val="26"/>
        </w:rPr>
        <w:tab/>
      </w:r>
      <w:r w:rsidR="0050746D" w:rsidRPr="00846011">
        <w:rPr>
          <w:rFonts w:cstheme="minorHAnsi"/>
          <w:sz w:val="26"/>
          <w:szCs w:val="26"/>
        </w:rPr>
        <w:tab/>
      </w:r>
      <w:r w:rsidRPr="00846011">
        <w:rPr>
          <w:rFonts w:cstheme="minorHAnsi"/>
          <w:sz w:val="26"/>
          <w:szCs w:val="26"/>
        </w:rPr>
        <w:t>SS Stainless Steel</w:t>
      </w:r>
    </w:p>
    <w:p w:rsidR="006E2539" w:rsidRPr="00846011" w:rsidRDefault="006E2539" w:rsidP="0050746D">
      <w:pPr>
        <w:pStyle w:val="BodyText"/>
        <w:tabs>
          <w:tab w:val="left" w:pos="3401"/>
        </w:tabs>
        <w:spacing w:before="13" w:line="252" w:lineRule="auto"/>
        <w:ind w:left="180" w:right="95"/>
        <w:rPr>
          <w:rFonts w:cstheme="minorHAnsi"/>
          <w:sz w:val="26"/>
          <w:szCs w:val="26"/>
        </w:rPr>
      </w:pPr>
      <w:r w:rsidRPr="00846011">
        <w:rPr>
          <w:rFonts w:cstheme="minorHAnsi"/>
          <w:sz w:val="26"/>
          <w:szCs w:val="26"/>
        </w:rPr>
        <w:t>Diameter of the ionic cell</w:t>
      </w:r>
      <w:r w:rsidRPr="00846011">
        <w:rPr>
          <w:rFonts w:cstheme="minorHAnsi"/>
          <w:sz w:val="26"/>
          <w:szCs w:val="26"/>
        </w:rPr>
        <w:tab/>
      </w:r>
      <w:r w:rsidR="0050746D" w:rsidRPr="00846011">
        <w:rPr>
          <w:rFonts w:cstheme="minorHAnsi"/>
          <w:sz w:val="26"/>
          <w:szCs w:val="26"/>
        </w:rPr>
        <w:tab/>
      </w:r>
      <w:r w:rsidRPr="00846011">
        <w:rPr>
          <w:rFonts w:cstheme="minorHAnsi"/>
          <w:sz w:val="26"/>
          <w:szCs w:val="26"/>
        </w:rPr>
        <w:t xml:space="preserve">: </w:t>
      </w:r>
      <w:r w:rsidR="0050746D" w:rsidRPr="00846011">
        <w:rPr>
          <w:rFonts w:cstheme="minorHAnsi"/>
          <w:sz w:val="26"/>
          <w:szCs w:val="26"/>
        </w:rPr>
        <w:tab/>
      </w:r>
      <w:r w:rsidRPr="00846011">
        <w:rPr>
          <w:rFonts w:cstheme="minorHAnsi"/>
          <w:sz w:val="26"/>
          <w:szCs w:val="26"/>
        </w:rPr>
        <w:t>200 mm Diameter of lightning conductor</w:t>
      </w:r>
      <w:r w:rsidRPr="00846011">
        <w:rPr>
          <w:rFonts w:cstheme="minorHAnsi"/>
          <w:sz w:val="26"/>
          <w:szCs w:val="26"/>
        </w:rPr>
        <w:tab/>
      </w:r>
      <w:r w:rsidR="0050746D" w:rsidRPr="00846011">
        <w:rPr>
          <w:rFonts w:cstheme="minorHAnsi"/>
          <w:sz w:val="26"/>
          <w:szCs w:val="26"/>
        </w:rPr>
        <w:tab/>
      </w:r>
      <w:r w:rsidRPr="00846011">
        <w:rPr>
          <w:rFonts w:cstheme="minorHAnsi"/>
          <w:sz w:val="26"/>
          <w:szCs w:val="26"/>
        </w:rPr>
        <w:t xml:space="preserve">: </w:t>
      </w:r>
      <w:r w:rsidR="0050746D" w:rsidRPr="00846011">
        <w:rPr>
          <w:rFonts w:cstheme="minorHAnsi"/>
          <w:sz w:val="26"/>
          <w:szCs w:val="26"/>
        </w:rPr>
        <w:tab/>
        <w:t>20 mm (Transparent-monolith)</w:t>
      </w:r>
    </w:p>
    <w:p w:rsidR="006E2539" w:rsidRPr="00846011" w:rsidRDefault="006E2539" w:rsidP="006E2539">
      <w:pPr>
        <w:pStyle w:val="BodyText"/>
        <w:tabs>
          <w:tab w:val="left" w:pos="3401"/>
        </w:tabs>
        <w:spacing w:before="2"/>
        <w:ind w:left="180"/>
        <w:rPr>
          <w:rFonts w:cstheme="minorHAnsi"/>
          <w:sz w:val="26"/>
          <w:szCs w:val="26"/>
        </w:rPr>
      </w:pPr>
      <w:r w:rsidRPr="00846011">
        <w:rPr>
          <w:rFonts w:cstheme="minorHAnsi"/>
          <w:sz w:val="26"/>
          <w:szCs w:val="26"/>
        </w:rPr>
        <w:t>Trigger</w:t>
      </w:r>
      <w:r w:rsidRPr="00846011">
        <w:rPr>
          <w:rFonts w:cstheme="minorHAnsi"/>
          <w:sz w:val="26"/>
          <w:szCs w:val="26"/>
        </w:rPr>
        <w:tab/>
      </w:r>
      <w:r w:rsidR="0050746D" w:rsidRPr="00846011">
        <w:rPr>
          <w:rFonts w:cstheme="minorHAnsi"/>
          <w:sz w:val="26"/>
          <w:szCs w:val="26"/>
        </w:rPr>
        <w:tab/>
      </w:r>
      <w:r w:rsidRPr="00846011">
        <w:rPr>
          <w:rFonts w:cstheme="minorHAnsi"/>
          <w:sz w:val="26"/>
          <w:szCs w:val="26"/>
        </w:rPr>
        <w:t xml:space="preserve">: </w:t>
      </w:r>
      <w:r w:rsidR="0050746D" w:rsidRPr="00846011">
        <w:rPr>
          <w:rFonts w:cstheme="minorHAnsi"/>
          <w:sz w:val="26"/>
          <w:szCs w:val="26"/>
        </w:rPr>
        <w:tab/>
      </w:r>
      <w:r w:rsidRPr="00846011">
        <w:rPr>
          <w:rFonts w:cstheme="minorHAnsi"/>
          <w:sz w:val="26"/>
          <w:szCs w:val="26"/>
        </w:rPr>
        <w:t>Neomidium</w:t>
      </w:r>
    </w:p>
    <w:p w:rsidR="006E2539" w:rsidRPr="00846011" w:rsidRDefault="006E2539" w:rsidP="006E2539">
      <w:pPr>
        <w:pStyle w:val="BodyText"/>
        <w:tabs>
          <w:tab w:val="left" w:pos="3401"/>
        </w:tabs>
        <w:spacing w:before="12"/>
        <w:ind w:left="180"/>
        <w:rPr>
          <w:rFonts w:cstheme="minorHAnsi"/>
          <w:sz w:val="26"/>
          <w:szCs w:val="26"/>
        </w:rPr>
      </w:pPr>
      <w:r w:rsidRPr="00846011">
        <w:rPr>
          <w:rFonts w:cstheme="minorHAnsi"/>
          <w:sz w:val="26"/>
          <w:szCs w:val="26"/>
        </w:rPr>
        <w:t>Principle of operation</w:t>
      </w:r>
      <w:r w:rsidRPr="00846011">
        <w:rPr>
          <w:rFonts w:cstheme="minorHAnsi"/>
          <w:sz w:val="26"/>
          <w:szCs w:val="26"/>
        </w:rPr>
        <w:tab/>
      </w:r>
      <w:r w:rsidR="0050746D" w:rsidRPr="00846011">
        <w:rPr>
          <w:rFonts w:cstheme="minorHAnsi"/>
          <w:sz w:val="26"/>
          <w:szCs w:val="26"/>
        </w:rPr>
        <w:tab/>
      </w:r>
      <w:r w:rsidRPr="00846011">
        <w:rPr>
          <w:rFonts w:cstheme="minorHAnsi"/>
          <w:sz w:val="26"/>
          <w:szCs w:val="26"/>
        </w:rPr>
        <w:t xml:space="preserve">: </w:t>
      </w:r>
      <w:r w:rsidR="0050746D" w:rsidRPr="00846011">
        <w:rPr>
          <w:rFonts w:cstheme="minorHAnsi"/>
          <w:sz w:val="26"/>
          <w:szCs w:val="26"/>
        </w:rPr>
        <w:tab/>
      </w:r>
      <w:r w:rsidRPr="00846011">
        <w:rPr>
          <w:rFonts w:cstheme="minorHAnsi"/>
          <w:sz w:val="26"/>
          <w:szCs w:val="26"/>
        </w:rPr>
        <w:t>PDC / PDA (E.S.E)</w:t>
      </w:r>
    </w:p>
    <w:p w:rsidR="006E2539" w:rsidRPr="00846011" w:rsidRDefault="006E2539" w:rsidP="006E2539">
      <w:pPr>
        <w:pStyle w:val="BodyText"/>
        <w:tabs>
          <w:tab w:val="left" w:pos="3401"/>
        </w:tabs>
        <w:spacing w:before="12"/>
        <w:ind w:left="180"/>
        <w:rPr>
          <w:rFonts w:cstheme="minorHAnsi"/>
          <w:sz w:val="26"/>
          <w:szCs w:val="26"/>
        </w:rPr>
      </w:pPr>
      <w:r w:rsidRPr="00846011">
        <w:rPr>
          <w:rFonts w:cstheme="minorHAnsi"/>
          <w:sz w:val="26"/>
          <w:szCs w:val="26"/>
        </w:rPr>
        <w:t>Standart</w:t>
      </w:r>
      <w:r w:rsidRPr="00846011">
        <w:rPr>
          <w:rFonts w:cstheme="minorHAnsi"/>
          <w:sz w:val="26"/>
          <w:szCs w:val="26"/>
        </w:rPr>
        <w:tab/>
      </w:r>
      <w:r w:rsidR="0050746D" w:rsidRPr="00846011">
        <w:rPr>
          <w:rFonts w:cstheme="minorHAnsi"/>
          <w:sz w:val="26"/>
          <w:szCs w:val="26"/>
        </w:rPr>
        <w:tab/>
      </w:r>
      <w:r w:rsidRPr="00846011">
        <w:rPr>
          <w:rFonts w:cstheme="minorHAnsi"/>
          <w:sz w:val="26"/>
          <w:szCs w:val="26"/>
        </w:rPr>
        <w:t xml:space="preserve">: </w:t>
      </w:r>
      <w:r w:rsidR="0050746D" w:rsidRPr="00846011">
        <w:rPr>
          <w:rFonts w:cstheme="minorHAnsi"/>
          <w:sz w:val="26"/>
          <w:szCs w:val="26"/>
        </w:rPr>
        <w:tab/>
      </w:r>
      <w:r w:rsidRPr="00846011">
        <w:rPr>
          <w:rFonts w:cstheme="minorHAnsi"/>
          <w:sz w:val="26"/>
          <w:szCs w:val="26"/>
        </w:rPr>
        <w:t>CPRI Tested</w:t>
      </w:r>
    </w:p>
    <w:p w:rsidR="006E2539" w:rsidRPr="00846011" w:rsidRDefault="006E2539" w:rsidP="006E2539">
      <w:pPr>
        <w:pStyle w:val="BodyText"/>
        <w:spacing w:before="12"/>
        <w:ind w:left="180"/>
        <w:rPr>
          <w:rFonts w:cstheme="minorHAnsi"/>
          <w:sz w:val="26"/>
          <w:szCs w:val="26"/>
        </w:rPr>
      </w:pPr>
      <w:r w:rsidRPr="00846011">
        <w:rPr>
          <w:rFonts w:cstheme="minorHAnsi"/>
          <w:sz w:val="26"/>
          <w:szCs w:val="26"/>
        </w:rPr>
        <w:t>Latest version</w:t>
      </w:r>
    </w:p>
    <w:p w:rsidR="006E2539" w:rsidRPr="00846011" w:rsidRDefault="006E2539" w:rsidP="006E2539">
      <w:pPr>
        <w:pStyle w:val="BodyText"/>
        <w:tabs>
          <w:tab w:val="left" w:pos="3401"/>
        </w:tabs>
        <w:spacing w:before="13"/>
        <w:ind w:left="180"/>
        <w:rPr>
          <w:rFonts w:cstheme="minorHAnsi"/>
          <w:sz w:val="26"/>
          <w:szCs w:val="26"/>
        </w:rPr>
      </w:pPr>
      <w:r w:rsidRPr="00846011">
        <w:rPr>
          <w:rFonts w:cstheme="minorHAnsi"/>
          <w:sz w:val="26"/>
          <w:szCs w:val="26"/>
        </w:rPr>
        <w:t>AT</w:t>
      </w:r>
      <w:r w:rsidRPr="00846011">
        <w:rPr>
          <w:rFonts w:cstheme="minorHAnsi"/>
          <w:sz w:val="26"/>
          <w:szCs w:val="26"/>
        </w:rPr>
        <w:tab/>
      </w:r>
      <w:r w:rsidR="0050746D" w:rsidRPr="00846011">
        <w:rPr>
          <w:rFonts w:cstheme="minorHAnsi"/>
          <w:sz w:val="26"/>
          <w:szCs w:val="26"/>
        </w:rPr>
        <w:tab/>
        <w:t>:</w:t>
      </w:r>
      <w:r w:rsidR="0050746D" w:rsidRPr="00846011">
        <w:rPr>
          <w:rFonts w:cstheme="minorHAnsi"/>
          <w:sz w:val="26"/>
          <w:szCs w:val="26"/>
        </w:rPr>
        <w:tab/>
      </w:r>
      <w:r w:rsidRPr="00846011">
        <w:rPr>
          <w:rFonts w:cstheme="minorHAnsi"/>
          <w:sz w:val="26"/>
          <w:szCs w:val="26"/>
        </w:rPr>
        <w:t>= 60 µs</w:t>
      </w:r>
    </w:p>
    <w:p w:rsidR="006E2539" w:rsidRPr="00846011" w:rsidRDefault="006E2539" w:rsidP="006E2539">
      <w:pPr>
        <w:tabs>
          <w:tab w:val="left" w:pos="3401"/>
        </w:tabs>
        <w:spacing w:before="12"/>
        <w:ind w:left="180"/>
        <w:rPr>
          <w:rFonts w:cstheme="minorHAnsi"/>
          <w:sz w:val="26"/>
          <w:szCs w:val="26"/>
        </w:rPr>
      </w:pPr>
      <w:r w:rsidRPr="00846011">
        <w:rPr>
          <w:rFonts w:cstheme="minorHAnsi"/>
          <w:sz w:val="26"/>
          <w:szCs w:val="26"/>
        </w:rPr>
        <w:t>RP (Radius protection)</w:t>
      </w:r>
      <w:r w:rsidRPr="00846011">
        <w:rPr>
          <w:rFonts w:cstheme="minorHAnsi"/>
          <w:sz w:val="26"/>
          <w:szCs w:val="26"/>
        </w:rPr>
        <w:tab/>
      </w:r>
      <w:r w:rsidR="0050746D" w:rsidRPr="00846011">
        <w:rPr>
          <w:rFonts w:cstheme="minorHAnsi"/>
          <w:sz w:val="26"/>
          <w:szCs w:val="26"/>
        </w:rPr>
        <w:tab/>
        <w:t>:</w:t>
      </w:r>
      <w:r w:rsidR="0050746D" w:rsidRPr="00846011">
        <w:rPr>
          <w:rFonts w:cstheme="minorHAnsi"/>
          <w:sz w:val="26"/>
          <w:szCs w:val="26"/>
        </w:rPr>
        <w:tab/>
      </w:r>
      <w:r w:rsidRPr="00846011">
        <w:rPr>
          <w:rFonts w:cstheme="minorHAnsi"/>
          <w:sz w:val="26"/>
          <w:szCs w:val="26"/>
        </w:rPr>
        <w:t>= 107 meter</w:t>
      </w:r>
    </w:p>
    <w:p w:rsidR="00320FD4" w:rsidRPr="00846011" w:rsidRDefault="00320FD4" w:rsidP="008C1DB3">
      <w:pPr>
        <w:jc w:val="both"/>
        <w:rPr>
          <w:rFonts w:cstheme="minorHAnsi"/>
          <w:sz w:val="26"/>
          <w:szCs w:val="26"/>
        </w:rPr>
      </w:pPr>
    </w:p>
    <w:p w:rsidR="0081012E" w:rsidRPr="00846011" w:rsidRDefault="0081012E" w:rsidP="008C1DB3">
      <w:pPr>
        <w:jc w:val="both"/>
        <w:rPr>
          <w:rFonts w:cstheme="minorHAnsi"/>
          <w:sz w:val="26"/>
          <w:szCs w:val="26"/>
        </w:rPr>
      </w:pPr>
      <w:r w:rsidRPr="00846011">
        <w:rPr>
          <w:rFonts w:cstheme="minorHAnsi"/>
          <w:sz w:val="26"/>
          <w:szCs w:val="26"/>
        </w:rPr>
        <w:tab/>
        <w:t xml:space="preserve">The work includes supply, installation, testing and commissioning of cloud LA as per given specifications.  However, if any minor change is required same can be clarified in pre-bid meeting.  This includes </w:t>
      </w:r>
      <w:r w:rsidR="00F879AB" w:rsidRPr="00846011">
        <w:rPr>
          <w:rFonts w:cstheme="minorHAnsi"/>
          <w:sz w:val="26"/>
          <w:szCs w:val="26"/>
        </w:rPr>
        <w:t xml:space="preserve">installation of LA of size 145.46 mm.  IN Cell height with dia of 140 mm and the extension of shaft will be 456 mm length or as per site situation.  The connected size is 25 X 6 mm width and same is to be fixed on wall with proper insulator between wall and GI flat.  The earth pit of LA shall be 5 mtr. Away from the building and same is to be connected and trial test with necessary tools is to be done in presence of EIC.  All the required materials and ancillary items in the scope of contractor and approved drawing is to be taken before commencing the work. </w:t>
      </w:r>
    </w:p>
    <w:p w:rsidR="0081012E" w:rsidRPr="00846011" w:rsidRDefault="0081012E" w:rsidP="008C1DB3">
      <w:pPr>
        <w:jc w:val="both"/>
        <w:rPr>
          <w:rFonts w:cstheme="minorHAnsi"/>
          <w:sz w:val="26"/>
          <w:szCs w:val="26"/>
        </w:rPr>
      </w:pPr>
    </w:p>
    <w:p w:rsidR="00061275" w:rsidRPr="00846011" w:rsidRDefault="00061275" w:rsidP="00061275">
      <w:pPr>
        <w:jc w:val="both"/>
        <w:rPr>
          <w:rFonts w:cstheme="minorHAnsi"/>
          <w:b/>
          <w:sz w:val="26"/>
          <w:szCs w:val="26"/>
        </w:rPr>
      </w:pPr>
      <w:r w:rsidRPr="00846011">
        <w:rPr>
          <w:rFonts w:cstheme="minorHAnsi"/>
          <w:b/>
          <w:sz w:val="26"/>
          <w:szCs w:val="26"/>
        </w:rPr>
        <w:t>(</w:t>
      </w:r>
      <w:r w:rsidR="00EB4BA9" w:rsidRPr="00846011">
        <w:rPr>
          <w:rFonts w:cstheme="minorHAnsi"/>
          <w:b/>
          <w:sz w:val="26"/>
          <w:szCs w:val="26"/>
        </w:rPr>
        <w:t>5</w:t>
      </w:r>
      <w:r w:rsidRPr="00846011">
        <w:rPr>
          <w:rFonts w:cstheme="minorHAnsi"/>
          <w:b/>
          <w:sz w:val="26"/>
          <w:szCs w:val="26"/>
        </w:rPr>
        <w:t>)</w:t>
      </w:r>
      <w:r w:rsidRPr="00846011">
        <w:rPr>
          <w:rFonts w:cstheme="minorHAnsi"/>
          <w:b/>
          <w:sz w:val="26"/>
          <w:szCs w:val="26"/>
        </w:rPr>
        <w:tab/>
      </w:r>
      <w:r w:rsidRPr="00846011">
        <w:rPr>
          <w:rFonts w:cstheme="minorHAnsi"/>
          <w:b/>
          <w:sz w:val="26"/>
          <w:szCs w:val="26"/>
          <w:u w:val="single"/>
        </w:rPr>
        <w:t xml:space="preserve">Technical Specification for Item No. </w:t>
      </w:r>
      <w:r w:rsidR="00F52362" w:rsidRPr="00846011">
        <w:rPr>
          <w:rFonts w:cstheme="minorHAnsi"/>
          <w:b/>
          <w:sz w:val="26"/>
          <w:szCs w:val="26"/>
          <w:u w:val="single"/>
        </w:rPr>
        <w:t>{</w:t>
      </w:r>
      <w:r w:rsidR="00EB4BA9" w:rsidRPr="00846011">
        <w:rPr>
          <w:rFonts w:cstheme="minorHAnsi"/>
          <w:b/>
          <w:sz w:val="26"/>
          <w:szCs w:val="26"/>
          <w:u w:val="single"/>
        </w:rPr>
        <w:t>5</w:t>
      </w:r>
      <w:proofErr w:type="gramStart"/>
      <w:r w:rsidR="00F52362" w:rsidRPr="00846011">
        <w:rPr>
          <w:rFonts w:cstheme="minorHAnsi"/>
          <w:b/>
          <w:sz w:val="26"/>
          <w:szCs w:val="26"/>
          <w:u w:val="single"/>
        </w:rPr>
        <w:t>}</w:t>
      </w:r>
      <w:r w:rsidR="006E7D7E" w:rsidRPr="00846011">
        <w:rPr>
          <w:rFonts w:cstheme="minorHAnsi"/>
          <w:b/>
          <w:sz w:val="26"/>
          <w:szCs w:val="26"/>
          <w:u w:val="single"/>
        </w:rPr>
        <w:t xml:space="preserve"> </w:t>
      </w:r>
      <w:r w:rsidR="00846011">
        <w:rPr>
          <w:rFonts w:cstheme="minorHAnsi"/>
          <w:b/>
          <w:sz w:val="26"/>
          <w:szCs w:val="26"/>
          <w:u w:val="single"/>
        </w:rPr>
        <w:t xml:space="preserve"> </w:t>
      </w:r>
      <w:r w:rsidRPr="00846011">
        <w:rPr>
          <w:rFonts w:cstheme="minorHAnsi"/>
          <w:b/>
          <w:sz w:val="26"/>
          <w:szCs w:val="26"/>
          <w:u w:val="single"/>
        </w:rPr>
        <w:t>:</w:t>
      </w:r>
      <w:proofErr w:type="gramEnd"/>
    </w:p>
    <w:p w:rsidR="00061275" w:rsidRDefault="00061275" w:rsidP="008C1DB3">
      <w:pPr>
        <w:jc w:val="both"/>
        <w:rPr>
          <w:rFonts w:cstheme="minorHAnsi"/>
          <w:sz w:val="26"/>
          <w:szCs w:val="26"/>
        </w:rPr>
      </w:pPr>
    </w:p>
    <w:p w:rsidR="00846011" w:rsidRPr="00846011" w:rsidRDefault="00846011" w:rsidP="00CA639C">
      <w:pPr>
        <w:pStyle w:val="ListParagraph"/>
        <w:numPr>
          <w:ilvl w:val="0"/>
          <w:numId w:val="5"/>
        </w:numPr>
        <w:ind w:hanging="720"/>
        <w:jc w:val="both"/>
        <w:rPr>
          <w:rFonts w:cstheme="minorHAnsi"/>
          <w:b/>
          <w:bCs/>
          <w:sz w:val="26"/>
          <w:szCs w:val="26"/>
        </w:rPr>
      </w:pPr>
      <w:r w:rsidRPr="00846011">
        <w:rPr>
          <w:rFonts w:cstheme="minorHAnsi"/>
          <w:b/>
          <w:bCs/>
          <w:sz w:val="26"/>
          <w:szCs w:val="26"/>
        </w:rPr>
        <w:t>Supply</w:t>
      </w:r>
    </w:p>
    <w:p w:rsidR="00646FE9" w:rsidRPr="00846011" w:rsidRDefault="00F86E27" w:rsidP="00846011">
      <w:pPr>
        <w:ind w:firstLine="720"/>
        <w:jc w:val="both"/>
        <w:rPr>
          <w:rFonts w:cstheme="minorHAnsi"/>
          <w:sz w:val="26"/>
          <w:szCs w:val="26"/>
        </w:rPr>
      </w:pPr>
      <w:r w:rsidRPr="00846011">
        <w:rPr>
          <w:rFonts w:cstheme="minorHAnsi"/>
          <w:sz w:val="26"/>
          <w:szCs w:val="26"/>
        </w:rPr>
        <w:t xml:space="preserve">This includes Supply of </w:t>
      </w:r>
      <w:r w:rsidR="006E7D7E" w:rsidRPr="00846011">
        <w:rPr>
          <w:rFonts w:cstheme="minorHAnsi"/>
          <w:sz w:val="26"/>
          <w:szCs w:val="26"/>
        </w:rPr>
        <w:t>6</w:t>
      </w:r>
      <w:r w:rsidR="00646FE9" w:rsidRPr="00846011">
        <w:rPr>
          <w:rFonts w:cstheme="minorHAnsi"/>
          <w:sz w:val="26"/>
          <w:szCs w:val="26"/>
        </w:rPr>
        <w:t xml:space="preserve"> </w:t>
      </w:r>
      <w:proofErr w:type="spellStart"/>
      <w:r w:rsidR="00646FE9" w:rsidRPr="00846011">
        <w:rPr>
          <w:rFonts w:cstheme="minorHAnsi"/>
          <w:sz w:val="26"/>
          <w:szCs w:val="26"/>
        </w:rPr>
        <w:t>mtr</w:t>
      </w:r>
      <w:proofErr w:type="spellEnd"/>
      <w:r w:rsidR="006E7D7E" w:rsidRPr="00846011">
        <w:rPr>
          <w:rFonts w:cstheme="minorHAnsi"/>
          <w:sz w:val="26"/>
          <w:szCs w:val="26"/>
        </w:rPr>
        <w:t xml:space="preserve"> </w:t>
      </w:r>
      <w:r w:rsidR="00646FE9" w:rsidRPr="00846011">
        <w:rPr>
          <w:rFonts w:cstheme="minorHAnsi"/>
          <w:sz w:val="26"/>
          <w:szCs w:val="26"/>
        </w:rPr>
        <w:t>GI Octagonal Pole of approved make</w:t>
      </w:r>
      <w:r w:rsidR="00F25F4C" w:rsidRPr="00846011">
        <w:rPr>
          <w:rFonts w:cstheme="minorHAnsi"/>
          <w:sz w:val="26"/>
          <w:szCs w:val="26"/>
        </w:rPr>
        <w:t xml:space="preserve">.  Average thickness of galvanization – </w:t>
      </w:r>
      <w:r w:rsidR="003A5C12" w:rsidRPr="00846011">
        <w:rPr>
          <w:rFonts w:cstheme="minorHAnsi"/>
          <w:sz w:val="26"/>
          <w:szCs w:val="26"/>
        </w:rPr>
        <w:t>80</w:t>
      </w:r>
      <w:r w:rsidR="00F25F4C" w:rsidRPr="00846011">
        <w:rPr>
          <w:rFonts w:cstheme="minorHAnsi"/>
          <w:sz w:val="26"/>
          <w:szCs w:val="26"/>
        </w:rPr>
        <w:t xml:space="preserve"> Microns</w:t>
      </w:r>
      <w:r w:rsidR="003A5C12" w:rsidRPr="00846011">
        <w:rPr>
          <w:rFonts w:cstheme="minorHAnsi"/>
          <w:sz w:val="26"/>
          <w:szCs w:val="26"/>
        </w:rPr>
        <w:t xml:space="preserve"> &amp; above</w:t>
      </w:r>
      <w:r w:rsidR="00F25F4C" w:rsidRPr="00846011">
        <w:rPr>
          <w:rFonts w:cstheme="minorHAnsi"/>
          <w:sz w:val="26"/>
          <w:szCs w:val="26"/>
        </w:rPr>
        <w:t xml:space="preserve">, thickness of sheet 3 mm, thickness of base plate 12 mm, bottom diameter 130 mm, top diameter 70 mm, size of base plate 200 X 200 mm, PCD of foundation bolt 200 mm </w:t>
      </w:r>
      <w:r w:rsidR="003A5C12" w:rsidRPr="00846011">
        <w:rPr>
          <w:rFonts w:cstheme="minorHAnsi"/>
          <w:sz w:val="26"/>
          <w:szCs w:val="26"/>
        </w:rPr>
        <w:t>along with</w:t>
      </w:r>
      <w:r w:rsidR="00F25F4C" w:rsidRPr="00846011">
        <w:rPr>
          <w:rFonts w:cstheme="minorHAnsi"/>
          <w:sz w:val="26"/>
          <w:szCs w:val="26"/>
        </w:rPr>
        <w:t xml:space="preserve"> its nut and washer, bolt diameter 16 mm, Bracket – single arm</w:t>
      </w:r>
      <w:r w:rsidR="00646FE9" w:rsidRPr="00846011">
        <w:rPr>
          <w:rFonts w:cstheme="minorHAnsi"/>
          <w:sz w:val="26"/>
          <w:szCs w:val="26"/>
        </w:rPr>
        <w:t xml:space="preserve"> for mounting the light fittings. </w:t>
      </w:r>
      <w:r w:rsidR="00F25F4C" w:rsidRPr="00846011">
        <w:rPr>
          <w:rFonts w:cstheme="minorHAnsi"/>
          <w:sz w:val="26"/>
          <w:szCs w:val="26"/>
        </w:rPr>
        <w:t xml:space="preserve">  </w:t>
      </w:r>
      <w:r w:rsidR="00646FE9" w:rsidRPr="00846011">
        <w:rPr>
          <w:rFonts w:cstheme="minorHAnsi"/>
          <w:sz w:val="26"/>
          <w:szCs w:val="26"/>
        </w:rPr>
        <w:t>The pole shall be GI hot dipped galvanized with 80</w:t>
      </w:r>
      <w:r w:rsidR="00EB4BA9" w:rsidRPr="00846011">
        <w:rPr>
          <w:rFonts w:cstheme="minorHAnsi"/>
          <w:sz w:val="26"/>
          <w:szCs w:val="26"/>
        </w:rPr>
        <w:t xml:space="preserve"> </w:t>
      </w:r>
      <w:r w:rsidR="00646FE9" w:rsidRPr="00846011">
        <w:rPr>
          <w:rFonts w:cstheme="minorHAnsi"/>
          <w:sz w:val="26"/>
          <w:szCs w:val="26"/>
        </w:rPr>
        <w:t xml:space="preserve">microns </w:t>
      </w:r>
      <w:r w:rsidR="00A010A4" w:rsidRPr="00846011">
        <w:rPr>
          <w:rFonts w:cstheme="minorHAnsi"/>
          <w:sz w:val="26"/>
          <w:szCs w:val="26"/>
        </w:rPr>
        <w:t xml:space="preserve">&amp; above </w:t>
      </w:r>
      <w:r w:rsidR="00646FE9" w:rsidRPr="00846011">
        <w:rPr>
          <w:rFonts w:cstheme="minorHAnsi"/>
          <w:sz w:val="26"/>
          <w:szCs w:val="26"/>
        </w:rPr>
        <w:t xml:space="preserve">coating. This also includes supply &amp; Fixing of </w:t>
      </w:r>
      <w:r w:rsidR="006E7D7E" w:rsidRPr="00846011">
        <w:rPr>
          <w:rFonts w:cstheme="minorHAnsi"/>
          <w:sz w:val="26"/>
          <w:szCs w:val="26"/>
        </w:rPr>
        <w:t>8</w:t>
      </w:r>
      <w:r w:rsidR="00646FE9" w:rsidRPr="00846011">
        <w:rPr>
          <w:rFonts w:cstheme="minorHAnsi"/>
          <w:sz w:val="26"/>
          <w:szCs w:val="26"/>
        </w:rPr>
        <w:t xml:space="preserve">0 W cool white LED street light fitting with IP 65 of approved make </w:t>
      </w:r>
      <w:r w:rsidR="00A010A4" w:rsidRPr="00846011">
        <w:rPr>
          <w:rFonts w:cstheme="minorHAnsi"/>
          <w:sz w:val="26"/>
          <w:szCs w:val="26"/>
        </w:rPr>
        <w:t>on</w:t>
      </w:r>
      <w:r w:rsidR="00646FE9" w:rsidRPr="00846011">
        <w:rPr>
          <w:rFonts w:cstheme="minorHAnsi"/>
          <w:sz w:val="26"/>
          <w:szCs w:val="26"/>
        </w:rPr>
        <w:t xml:space="preserve"> each pole</w:t>
      </w:r>
      <w:r w:rsidR="00F25F4C" w:rsidRPr="00846011">
        <w:rPr>
          <w:rFonts w:cstheme="minorHAnsi"/>
          <w:sz w:val="26"/>
          <w:szCs w:val="26"/>
        </w:rPr>
        <w:t xml:space="preserve"> (</w:t>
      </w:r>
      <w:r w:rsidR="00F25F4C" w:rsidRPr="00846011">
        <w:rPr>
          <w:rFonts w:cstheme="minorHAnsi"/>
          <w:sz w:val="26"/>
          <w:szCs w:val="26"/>
          <w:lang w:val="en-US"/>
        </w:rPr>
        <w:t>Fitting may be approved before procurement)</w:t>
      </w:r>
      <w:r w:rsidR="003A5C12" w:rsidRPr="00846011">
        <w:rPr>
          <w:rFonts w:cstheme="minorHAnsi"/>
          <w:sz w:val="26"/>
          <w:szCs w:val="26"/>
          <w:lang w:val="en-US"/>
        </w:rPr>
        <w:t xml:space="preserve"> along with 6 Amp. ‘C’ curve single pole MCB in the existing pocket of pole</w:t>
      </w:r>
      <w:r w:rsidR="00F25F4C" w:rsidRPr="00846011">
        <w:rPr>
          <w:rFonts w:cstheme="minorHAnsi"/>
          <w:sz w:val="26"/>
          <w:szCs w:val="26"/>
          <w:lang w:val="en-US"/>
        </w:rPr>
        <w:t xml:space="preserve">.  </w:t>
      </w:r>
      <w:r w:rsidR="005A4B00" w:rsidRPr="00846011">
        <w:rPr>
          <w:rFonts w:cstheme="minorHAnsi"/>
          <w:sz w:val="26"/>
          <w:szCs w:val="26"/>
        </w:rPr>
        <w:t xml:space="preserve">  This also includes single phase wiring of 2.5 sq.mm. 3 core flexible copper wire to be connected from luminary to main MCB, complete with labour and material.</w:t>
      </w:r>
    </w:p>
    <w:p w:rsidR="005A4B00" w:rsidRPr="00846011" w:rsidRDefault="005A4B00" w:rsidP="005A4B00">
      <w:pPr>
        <w:spacing w:after="0" w:line="240" w:lineRule="auto"/>
        <w:ind w:left="720"/>
        <w:contextualSpacing/>
        <w:jc w:val="both"/>
        <w:rPr>
          <w:rFonts w:cstheme="minorHAnsi"/>
          <w:sz w:val="26"/>
          <w:szCs w:val="26"/>
        </w:rPr>
      </w:pPr>
    </w:p>
    <w:p w:rsidR="00646FE9" w:rsidRPr="00846011" w:rsidRDefault="00646FE9" w:rsidP="00EB4BA9">
      <w:pPr>
        <w:spacing w:after="0" w:line="240" w:lineRule="auto"/>
        <w:ind w:firstLine="720"/>
        <w:rPr>
          <w:rFonts w:cstheme="minorHAnsi"/>
          <w:sz w:val="26"/>
          <w:szCs w:val="26"/>
        </w:rPr>
      </w:pPr>
      <w:r w:rsidRPr="00846011">
        <w:rPr>
          <w:rFonts w:cstheme="minorHAnsi"/>
          <w:sz w:val="26"/>
          <w:szCs w:val="26"/>
        </w:rPr>
        <w:t>The rate shall inclusive of transportation and unloading at site of work etc.</w:t>
      </w:r>
    </w:p>
    <w:p w:rsidR="00EB4BA9" w:rsidRPr="00846011" w:rsidRDefault="00EB4BA9" w:rsidP="00EB4BA9">
      <w:pPr>
        <w:spacing w:after="0" w:line="240" w:lineRule="auto"/>
        <w:ind w:firstLine="720"/>
        <w:rPr>
          <w:rFonts w:cstheme="minorHAnsi"/>
          <w:sz w:val="26"/>
          <w:szCs w:val="26"/>
        </w:rPr>
      </w:pPr>
    </w:p>
    <w:p w:rsidR="00846011" w:rsidRPr="00846011" w:rsidRDefault="00846011" w:rsidP="00CA639C">
      <w:pPr>
        <w:pStyle w:val="ListParagraph"/>
        <w:numPr>
          <w:ilvl w:val="0"/>
          <w:numId w:val="4"/>
        </w:numPr>
        <w:spacing w:after="0" w:line="240" w:lineRule="auto"/>
        <w:ind w:left="0" w:firstLine="0"/>
        <w:jc w:val="both"/>
        <w:rPr>
          <w:rFonts w:cstheme="minorHAnsi"/>
          <w:b/>
          <w:bCs/>
          <w:sz w:val="26"/>
          <w:szCs w:val="26"/>
        </w:rPr>
      </w:pPr>
      <w:r w:rsidRPr="00846011">
        <w:rPr>
          <w:rFonts w:cstheme="minorHAnsi"/>
          <w:b/>
          <w:bCs/>
          <w:sz w:val="26"/>
          <w:szCs w:val="26"/>
        </w:rPr>
        <w:t>Erection, Testing &amp; Commissioning</w:t>
      </w:r>
    </w:p>
    <w:p w:rsidR="00846011" w:rsidRDefault="00846011" w:rsidP="00846011">
      <w:pPr>
        <w:pStyle w:val="ListParagraph"/>
        <w:spacing w:after="0" w:line="240" w:lineRule="auto"/>
        <w:ind w:left="0"/>
        <w:jc w:val="both"/>
        <w:rPr>
          <w:rFonts w:cstheme="minorHAnsi"/>
          <w:sz w:val="26"/>
          <w:szCs w:val="26"/>
        </w:rPr>
      </w:pPr>
    </w:p>
    <w:p w:rsidR="00646FE9" w:rsidRPr="00846011" w:rsidRDefault="00646FE9" w:rsidP="00846011">
      <w:pPr>
        <w:pStyle w:val="ListParagraph"/>
        <w:spacing w:after="0" w:line="240" w:lineRule="auto"/>
        <w:ind w:left="0" w:firstLine="360"/>
        <w:jc w:val="both"/>
        <w:rPr>
          <w:rFonts w:cstheme="minorHAnsi"/>
          <w:sz w:val="26"/>
          <w:szCs w:val="26"/>
        </w:rPr>
      </w:pPr>
      <w:r w:rsidRPr="00846011">
        <w:rPr>
          <w:rFonts w:cstheme="minorHAnsi"/>
          <w:sz w:val="26"/>
          <w:szCs w:val="26"/>
        </w:rPr>
        <w:t xml:space="preserve">This includes </w:t>
      </w:r>
      <w:r w:rsidR="00BB48AB" w:rsidRPr="00846011">
        <w:rPr>
          <w:rFonts w:cstheme="minorHAnsi"/>
          <w:sz w:val="26"/>
          <w:szCs w:val="26"/>
        </w:rPr>
        <w:t>erection</w:t>
      </w:r>
      <w:r w:rsidRPr="00846011">
        <w:rPr>
          <w:rFonts w:cstheme="minorHAnsi"/>
          <w:sz w:val="26"/>
          <w:szCs w:val="26"/>
        </w:rPr>
        <w:t xml:space="preserve"> testing &amp; commissioning of each pole on RCC foundation including the cost of foundation</w:t>
      </w:r>
      <w:r w:rsidR="003A5C12" w:rsidRPr="00846011">
        <w:rPr>
          <w:rFonts w:cstheme="minorHAnsi"/>
          <w:sz w:val="26"/>
          <w:szCs w:val="26"/>
        </w:rPr>
        <w:t xml:space="preserve"> including tore steel, sand, grit and cement</w:t>
      </w:r>
      <w:r w:rsidRPr="00846011">
        <w:rPr>
          <w:rFonts w:cstheme="minorHAnsi"/>
          <w:sz w:val="26"/>
          <w:szCs w:val="26"/>
        </w:rPr>
        <w:t xml:space="preserve">, foundation bolts, excavation &amp; back filling and Required T&amp;P complete in all respect. After the erection of pole fixing the lighting fixtures and its aiming is in the scope of the contractor.  </w:t>
      </w:r>
      <w:r w:rsidR="003A5C12" w:rsidRPr="00846011">
        <w:rPr>
          <w:rFonts w:cstheme="minorHAnsi"/>
          <w:sz w:val="26"/>
          <w:szCs w:val="26"/>
        </w:rPr>
        <w:t xml:space="preserve"> This also includes inception of 2 nos. HDPE pipe of 50 mm in foundation for connecting main armoured incoming and outgoing cable.</w:t>
      </w:r>
    </w:p>
    <w:p w:rsidR="00646FE9" w:rsidRPr="00846011" w:rsidRDefault="00646FE9" w:rsidP="00646FE9">
      <w:pPr>
        <w:spacing w:after="0" w:line="240" w:lineRule="auto"/>
        <w:ind w:firstLine="360"/>
        <w:jc w:val="both"/>
        <w:rPr>
          <w:rFonts w:cstheme="minorHAnsi"/>
          <w:sz w:val="26"/>
          <w:szCs w:val="26"/>
        </w:rPr>
      </w:pPr>
    </w:p>
    <w:p w:rsidR="00646FE9" w:rsidRPr="00846011" w:rsidRDefault="00646FE9" w:rsidP="00646FE9">
      <w:pPr>
        <w:spacing w:after="0" w:line="240" w:lineRule="auto"/>
        <w:ind w:firstLine="360"/>
        <w:jc w:val="both"/>
        <w:rPr>
          <w:rFonts w:cstheme="minorHAnsi"/>
          <w:sz w:val="26"/>
          <w:szCs w:val="26"/>
        </w:rPr>
      </w:pPr>
      <w:r w:rsidRPr="00846011">
        <w:rPr>
          <w:rFonts w:cstheme="minorHAnsi"/>
          <w:sz w:val="26"/>
          <w:szCs w:val="26"/>
        </w:rPr>
        <w:t>The work includes all labour &amp; material, tools &amp; tackles, transportation to &amp; from site, loading &amp; unloading and whatever earth moving equipments are required to complete the job and as directed by Engineer-In-Charge.</w:t>
      </w:r>
    </w:p>
    <w:p w:rsidR="00646FE9" w:rsidRDefault="00646FE9" w:rsidP="00646FE9">
      <w:pPr>
        <w:rPr>
          <w:rFonts w:cstheme="minorHAnsi"/>
          <w:sz w:val="26"/>
          <w:szCs w:val="26"/>
        </w:rPr>
      </w:pPr>
    </w:p>
    <w:p w:rsidR="00846011" w:rsidRPr="00846011" w:rsidRDefault="00846011" w:rsidP="00846011">
      <w:pPr>
        <w:jc w:val="both"/>
        <w:rPr>
          <w:rFonts w:cstheme="minorHAnsi"/>
          <w:b/>
          <w:sz w:val="26"/>
          <w:szCs w:val="26"/>
        </w:rPr>
      </w:pPr>
      <w:r w:rsidRPr="00846011">
        <w:rPr>
          <w:rFonts w:cstheme="minorHAnsi"/>
          <w:b/>
          <w:sz w:val="26"/>
          <w:szCs w:val="26"/>
        </w:rPr>
        <w:t>(</w:t>
      </w:r>
      <w:r>
        <w:rPr>
          <w:rFonts w:cstheme="minorHAnsi"/>
          <w:b/>
          <w:sz w:val="26"/>
          <w:szCs w:val="26"/>
        </w:rPr>
        <w:t>6</w:t>
      </w:r>
      <w:r w:rsidRPr="00846011">
        <w:rPr>
          <w:rFonts w:cstheme="minorHAnsi"/>
          <w:b/>
          <w:sz w:val="26"/>
          <w:szCs w:val="26"/>
        </w:rPr>
        <w:t>)</w:t>
      </w:r>
      <w:r w:rsidRPr="00846011">
        <w:rPr>
          <w:rFonts w:cstheme="minorHAnsi"/>
          <w:b/>
          <w:sz w:val="26"/>
          <w:szCs w:val="26"/>
        </w:rPr>
        <w:tab/>
      </w:r>
      <w:r w:rsidRPr="00846011">
        <w:rPr>
          <w:rFonts w:cstheme="minorHAnsi"/>
          <w:b/>
          <w:sz w:val="26"/>
          <w:szCs w:val="26"/>
          <w:u w:val="single"/>
        </w:rPr>
        <w:t>Technical Specification for Item No. {</w:t>
      </w:r>
      <w:r>
        <w:rPr>
          <w:rFonts w:cstheme="minorHAnsi"/>
          <w:b/>
          <w:sz w:val="26"/>
          <w:szCs w:val="26"/>
          <w:u w:val="single"/>
        </w:rPr>
        <w:t>6</w:t>
      </w:r>
      <w:proofErr w:type="gramStart"/>
      <w:r w:rsidRPr="00846011">
        <w:rPr>
          <w:rFonts w:cstheme="minorHAnsi"/>
          <w:b/>
          <w:sz w:val="26"/>
          <w:szCs w:val="26"/>
          <w:u w:val="single"/>
        </w:rPr>
        <w:t xml:space="preserve">} </w:t>
      </w:r>
      <w:r>
        <w:rPr>
          <w:rFonts w:cstheme="minorHAnsi"/>
          <w:b/>
          <w:sz w:val="26"/>
          <w:szCs w:val="26"/>
          <w:u w:val="single"/>
        </w:rPr>
        <w:t xml:space="preserve"> </w:t>
      </w:r>
      <w:r w:rsidRPr="00846011">
        <w:rPr>
          <w:rFonts w:cstheme="minorHAnsi"/>
          <w:b/>
          <w:sz w:val="26"/>
          <w:szCs w:val="26"/>
          <w:u w:val="single"/>
        </w:rPr>
        <w:t>:</w:t>
      </w:r>
      <w:proofErr w:type="gramEnd"/>
    </w:p>
    <w:p w:rsidR="00846011" w:rsidRDefault="00846011" w:rsidP="00846011">
      <w:pPr>
        <w:jc w:val="both"/>
        <w:rPr>
          <w:rFonts w:cstheme="minorHAnsi"/>
          <w:sz w:val="26"/>
          <w:szCs w:val="26"/>
        </w:rPr>
      </w:pPr>
    </w:p>
    <w:p w:rsidR="00846011" w:rsidRPr="00846011" w:rsidRDefault="00846011" w:rsidP="00CA639C">
      <w:pPr>
        <w:pStyle w:val="ListParagraph"/>
        <w:numPr>
          <w:ilvl w:val="0"/>
          <w:numId w:val="6"/>
        </w:numPr>
        <w:ind w:hanging="1080"/>
        <w:jc w:val="both"/>
        <w:rPr>
          <w:rFonts w:cstheme="minorHAnsi"/>
          <w:b/>
          <w:bCs/>
          <w:sz w:val="26"/>
          <w:szCs w:val="26"/>
        </w:rPr>
      </w:pPr>
      <w:r w:rsidRPr="00846011">
        <w:rPr>
          <w:rFonts w:cstheme="minorHAnsi"/>
          <w:b/>
          <w:bCs/>
          <w:sz w:val="26"/>
          <w:szCs w:val="26"/>
        </w:rPr>
        <w:t>Supply</w:t>
      </w:r>
    </w:p>
    <w:p w:rsidR="00846011" w:rsidRPr="00846011" w:rsidRDefault="00846011" w:rsidP="00846011">
      <w:pPr>
        <w:ind w:firstLine="720"/>
        <w:jc w:val="both"/>
        <w:rPr>
          <w:rFonts w:cstheme="minorHAnsi"/>
          <w:sz w:val="26"/>
          <w:szCs w:val="26"/>
        </w:rPr>
      </w:pPr>
      <w:r w:rsidRPr="00846011">
        <w:rPr>
          <w:rFonts w:cstheme="minorHAnsi"/>
          <w:sz w:val="26"/>
          <w:szCs w:val="26"/>
        </w:rPr>
        <w:t xml:space="preserve">This includes Supply of </w:t>
      </w:r>
      <w:r>
        <w:rPr>
          <w:rFonts w:cstheme="minorHAnsi"/>
          <w:sz w:val="26"/>
          <w:szCs w:val="26"/>
        </w:rPr>
        <w:t>4</w:t>
      </w:r>
      <w:r w:rsidRPr="00846011">
        <w:rPr>
          <w:rFonts w:cstheme="minorHAnsi"/>
          <w:sz w:val="26"/>
          <w:szCs w:val="26"/>
        </w:rPr>
        <w:t xml:space="preserve"> </w:t>
      </w:r>
      <w:proofErr w:type="spellStart"/>
      <w:r w:rsidRPr="00846011">
        <w:rPr>
          <w:rFonts w:cstheme="minorHAnsi"/>
          <w:sz w:val="26"/>
          <w:szCs w:val="26"/>
        </w:rPr>
        <w:t>mtr</w:t>
      </w:r>
      <w:proofErr w:type="spellEnd"/>
      <w:r w:rsidRPr="00846011">
        <w:rPr>
          <w:rFonts w:cstheme="minorHAnsi"/>
          <w:sz w:val="26"/>
          <w:szCs w:val="26"/>
        </w:rPr>
        <w:t xml:space="preserve"> GI Octagonal Pole of approved make.  Average thickness of galvanization – 80 Microns &amp; above, thickness of sheet 3 mm, thickness of base plate 12 mm, bottom diameter 130 mm, top diameter 70 mm, size of base plate 200 X 200 mm, PCD of foundation bolt 200 mm along with its nut and washer, bolt diameter 16 mm, Bracket – single arm for mounting the light fittings.   The pole shall be GI hot dipped galvanized with 80 microns &amp; above coating. This also includes supply &amp; Fixing of </w:t>
      </w:r>
      <w:r>
        <w:rPr>
          <w:rFonts w:cstheme="minorHAnsi"/>
          <w:sz w:val="26"/>
          <w:szCs w:val="26"/>
        </w:rPr>
        <w:t>60</w:t>
      </w:r>
      <w:r w:rsidRPr="00846011">
        <w:rPr>
          <w:rFonts w:cstheme="minorHAnsi"/>
          <w:sz w:val="26"/>
          <w:szCs w:val="26"/>
        </w:rPr>
        <w:t xml:space="preserve"> W cool white LED street light fitting with IP 65 of approved make on each pole (</w:t>
      </w:r>
      <w:r w:rsidRPr="00846011">
        <w:rPr>
          <w:rFonts w:cstheme="minorHAnsi"/>
          <w:sz w:val="26"/>
          <w:szCs w:val="26"/>
          <w:lang w:val="en-US"/>
        </w:rPr>
        <w:t xml:space="preserve">Fitting may be approved before procurement) along with 6 Amp. ‘C’ curve single pole MCB in the existing pocket of pole.  </w:t>
      </w:r>
      <w:r w:rsidRPr="00846011">
        <w:rPr>
          <w:rFonts w:cstheme="minorHAnsi"/>
          <w:sz w:val="26"/>
          <w:szCs w:val="26"/>
        </w:rPr>
        <w:t xml:space="preserve">  This also includes single phase wiring of 2.5 sq.mm. 3 core flexible copper wire to be connected from luminary to main MCB, complete with labour and material.</w:t>
      </w:r>
    </w:p>
    <w:p w:rsidR="00846011" w:rsidRPr="00846011" w:rsidRDefault="00846011" w:rsidP="00846011">
      <w:pPr>
        <w:spacing w:after="0" w:line="240" w:lineRule="auto"/>
        <w:ind w:left="720"/>
        <w:contextualSpacing/>
        <w:jc w:val="both"/>
        <w:rPr>
          <w:rFonts w:cstheme="minorHAnsi"/>
          <w:sz w:val="26"/>
          <w:szCs w:val="26"/>
        </w:rPr>
      </w:pPr>
    </w:p>
    <w:p w:rsidR="00846011" w:rsidRPr="00846011" w:rsidRDefault="00846011" w:rsidP="00846011">
      <w:pPr>
        <w:spacing w:after="0" w:line="240" w:lineRule="auto"/>
        <w:ind w:firstLine="720"/>
        <w:rPr>
          <w:rFonts w:cstheme="minorHAnsi"/>
          <w:sz w:val="26"/>
          <w:szCs w:val="26"/>
        </w:rPr>
      </w:pPr>
      <w:r w:rsidRPr="00846011">
        <w:rPr>
          <w:rFonts w:cstheme="minorHAnsi"/>
          <w:sz w:val="26"/>
          <w:szCs w:val="26"/>
        </w:rPr>
        <w:t>The rate shall inclusive of transportation and unloading at site of work etc.</w:t>
      </w:r>
    </w:p>
    <w:p w:rsidR="00846011" w:rsidRPr="00846011" w:rsidRDefault="00846011" w:rsidP="00846011">
      <w:pPr>
        <w:spacing w:after="0" w:line="240" w:lineRule="auto"/>
        <w:ind w:firstLine="720"/>
        <w:rPr>
          <w:rFonts w:cstheme="minorHAnsi"/>
          <w:sz w:val="26"/>
          <w:szCs w:val="26"/>
        </w:rPr>
      </w:pPr>
    </w:p>
    <w:p w:rsidR="00846011" w:rsidRPr="00846011" w:rsidRDefault="00846011" w:rsidP="00CA639C">
      <w:pPr>
        <w:pStyle w:val="ListParagraph"/>
        <w:numPr>
          <w:ilvl w:val="0"/>
          <w:numId w:val="6"/>
        </w:numPr>
        <w:spacing w:after="0" w:line="240" w:lineRule="auto"/>
        <w:ind w:left="0" w:firstLine="0"/>
        <w:jc w:val="both"/>
        <w:rPr>
          <w:rFonts w:cstheme="minorHAnsi"/>
          <w:b/>
          <w:bCs/>
          <w:sz w:val="26"/>
          <w:szCs w:val="26"/>
        </w:rPr>
      </w:pPr>
      <w:r w:rsidRPr="00846011">
        <w:rPr>
          <w:rFonts w:cstheme="minorHAnsi"/>
          <w:b/>
          <w:bCs/>
          <w:sz w:val="26"/>
          <w:szCs w:val="26"/>
        </w:rPr>
        <w:t>Erection, Testing &amp; Commissioning</w:t>
      </w:r>
    </w:p>
    <w:p w:rsidR="00846011" w:rsidRDefault="00846011" w:rsidP="00846011">
      <w:pPr>
        <w:pStyle w:val="ListParagraph"/>
        <w:spacing w:after="0" w:line="240" w:lineRule="auto"/>
        <w:ind w:left="0"/>
        <w:jc w:val="both"/>
        <w:rPr>
          <w:rFonts w:cstheme="minorHAnsi"/>
          <w:sz w:val="26"/>
          <w:szCs w:val="26"/>
        </w:rPr>
      </w:pPr>
    </w:p>
    <w:p w:rsidR="00846011" w:rsidRPr="00846011" w:rsidRDefault="00846011" w:rsidP="00846011">
      <w:pPr>
        <w:pStyle w:val="ListParagraph"/>
        <w:spacing w:after="0" w:line="240" w:lineRule="auto"/>
        <w:ind w:left="0" w:firstLine="360"/>
        <w:jc w:val="both"/>
        <w:rPr>
          <w:rFonts w:cstheme="minorHAnsi"/>
          <w:sz w:val="26"/>
          <w:szCs w:val="26"/>
        </w:rPr>
      </w:pPr>
      <w:r w:rsidRPr="00846011">
        <w:rPr>
          <w:rFonts w:cstheme="minorHAnsi"/>
          <w:sz w:val="26"/>
          <w:szCs w:val="26"/>
        </w:rPr>
        <w:t>This includes erection testing &amp; commissioning of each pole on RCC foundation including the cost of foundation including tore steel, sand, grit and cement, foundation bolts, excavation &amp; back filling and Required T&amp;P complete in all respect. After the erection of pole fixing the lighting fixtures and its aiming is in the scope of the contractor.   This also includes inception of 2 nos. HDPE pipe of 50 mm in foundation for connecting main armoured incoming and outgoing cable.</w:t>
      </w:r>
    </w:p>
    <w:p w:rsidR="00846011" w:rsidRDefault="00846011" w:rsidP="00646FE9">
      <w:pPr>
        <w:rPr>
          <w:rFonts w:cstheme="minorHAnsi"/>
          <w:sz w:val="26"/>
          <w:szCs w:val="26"/>
        </w:rPr>
      </w:pPr>
    </w:p>
    <w:p w:rsidR="00846011" w:rsidRDefault="00846011" w:rsidP="00061275">
      <w:pPr>
        <w:jc w:val="both"/>
        <w:rPr>
          <w:rFonts w:cstheme="minorHAnsi"/>
          <w:b/>
          <w:sz w:val="26"/>
          <w:szCs w:val="26"/>
        </w:rPr>
      </w:pPr>
    </w:p>
    <w:p w:rsidR="00846011" w:rsidRDefault="00846011" w:rsidP="00061275">
      <w:pPr>
        <w:jc w:val="both"/>
        <w:rPr>
          <w:rFonts w:cstheme="minorHAnsi"/>
          <w:b/>
          <w:sz w:val="26"/>
          <w:szCs w:val="26"/>
        </w:rPr>
      </w:pPr>
    </w:p>
    <w:p w:rsidR="00846011" w:rsidRDefault="00846011" w:rsidP="00061275">
      <w:pPr>
        <w:jc w:val="both"/>
        <w:rPr>
          <w:rFonts w:cstheme="minorHAnsi"/>
          <w:b/>
          <w:sz w:val="26"/>
          <w:szCs w:val="26"/>
        </w:rPr>
      </w:pPr>
    </w:p>
    <w:p w:rsidR="00061275" w:rsidRPr="00846011" w:rsidRDefault="00061275" w:rsidP="00061275">
      <w:pPr>
        <w:jc w:val="both"/>
        <w:rPr>
          <w:rFonts w:cstheme="minorHAnsi"/>
          <w:b/>
          <w:sz w:val="26"/>
          <w:szCs w:val="26"/>
        </w:rPr>
      </w:pPr>
      <w:r w:rsidRPr="00846011">
        <w:rPr>
          <w:rFonts w:cstheme="minorHAnsi"/>
          <w:b/>
          <w:sz w:val="26"/>
          <w:szCs w:val="26"/>
        </w:rPr>
        <w:lastRenderedPageBreak/>
        <w:t>(</w:t>
      </w:r>
      <w:r w:rsidR="00846011">
        <w:rPr>
          <w:rFonts w:cstheme="minorHAnsi"/>
          <w:b/>
          <w:sz w:val="26"/>
          <w:szCs w:val="26"/>
        </w:rPr>
        <w:t>7</w:t>
      </w:r>
      <w:r w:rsidRPr="00846011">
        <w:rPr>
          <w:rFonts w:cstheme="minorHAnsi"/>
          <w:b/>
          <w:sz w:val="26"/>
          <w:szCs w:val="26"/>
        </w:rPr>
        <w:t>)</w:t>
      </w:r>
      <w:r w:rsidRPr="00846011">
        <w:rPr>
          <w:rFonts w:cstheme="minorHAnsi"/>
          <w:b/>
          <w:sz w:val="26"/>
          <w:szCs w:val="26"/>
        </w:rPr>
        <w:tab/>
      </w:r>
      <w:r w:rsidRPr="00846011">
        <w:rPr>
          <w:rFonts w:cstheme="minorHAnsi"/>
          <w:b/>
          <w:sz w:val="26"/>
          <w:szCs w:val="26"/>
          <w:u w:val="single"/>
        </w:rPr>
        <w:t xml:space="preserve">Technical Specification for Item No. </w:t>
      </w:r>
      <w:r w:rsidR="00F52362" w:rsidRPr="00846011">
        <w:rPr>
          <w:rFonts w:cstheme="minorHAnsi"/>
          <w:b/>
          <w:sz w:val="26"/>
          <w:szCs w:val="26"/>
          <w:u w:val="single"/>
        </w:rPr>
        <w:t>{</w:t>
      </w:r>
      <w:r w:rsidR="00846011">
        <w:rPr>
          <w:rFonts w:cstheme="minorHAnsi"/>
          <w:b/>
          <w:sz w:val="26"/>
          <w:szCs w:val="26"/>
          <w:u w:val="single"/>
        </w:rPr>
        <w:t>7</w:t>
      </w:r>
      <w:proofErr w:type="gramStart"/>
      <w:r w:rsidR="00F52362" w:rsidRPr="00846011">
        <w:rPr>
          <w:rFonts w:cstheme="minorHAnsi"/>
          <w:b/>
          <w:sz w:val="26"/>
          <w:szCs w:val="26"/>
          <w:u w:val="single"/>
        </w:rPr>
        <w:t>}</w:t>
      </w:r>
      <w:r w:rsidRPr="00846011">
        <w:rPr>
          <w:rFonts w:cstheme="minorHAnsi"/>
          <w:b/>
          <w:sz w:val="26"/>
          <w:szCs w:val="26"/>
          <w:u w:val="single"/>
        </w:rPr>
        <w:t xml:space="preserve"> :</w:t>
      </w:r>
      <w:proofErr w:type="gramEnd"/>
    </w:p>
    <w:p w:rsidR="00061275" w:rsidRPr="00846011" w:rsidRDefault="00061275" w:rsidP="008C1DB3">
      <w:pPr>
        <w:jc w:val="both"/>
        <w:rPr>
          <w:rFonts w:cstheme="minorHAnsi"/>
          <w:sz w:val="26"/>
          <w:szCs w:val="26"/>
        </w:rPr>
      </w:pPr>
    </w:p>
    <w:p w:rsidR="008C1DB3" w:rsidRPr="00846011" w:rsidRDefault="008C1DB3" w:rsidP="00846011">
      <w:pPr>
        <w:ind w:firstLine="720"/>
        <w:jc w:val="both"/>
        <w:rPr>
          <w:rFonts w:cstheme="minorHAnsi"/>
          <w:sz w:val="26"/>
          <w:szCs w:val="26"/>
        </w:rPr>
      </w:pPr>
      <w:r w:rsidRPr="00846011">
        <w:rPr>
          <w:rFonts w:cstheme="minorHAnsi"/>
          <w:sz w:val="26"/>
          <w:szCs w:val="26"/>
        </w:rPr>
        <w:t xml:space="preserve">The item includes providing &amp; fixing concealed wiring for </w:t>
      </w:r>
      <w:r w:rsidR="00EB4BA9" w:rsidRPr="00846011">
        <w:rPr>
          <w:rFonts w:cstheme="minorHAnsi"/>
          <w:sz w:val="26"/>
          <w:szCs w:val="26"/>
        </w:rPr>
        <w:t>three/</w:t>
      </w:r>
      <w:r w:rsidRPr="00846011">
        <w:rPr>
          <w:rFonts w:cstheme="minorHAnsi"/>
          <w:sz w:val="26"/>
          <w:szCs w:val="26"/>
        </w:rPr>
        <w:t>single phase sub-circuit from the existing main</w:t>
      </w:r>
      <w:r w:rsidRPr="00846011">
        <w:rPr>
          <w:rFonts w:eastAsia="Arial Unicode MS" w:cstheme="minorHAnsi"/>
          <w:sz w:val="26"/>
          <w:szCs w:val="26"/>
        </w:rPr>
        <w:t xml:space="preserve"> </w:t>
      </w:r>
      <w:r w:rsidRPr="00846011">
        <w:rPr>
          <w:rFonts w:cstheme="minorHAnsi"/>
          <w:sz w:val="26"/>
          <w:szCs w:val="26"/>
        </w:rPr>
        <w:t>switch /meter /DBs / MCBs to the switchboard</w:t>
      </w:r>
      <w:r w:rsidRPr="00846011">
        <w:rPr>
          <w:rFonts w:eastAsia="Arial Unicode MS" w:cstheme="minorHAnsi"/>
          <w:sz w:val="26"/>
          <w:szCs w:val="26"/>
        </w:rPr>
        <w:t xml:space="preserve"> </w:t>
      </w:r>
      <w:r w:rsidRPr="00846011">
        <w:rPr>
          <w:rFonts w:cstheme="minorHAnsi"/>
          <w:sz w:val="26"/>
          <w:szCs w:val="26"/>
        </w:rPr>
        <w:t>with Flame Retardant</w:t>
      </w:r>
      <w:r w:rsidR="00FC1F7A" w:rsidRPr="00846011">
        <w:rPr>
          <w:rFonts w:cstheme="minorHAnsi"/>
          <w:sz w:val="26"/>
          <w:szCs w:val="26"/>
        </w:rPr>
        <w:t xml:space="preserve"> FRLS</w:t>
      </w:r>
      <w:r w:rsidRPr="00846011">
        <w:rPr>
          <w:rFonts w:cstheme="minorHAnsi"/>
          <w:sz w:val="26"/>
          <w:szCs w:val="26"/>
        </w:rPr>
        <w:t>, 1100 Voltage grade, single core stranded copper conductor</w:t>
      </w:r>
      <w:r w:rsidRPr="00846011">
        <w:rPr>
          <w:rFonts w:eastAsia="Arial Unicode MS" w:cstheme="minorHAnsi"/>
          <w:sz w:val="26"/>
          <w:szCs w:val="26"/>
        </w:rPr>
        <w:t xml:space="preserve"> </w:t>
      </w:r>
      <w:r w:rsidRPr="00846011">
        <w:rPr>
          <w:rFonts w:cstheme="minorHAnsi"/>
          <w:sz w:val="26"/>
          <w:szCs w:val="26"/>
        </w:rPr>
        <w:t xml:space="preserve">wire </w:t>
      </w:r>
      <w:r w:rsidR="00A76658" w:rsidRPr="00846011">
        <w:rPr>
          <w:rFonts w:cstheme="minorHAnsi"/>
          <w:sz w:val="26"/>
          <w:szCs w:val="26"/>
        </w:rPr>
        <w:t xml:space="preserve">of size </w:t>
      </w:r>
      <w:r w:rsidR="003A5C12" w:rsidRPr="00846011">
        <w:rPr>
          <w:rFonts w:cstheme="minorHAnsi"/>
          <w:sz w:val="26"/>
          <w:szCs w:val="26"/>
        </w:rPr>
        <w:t xml:space="preserve">2.5 sq.mm. 3 wire viz. red for phase, black for neutral &amp; green for earth </w:t>
      </w:r>
      <w:r w:rsidRPr="00846011">
        <w:rPr>
          <w:rFonts w:cstheme="minorHAnsi"/>
          <w:sz w:val="26"/>
          <w:szCs w:val="26"/>
        </w:rPr>
        <w:t>to be laid in existing concealed PVC Pipe</w:t>
      </w:r>
      <w:r w:rsidR="00AE05C9" w:rsidRPr="00846011">
        <w:rPr>
          <w:rFonts w:cstheme="minorHAnsi"/>
          <w:sz w:val="26"/>
          <w:szCs w:val="26"/>
        </w:rPr>
        <w:t>.  Similary for 3 phase network 5 wires of 2.5 sq.mm. viz. red, yellow, blue for 3 phase and black for neutral, green for earth</w:t>
      </w:r>
      <w:r w:rsidRPr="00846011">
        <w:rPr>
          <w:rFonts w:cstheme="minorHAnsi"/>
          <w:sz w:val="26"/>
          <w:szCs w:val="26"/>
        </w:rPr>
        <w:t xml:space="preserve"> by removing old wire by suitable tools &amp; insert the new wiring for sub circuit.</w:t>
      </w:r>
      <w:r w:rsidR="003A5C12" w:rsidRPr="00846011">
        <w:rPr>
          <w:rFonts w:cstheme="minorHAnsi"/>
          <w:sz w:val="26"/>
          <w:szCs w:val="26"/>
        </w:rPr>
        <w:t xml:space="preserve">  However, if any obstruction occurred during inception of wires the same space may be cleaned and new pipe is to be inserted.  This also includes finishing of wall plaster by applying wall putty and original shade colour with complete labour and material.</w:t>
      </w:r>
    </w:p>
    <w:p w:rsidR="003A5C12" w:rsidRPr="00846011" w:rsidRDefault="003A5C12" w:rsidP="008C1DB3">
      <w:pPr>
        <w:jc w:val="both"/>
        <w:rPr>
          <w:rFonts w:cstheme="minorHAnsi"/>
          <w:sz w:val="26"/>
          <w:szCs w:val="26"/>
        </w:rPr>
      </w:pPr>
    </w:p>
    <w:p w:rsidR="008C1DB3" w:rsidRPr="00846011" w:rsidRDefault="008C1DB3" w:rsidP="00846011">
      <w:pPr>
        <w:ind w:firstLine="720"/>
        <w:jc w:val="both"/>
        <w:rPr>
          <w:rFonts w:cstheme="minorHAnsi"/>
          <w:sz w:val="26"/>
          <w:szCs w:val="26"/>
        </w:rPr>
      </w:pPr>
      <w:r w:rsidRPr="00846011">
        <w:rPr>
          <w:rFonts w:cstheme="minorHAnsi"/>
          <w:sz w:val="26"/>
          <w:szCs w:val="26"/>
        </w:rPr>
        <w:t xml:space="preserve">If required in case of non-tracing the </w:t>
      </w:r>
      <w:r w:rsidR="007704A3" w:rsidRPr="00846011">
        <w:rPr>
          <w:rFonts w:cstheme="minorHAnsi"/>
          <w:sz w:val="26"/>
          <w:szCs w:val="26"/>
        </w:rPr>
        <w:t>circuit,</w:t>
      </w:r>
      <w:r w:rsidRPr="00846011">
        <w:rPr>
          <w:rFonts w:cstheme="minorHAnsi"/>
          <w:sz w:val="26"/>
          <w:szCs w:val="26"/>
        </w:rPr>
        <w:t xml:space="preserve"> then sub circuit will be </w:t>
      </w:r>
      <w:r w:rsidR="004F6E35" w:rsidRPr="00846011">
        <w:rPr>
          <w:rFonts w:cstheme="minorHAnsi"/>
          <w:sz w:val="26"/>
          <w:szCs w:val="26"/>
        </w:rPr>
        <w:t>provide through</w:t>
      </w:r>
      <w:r w:rsidRPr="00846011">
        <w:rPr>
          <w:rFonts w:cstheme="minorHAnsi"/>
          <w:sz w:val="26"/>
          <w:szCs w:val="26"/>
        </w:rPr>
        <w:t xml:space="preserve"> PVC Round Pipe with IS: 9537 (Part-III) of size </w:t>
      </w:r>
      <w:r w:rsidR="004F6E35" w:rsidRPr="00846011">
        <w:rPr>
          <w:rFonts w:cstheme="minorHAnsi"/>
          <w:sz w:val="26"/>
          <w:szCs w:val="26"/>
        </w:rPr>
        <w:t xml:space="preserve">32 </w:t>
      </w:r>
      <w:r w:rsidRPr="00846011">
        <w:rPr>
          <w:rFonts w:cstheme="minorHAnsi"/>
          <w:sz w:val="26"/>
          <w:szCs w:val="26"/>
        </w:rPr>
        <w:t>mm</w:t>
      </w:r>
      <w:r w:rsidR="004F6E35" w:rsidRPr="00846011">
        <w:rPr>
          <w:rFonts w:cstheme="minorHAnsi"/>
          <w:sz w:val="26"/>
          <w:szCs w:val="26"/>
        </w:rPr>
        <w:t xml:space="preserve"> &amp; above</w:t>
      </w:r>
      <w:r w:rsidRPr="00846011">
        <w:rPr>
          <w:rFonts w:cstheme="minorHAnsi"/>
          <w:sz w:val="26"/>
          <w:szCs w:val="26"/>
        </w:rPr>
        <w:t xml:space="preserve"> Diameter of Medium Mechanical Strength (MMS) type and other accessories such as Tee, junction box,</w:t>
      </w:r>
      <w:r w:rsidRPr="00846011">
        <w:rPr>
          <w:rFonts w:eastAsia="Arial Unicode MS" w:cstheme="minorHAnsi"/>
          <w:sz w:val="26"/>
          <w:szCs w:val="26"/>
        </w:rPr>
        <w:t xml:space="preserve"> </w:t>
      </w:r>
      <w:r w:rsidRPr="00846011">
        <w:rPr>
          <w:rFonts w:cstheme="minorHAnsi"/>
          <w:sz w:val="26"/>
          <w:szCs w:val="26"/>
        </w:rPr>
        <w:t xml:space="preserve">inspection bends, elbow etc. of approved make. The proper size of </w:t>
      </w:r>
      <w:r w:rsidR="004F6E35" w:rsidRPr="00846011">
        <w:rPr>
          <w:rFonts w:cstheme="minorHAnsi"/>
          <w:sz w:val="26"/>
          <w:szCs w:val="26"/>
        </w:rPr>
        <w:t>groove</w:t>
      </w:r>
      <w:r w:rsidRPr="00846011">
        <w:rPr>
          <w:rFonts w:cstheme="minorHAnsi"/>
          <w:sz w:val="26"/>
          <w:szCs w:val="26"/>
        </w:rPr>
        <w:t xml:space="preserve"> shall be prepared by contractor on wall/ceiling as case may be &amp; the conduit pipe shall be laid through prepared </w:t>
      </w:r>
      <w:r w:rsidR="004F6E35" w:rsidRPr="00846011">
        <w:rPr>
          <w:rFonts w:cstheme="minorHAnsi"/>
          <w:sz w:val="26"/>
          <w:szCs w:val="26"/>
        </w:rPr>
        <w:t>groove</w:t>
      </w:r>
      <w:r w:rsidRPr="00846011">
        <w:rPr>
          <w:rFonts w:cstheme="minorHAnsi"/>
          <w:sz w:val="26"/>
          <w:szCs w:val="26"/>
        </w:rPr>
        <w:t xml:space="preserve"> and in</w:t>
      </w:r>
      <w:r w:rsidR="004F6E35" w:rsidRPr="00846011">
        <w:rPr>
          <w:rFonts w:cstheme="minorHAnsi"/>
          <w:sz w:val="26"/>
          <w:szCs w:val="26"/>
        </w:rPr>
        <w:t xml:space="preserve"> </w:t>
      </w:r>
      <w:r w:rsidRPr="00846011">
        <w:rPr>
          <w:rFonts w:cstheme="minorHAnsi"/>
          <w:sz w:val="26"/>
          <w:szCs w:val="26"/>
        </w:rPr>
        <w:t xml:space="preserve">case of new construction the pipes shall be laid during reinforcement work. After laying of pipe the </w:t>
      </w:r>
      <w:r w:rsidR="004F6E35" w:rsidRPr="00846011">
        <w:rPr>
          <w:rFonts w:cstheme="minorHAnsi"/>
          <w:sz w:val="26"/>
          <w:szCs w:val="26"/>
        </w:rPr>
        <w:t>groove</w:t>
      </w:r>
      <w:r w:rsidRPr="00846011">
        <w:rPr>
          <w:rFonts w:cstheme="minorHAnsi"/>
          <w:sz w:val="26"/>
          <w:szCs w:val="26"/>
        </w:rPr>
        <w:t xml:space="preserve"> shall be closed with mixture of cement &amp; sand and to match with existing surface of wall/ceiling. Complete work consists of necessary</w:t>
      </w:r>
      <w:r w:rsidRPr="00846011">
        <w:rPr>
          <w:rFonts w:eastAsia="Arial Unicode MS" w:cstheme="minorHAnsi"/>
          <w:sz w:val="26"/>
          <w:szCs w:val="26"/>
        </w:rPr>
        <w:t xml:space="preserve"> </w:t>
      </w:r>
      <w:r w:rsidRPr="00846011">
        <w:rPr>
          <w:rFonts w:cstheme="minorHAnsi"/>
          <w:sz w:val="26"/>
          <w:szCs w:val="26"/>
        </w:rPr>
        <w:t>wiring connections and earth linking at both</w:t>
      </w:r>
      <w:r w:rsidRPr="00846011">
        <w:rPr>
          <w:rFonts w:eastAsia="Arial Unicode MS" w:cstheme="minorHAnsi"/>
          <w:sz w:val="26"/>
          <w:szCs w:val="26"/>
        </w:rPr>
        <w:t xml:space="preserve"> </w:t>
      </w:r>
      <w:r w:rsidRPr="00846011">
        <w:rPr>
          <w:rFonts w:cstheme="minorHAnsi"/>
          <w:sz w:val="26"/>
          <w:szCs w:val="26"/>
        </w:rPr>
        <w:t>the ends with all materials and labour as</w:t>
      </w:r>
      <w:r w:rsidRPr="00846011">
        <w:rPr>
          <w:rFonts w:eastAsia="Arial Unicode MS" w:cstheme="minorHAnsi"/>
          <w:sz w:val="26"/>
          <w:szCs w:val="26"/>
        </w:rPr>
        <w:t xml:space="preserve"> </w:t>
      </w:r>
      <w:r w:rsidRPr="00846011">
        <w:rPr>
          <w:rFonts w:cstheme="minorHAnsi"/>
          <w:sz w:val="26"/>
          <w:szCs w:val="26"/>
        </w:rPr>
        <w:t>directed by Engineer-in-charge.</w:t>
      </w:r>
    </w:p>
    <w:p w:rsidR="005E665C" w:rsidRDefault="005E665C" w:rsidP="00846011">
      <w:pPr>
        <w:ind w:firstLine="720"/>
        <w:jc w:val="both"/>
        <w:rPr>
          <w:rFonts w:cstheme="minorHAnsi"/>
          <w:sz w:val="26"/>
          <w:szCs w:val="26"/>
        </w:rPr>
      </w:pPr>
    </w:p>
    <w:p w:rsidR="00AE05C9" w:rsidRPr="00846011" w:rsidRDefault="00AE05C9" w:rsidP="00846011">
      <w:pPr>
        <w:ind w:firstLine="720"/>
        <w:jc w:val="both"/>
        <w:rPr>
          <w:rFonts w:cstheme="minorHAnsi"/>
          <w:sz w:val="26"/>
          <w:szCs w:val="26"/>
        </w:rPr>
      </w:pPr>
      <w:r w:rsidRPr="00846011">
        <w:rPr>
          <w:rFonts w:cstheme="minorHAnsi"/>
          <w:sz w:val="26"/>
          <w:szCs w:val="26"/>
        </w:rPr>
        <w:t>The old material which will be removed from the premises is to be deposited as directed by JE (Elect.) and a register shall be maintained for the same.</w:t>
      </w:r>
    </w:p>
    <w:p w:rsidR="008C1DB3" w:rsidRPr="00846011" w:rsidRDefault="008C1DB3" w:rsidP="008C1DB3">
      <w:pPr>
        <w:ind w:left="284"/>
        <w:jc w:val="both"/>
        <w:rPr>
          <w:rFonts w:cstheme="minorHAnsi"/>
          <w:sz w:val="26"/>
          <w:szCs w:val="26"/>
        </w:rPr>
      </w:pPr>
    </w:p>
    <w:p w:rsidR="008C1DB3" w:rsidRPr="00846011" w:rsidRDefault="009C2777" w:rsidP="008C1DB3">
      <w:pPr>
        <w:rPr>
          <w:rFonts w:cstheme="minorHAnsi"/>
          <w:b/>
          <w:sz w:val="26"/>
          <w:szCs w:val="26"/>
        </w:rPr>
      </w:pPr>
      <w:r w:rsidRPr="00846011">
        <w:rPr>
          <w:rFonts w:cstheme="minorHAnsi"/>
          <w:b/>
          <w:sz w:val="26"/>
          <w:szCs w:val="26"/>
        </w:rPr>
        <w:t>(</w:t>
      </w:r>
      <w:r w:rsidR="00846011">
        <w:rPr>
          <w:rFonts w:cstheme="minorHAnsi"/>
          <w:b/>
          <w:sz w:val="26"/>
          <w:szCs w:val="26"/>
        </w:rPr>
        <w:t>8</w:t>
      </w:r>
      <w:r w:rsidRPr="00846011">
        <w:rPr>
          <w:rFonts w:cstheme="minorHAnsi"/>
          <w:b/>
          <w:sz w:val="26"/>
          <w:szCs w:val="26"/>
        </w:rPr>
        <w:t>)</w:t>
      </w:r>
      <w:r w:rsidRPr="00846011">
        <w:rPr>
          <w:rFonts w:cstheme="minorHAnsi"/>
          <w:b/>
          <w:sz w:val="26"/>
          <w:szCs w:val="26"/>
        </w:rPr>
        <w:tab/>
      </w:r>
      <w:r w:rsidR="008C1DB3" w:rsidRPr="00846011">
        <w:rPr>
          <w:rFonts w:cstheme="minorHAnsi"/>
          <w:b/>
          <w:sz w:val="26"/>
          <w:szCs w:val="26"/>
          <w:u w:val="single"/>
        </w:rPr>
        <w:t>Technic</w:t>
      </w:r>
      <w:r w:rsidR="00F52362" w:rsidRPr="00846011">
        <w:rPr>
          <w:rFonts w:cstheme="minorHAnsi"/>
          <w:b/>
          <w:sz w:val="26"/>
          <w:szCs w:val="26"/>
          <w:u w:val="single"/>
        </w:rPr>
        <w:t>al Specification for Item No. {</w:t>
      </w:r>
      <w:r w:rsidR="00846011">
        <w:rPr>
          <w:rFonts w:cstheme="minorHAnsi"/>
          <w:b/>
          <w:sz w:val="26"/>
          <w:szCs w:val="26"/>
          <w:u w:val="single"/>
        </w:rPr>
        <w:t>8</w:t>
      </w:r>
      <w:proofErr w:type="gramStart"/>
      <w:r w:rsidR="008C1DB3" w:rsidRPr="00846011">
        <w:rPr>
          <w:rFonts w:cstheme="minorHAnsi"/>
          <w:b/>
          <w:sz w:val="26"/>
          <w:szCs w:val="26"/>
          <w:u w:val="single"/>
        </w:rPr>
        <w:t>}</w:t>
      </w:r>
      <w:r w:rsidR="00846011">
        <w:rPr>
          <w:rFonts w:cstheme="minorHAnsi"/>
          <w:b/>
          <w:sz w:val="26"/>
          <w:szCs w:val="26"/>
          <w:u w:val="single"/>
        </w:rPr>
        <w:t xml:space="preserve"> </w:t>
      </w:r>
      <w:r w:rsidR="008C1DB3" w:rsidRPr="00846011">
        <w:rPr>
          <w:rFonts w:cstheme="minorHAnsi"/>
          <w:b/>
          <w:sz w:val="26"/>
          <w:szCs w:val="26"/>
          <w:u w:val="single"/>
        </w:rPr>
        <w:t>:</w:t>
      </w:r>
      <w:proofErr w:type="gramEnd"/>
    </w:p>
    <w:p w:rsidR="008C1DB3" w:rsidRPr="00846011" w:rsidRDefault="008C1DB3" w:rsidP="008C1DB3">
      <w:pPr>
        <w:pStyle w:val="ListParagraph"/>
        <w:ind w:left="284"/>
        <w:rPr>
          <w:rFonts w:cstheme="minorHAnsi"/>
          <w:sz w:val="26"/>
          <w:szCs w:val="26"/>
        </w:rPr>
      </w:pPr>
    </w:p>
    <w:p w:rsidR="00AE05C9" w:rsidRPr="00846011" w:rsidRDefault="00AE05C9" w:rsidP="00AE05C9">
      <w:pPr>
        <w:jc w:val="both"/>
        <w:rPr>
          <w:rFonts w:cstheme="minorHAnsi"/>
          <w:sz w:val="26"/>
          <w:szCs w:val="26"/>
        </w:rPr>
      </w:pPr>
      <w:r w:rsidRPr="00846011">
        <w:rPr>
          <w:rFonts w:cstheme="minorHAnsi"/>
          <w:sz w:val="26"/>
          <w:szCs w:val="26"/>
        </w:rPr>
        <w:t>The item includes providing &amp; fixing surface wiring for three/single phase sub-circuit from the existing main</w:t>
      </w:r>
      <w:r w:rsidRPr="00846011">
        <w:rPr>
          <w:rFonts w:eastAsia="Arial Unicode MS" w:cstheme="minorHAnsi"/>
          <w:sz w:val="26"/>
          <w:szCs w:val="26"/>
        </w:rPr>
        <w:t xml:space="preserve"> </w:t>
      </w:r>
      <w:r w:rsidRPr="00846011">
        <w:rPr>
          <w:rFonts w:cstheme="minorHAnsi"/>
          <w:sz w:val="26"/>
          <w:szCs w:val="26"/>
        </w:rPr>
        <w:t>switch /meter /DBs / MCBs to the switchboard</w:t>
      </w:r>
      <w:r w:rsidRPr="00846011">
        <w:rPr>
          <w:rFonts w:eastAsia="Arial Unicode MS" w:cstheme="minorHAnsi"/>
          <w:sz w:val="26"/>
          <w:szCs w:val="26"/>
        </w:rPr>
        <w:t xml:space="preserve"> </w:t>
      </w:r>
      <w:r w:rsidRPr="00846011">
        <w:rPr>
          <w:rFonts w:cstheme="minorHAnsi"/>
          <w:sz w:val="26"/>
          <w:szCs w:val="26"/>
        </w:rPr>
        <w:t>with Flame Retardant</w:t>
      </w:r>
      <w:r w:rsidR="00FC1F7A" w:rsidRPr="00846011">
        <w:rPr>
          <w:rFonts w:cstheme="minorHAnsi"/>
          <w:sz w:val="26"/>
          <w:szCs w:val="26"/>
        </w:rPr>
        <w:t xml:space="preserve"> FRLS</w:t>
      </w:r>
      <w:r w:rsidRPr="00846011">
        <w:rPr>
          <w:rFonts w:cstheme="minorHAnsi"/>
          <w:sz w:val="26"/>
          <w:szCs w:val="26"/>
        </w:rPr>
        <w:t>, 1100 Voltage grade, single core stranded copper conductor</w:t>
      </w:r>
      <w:r w:rsidRPr="00846011">
        <w:rPr>
          <w:rFonts w:eastAsia="Arial Unicode MS" w:cstheme="minorHAnsi"/>
          <w:sz w:val="26"/>
          <w:szCs w:val="26"/>
        </w:rPr>
        <w:t xml:space="preserve"> </w:t>
      </w:r>
      <w:r w:rsidRPr="00846011">
        <w:rPr>
          <w:rFonts w:cstheme="minorHAnsi"/>
          <w:sz w:val="26"/>
          <w:szCs w:val="26"/>
        </w:rPr>
        <w:t xml:space="preserve">wire of size 2.5 sq.mm. 3 wire viz. red for phase, black for neutral &amp; green for earth to be laid in existing casing capping.  Similary for 3 phase network 5 wires of 2.5 sq.mm. viz. red, yellow, blue for 3 phase and black for neutral, green for earth by removing old wire by suitable tools &amp; insert the new wiring for sub circuit.  However, if any obstruction </w:t>
      </w:r>
      <w:r w:rsidR="00BB48AB" w:rsidRPr="00846011">
        <w:rPr>
          <w:rFonts w:cstheme="minorHAnsi"/>
          <w:sz w:val="26"/>
          <w:szCs w:val="26"/>
        </w:rPr>
        <w:t>occurs</w:t>
      </w:r>
      <w:r w:rsidRPr="00846011">
        <w:rPr>
          <w:rFonts w:cstheme="minorHAnsi"/>
          <w:sz w:val="26"/>
          <w:szCs w:val="26"/>
        </w:rPr>
        <w:t xml:space="preserve"> during </w:t>
      </w:r>
      <w:r w:rsidR="00BB48AB" w:rsidRPr="00846011">
        <w:rPr>
          <w:rFonts w:cstheme="minorHAnsi"/>
          <w:sz w:val="26"/>
          <w:szCs w:val="26"/>
        </w:rPr>
        <w:t>the wiring,</w:t>
      </w:r>
      <w:r w:rsidRPr="00846011">
        <w:rPr>
          <w:rFonts w:cstheme="minorHAnsi"/>
          <w:sz w:val="26"/>
          <w:szCs w:val="26"/>
        </w:rPr>
        <w:t xml:space="preserve"> the same space may be cleaned and new casing capping of size </w:t>
      </w:r>
      <w:r w:rsidR="00762758" w:rsidRPr="00846011">
        <w:rPr>
          <w:rFonts w:cstheme="minorHAnsi"/>
          <w:sz w:val="26"/>
          <w:szCs w:val="26"/>
        </w:rPr>
        <w:t>32 mm &amp; above</w:t>
      </w:r>
      <w:r w:rsidRPr="00846011">
        <w:rPr>
          <w:rFonts w:cstheme="minorHAnsi"/>
          <w:sz w:val="26"/>
          <w:szCs w:val="26"/>
        </w:rPr>
        <w:t xml:space="preserve"> is to be </w:t>
      </w:r>
      <w:r w:rsidR="00FC1F7A" w:rsidRPr="00846011">
        <w:rPr>
          <w:rFonts w:cstheme="minorHAnsi"/>
          <w:sz w:val="26"/>
          <w:szCs w:val="26"/>
        </w:rPr>
        <w:t>fixed</w:t>
      </w:r>
      <w:r w:rsidRPr="00846011">
        <w:rPr>
          <w:rFonts w:cstheme="minorHAnsi"/>
          <w:sz w:val="26"/>
          <w:szCs w:val="26"/>
        </w:rPr>
        <w:t>.  This also includes finishing of wall plaster by applying wall putty and original shade</w:t>
      </w:r>
      <w:r w:rsidR="00BB48AB" w:rsidRPr="00846011">
        <w:rPr>
          <w:rFonts w:cstheme="minorHAnsi"/>
          <w:sz w:val="26"/>
          <w:szCs w:val="26"/>
        </w:rPr>
        <w:t>/</w:t>
      </w:r>
      <w:r w:rsidRPr="00846011">
        <w:rPr>
          <w:rFonts w:cstheme="minorHAnsi"/>
          <w:sz w:val="26"/>
          <w:szCs w:val="26"/>
        </w:rPr>
        <w:t>colour with complete labour and material.</w:t>
      </w:r>
    </w:p>
    <w:p w:rsidR="00AE05C9" w:rsidRPr="00846011" w:rsidRDefault="00AE05C9" w:rsidP="00AE05C9">
      <w:pPr>
        <w:jc w:val="both"/>
        <w:rPr>
          <w:rFonts w:cstheme="minorHAnsi"/>
          <w:sz w:val="26"/>
          <w:szCs w:val="26"/>
        </w:rPr>
      </w:pPr>
    </w:p>
    <w:p w:rsidR="00AE05C9" w:rsidRPr="00846011" w:rsidRDefault="00AE05C9" w:rsidP="00AE05C9">
      <w:pPr>
        <w:jc w:val="both"/>
        <w:rPr>
          <w:rFonts w:cstheme="minorHAnsi"/>
          <w:sz w:val="26"/>
          <w:szCs w:val="26"/>
        </w:rPr>
      </w:pPr>
      <w:r w:rsidRPr="00846011">
        <w:rPr>
          <w:rFonts w:cstheme="minorHAnsi"/>
          <w:sz w:val="26"/>
          <w:szCs w:val="26"/>
        </w:rPr>
        <w:t xml:space="preserve">If required in case of non-tracing the circuit, then sub circuit will be </w:t>
      </w:r>
      <w:r w:rsidR="00846011" w:rsidRPr="00846011">
        <w:rPr>
          <w:rFonts w:cstheme="minorHAnsi"/>
          <w:sz w:val="26"/>
          <w:szCs w:val="26"/>
        </w:rPr>
        <w:t>providing</w:t>
      </w:r>
      <w:r w:rsidRPr="00846011">
        <w:rPr>
          <w:rFonts w:cstheme="minorHAnsi"/>
          <w:sz w:val="26"/>
          <w:szCs w:val="26"/>
        </w:rPr>
        <w:t xml:space="preserve"> through </w:t>
      </w:r>
      <w:r w:rsidR="00846011">
        <w:rPr>
          <w:rFonts w:cstheme="minorHAnsi"/>
          <w:sz w:val="26"/>
          <w:szCs w:val="26"/>
        </w:rPr>
        <w:t>casing capping</w:t>
      </w:r>
      <w:r w:rsidR="00BB48AB" w:rsidRPr="00846011">
        <w:rPr>
          <w:rFonts w:cstheme="minorHAnsi"/>
          <w:sz w:val="26"/>
          <w:szCs w:val="26"/>
        </w:rPr>
        <w:t xml:space="preserve"> </w:t>
      </w:r>
      <w:r w:rsidRPr="00846011">
        <w:rPr>
          <w:rFonts w:cstheme="minorHAnsi"/>
          <w:sz w:val="26"/>
          <w:szCs w:val="26"/>
        </w:rPr>
        <w:t>of size 32 mm &amp; above</w:t>
      </w:r>
      <w:r w:rsidR="00846011">
        <w:rPr>
          <w:rFonts w:cstheme="minorHAnsi"/>
          <w:sz w:val="26"/>
          <w:szCs w:val="26"/>
        </w:rPr>
        <w:t xml:space="preserve">.  The </w:t>
      </w:r>
      <w:r w:rsidRPr="00846011">
        <w:rPr>
          <w:rFonts w:cstheme="minorHAnsi"/>
          <w:sz w:val="26"/>
          <w:szCs w:val="26"/>
        </w:rPr>
        <w:t>Complete work consists of necessary</w:t>
      </w:r>
      <w:r w:rsidRPr="00846011">
        <w:rPr>
          <w:rFonts w:eastAsia="Arial Unicode MS" w:cstheme="minorHAnsi"/>
          <w:sz w:val="26"/>
          <w:szCs w:val="26"/>
        </w:rPr>
        <w:t xml:space="preserve"> </w:t>
      </w:r>
      <w:r w:rsidRPr="00846011">
        <w:rPr>
          <w:rFonts w:cstheme="minorHAnsi"/>
          <w:sz w:val="26"/>
          <w:szCs w:val="26"/>
        </w:rPr>
        <w:t>wiring connections and earth linking at both</w:t>
      </w:r>
      <w:r w:rsidRPr="00846011">
        <w:rPr>
          <w:rFonts w:eastAsia="Arial Unicode MS" w:cstheme="minorHAnsi"/>
          <w:sz w:val="26"/>
          <w:szCs w:val="26"/>
        </w:rPr>
        <w:t xml:space="preserve"> </w:t>
      </w:r>
      <w:r w:rsidRPr="00846011">
        <w:rPr>
          <w:rFonts w:cstheme="minorHAnsi"/>
          <w:sz w:val="26"/>
          <w:szCs w:val="26"/>
        </w:rPr>
        <w:t>the ends with all materials and labour as</w:t>
      </w:r>
      <w:r w:rsidRPr="00846011">
        <w:rPr>
          <w:rFonts w:eastAsia="Arial Unicode MS" w:cstheme="minorHAnsi"/>
          <w:sz w:val="26"/>
          <w:szCs w:val="26"/>
        </w:rPr>
        <w:t xml:space="preserve"> </w:t>
      </w:r>
      <w:r w:rsidRPr="00846011">
        <w:rPr>
          <w:rFonts w:cstheme="minorHAnsi"/>
          <w:sz w:val="26"/>
          <w:szCs w:val="26"/>
        </w:rPr>
        <w:t>directed by Engineer-in-charge.</w:t>
      </w:r>
    </w:p>
    <w:p w:rsidR="00AE05C9" w:rsidRPr="00846011" w:rsidRDefault="00AE05C9" w:rsidP="00AE05C9">
      <w:pPr>
        <w:jc w:val="both"/>
        <w:rPr>
          <w:rFonts w:cstheme="minorHAnsi"/>
          <w:sz w:val="26"/>
          <w:szCs w:val="26"/>
        </w:rPr>
      </w:pPr>
    </w:p>
    <w:p w:rsidR="00AE05C9" w:rsidRPr="00846011" w:rsidRDefault="00AE05C9" w:rsidP="00AE05C9">
      <w:pPr>
        <w:jc w:val="both"/>
        <w:rPr>
          <w:rFonts w:cstheme="minorHAnsi"/>
          <w:sz w:val="26"/>
          <w:szCs w:val="26"/>
        </w:rPr>
      </w:pPr>
      <w:r w:rsidRPr="00846011">
        <w:rPr>
          <w:rFonts w:cstheme="minorHAnsi"/>
          <w:sz w:val="26"/>
          <w:szCs w:val="26"/>
        </w:rPr>
        <w:t>The old material which will be removed from the premises is to be deposited as directed by JE (Elect.) and a register shall be maintained for the same.</w:t>
      </w:r>
    </w:p>
    <w:p w:rsidR="008C1DB3" w:rsidRPr="00846011" w:rsidRDefault="008C1DB3" w:rsidP="008C1DB3">
      <w:pPr>
        <w:pStyle w:val="ListParagraph"/>
        <w:ind w:left="284"/>
        <w:rPr>
          <w:rFonts w:cstheme="minorHAnsi"/>
          <w:sz w:val="26"/>
          <w:szCs w:val="26"/>
        </w:rPr>
      </w:pPr>
    </w:p>
    <w:p w:rsidR="008C1DB3" w:rsidRPr="00846011" w:rsidRDefault="009C2777" w:rsidP="008C1DB3">
      <w:pPr>
        <w:rPr>
          <w:rFonts w:cstheme="minorHAnsi"/>
          <w:b/>
          <w:sz w:val="26"/>
          <w:szCs w:val="26"/>
        </w:rPr>
      </w:pPr>
      <w:r w:rsidRPr="00846011">
        <w:rPr>
          <w:rFonts w:cstheme="minorHAnsi"/>
          <w:b/>
          <w:sz w:val="26"/>
          <w:szCs w:val="26"/>
        </w:rPr>
        <w:t>(</w:t>
      </w:r>
      <w:r w:rsidR="001E02DC">
        <w:rPr>
          <w:rFonts w:cstheme="minorHAnsi"/>
          <w:b/>
          <w:sz w:val="26"/>
          <w:szCs w:val="26"/>
        </w:rPr>
        <w:t>9</w:t>
      </w:r>
      <w:r w:rsidRPr="00846011">
        <w:rPr>
          <w:rFonts w:cstheme="minorHAnsi"/>
          <w:b/>
          <w:sz w:val="26"/>
          <w:szCs w:val="26"/>
        </w:rPr>
        <w:t>)</w:t>
      </w:r>
      <w:r w:rsidRPr="00846011">
        <w:rPr>
          <w:rFonts w:cstheme="minorHAnsi"/>
          <w:b/>
          <w:sz w:val="26"/>
          <w:szCs w:val="26"/>
        </w:rPr>
        <w:tab/>
      </w:r>
      <w:r w:rsidR="008C1DB3" w:rsidRPr="00846011">
        <w:rPr>
          <w:rFonts w:cstheme="minorHAnsi"/>
          <w:b/>
          <w:sz w:val="26"/>
          <w:szCs w:val="26"/>
          <w:u w:val="single"/>
        </w:rPr>
        <w:t>Technical Specification for Item No. {</w:t>
      </w:r>
      <w:r w:rsidR="001E02DC">
        <w:rPr>
          <w:rFonts w:cstheme="minorHAnsi"/>
          <w:b/>
          <w:sz w:val="26"/>
          <w:szCs w:val="26"/>
          <w:u w:val="single"/>
        </w:rPr>
        <w:t>9</w:t>
      </w:r>
      <w:proofErr w:type="gramStart"/>
      <w:r w:rsidR="008C1DB3" w:rsidRPr="00846011">
        <w:rPr>
          <w:rFonts w:cstheme="minorHAnsi"/>
          <w:b/>
          <w:sz w:val="26"/>
          <w:szCs w:val="26"/>
          <w:u w:val="single"/>
        </w:rPr>
        <w:t>}</w:t>
      </w:r>
      <w:r w:rsidR="001E02DC">
        <w:rPr>
          <w:rFonts w:cstheme="minorHAnsi"/>
          <w:b/>
          <w:sz w:val="26"/>
          <w:szCs w:val="26"/>
          <w:u w:val="single"/>
        </w:rPr>
        <w:t xml:space="preserve"> </w:t>
      </w:r>
      <w:r w:rsidR="008C1DB3" w:rsidRPr="00846011">
        <w:rPr>
          <w:rFonts w:cstheme="minorHAnsi"/>
          <w:b/>
          <w:sz w:val="26"/>
          <w:szCs w:val="26"/>
          <w:u w:val="single"/>
        </w:rPr>
        <w:t>:</w:t>
      </w:r>
      <w:proofErr w:type="gramEnd"/>
    </w:p>
    <w:p w:rsidR="008C1DB3" w:rsidRPr="00846011" w:rsidRDefault="008C1DB3" w:rsidP="008C1DB3">
      <w:pPr>
        <w:pStyle w:val="ListParagraph"/>
        <w:ind w:left="284"/>
        <w:rPr>
          <w:rFonts w:cstheme="minorHAnsi"/>
          <w:sz w:val="26"/>
          <w:szCs w:val="26"/>
        </w:rPr>
      </w:pPr>
    </w:p>
    <w:p w:rsidR="008C1DB3" w:rsidRPr="00846011" w:rsidRDefault="008C1DB3" w:rsidP="001E02DC">
      <w:pPr>
        <w:ind w:firstLine="720"/>
        <w:jc w:val="both"/>
        <w:rPr>
          <w:rFonts w:cstheme="minorHAnsi"/>
          <w:sz w:val="26"/>
          <w:szCs w:val="26"/>
        </w:rPr>
      </w:pPr>
      <w:r w:rsidRPr="00846011">
        <w:rPr>
          <w:rFonts w:cstheme="minorHAnsi"/>
          <w:sz w:val="26"/>
          <w:szCs w:val="26"/>
        </w:rPr>
        <w:t xml:space="preserve">The item includes providing &amp; fixing </w:t>
      </w:r>
      <w:r w:rsidRPr="00846011">
        <w:rPr>
          <w:rFonts w:cstheme="minorHAnsi"/>
          <w:b/>
          <w:sz w:val="26"/>
          <w:szCs w:val="26"/>
        </w:rPr>
        <w:t>concealed wiring for</w:t>
      </w:r>
      <w:r w:rsidRPr="00846011">
        <w:rPr>
          <w:rFonts w:cstheme="minorHAnsi"/>
          <w:sz w:val="26"/>
          <w:szCs w:val="26"/>
        </w:rPr>
        <w:t xml:space="preserve"> </w:t>
      </w:r>
      <w:r w:rsidR="00A76658" w:rsidRPr="00846011">
        <w:rPr>
          <w:rFonts w:cstheme="minorHAnsi"/>
          <w:b/>
          <w:sz w:val="26"/>
          <w:szCs w:val="26"/>
        </w:rPr>
        <w:t xml:space="preserve">Moudlar </w:t>
      </w:r>
      <w:r w:rsidRPr="00846011">
        <w:rPr>
          <w:rFonts w:cstheme="minorHAnsi"/>
          <w:b/>
          <w:sz w:val="26"/>
          <w:szCs w:val="26"/>
        </w:rPr>
        <w:t>light/tube/bell point</w:t>
      </w:r>
      <w:r w:rsidRPr="00846011">
        <w:rPr>
          <w:rFonts w:cstheme="minorHAnsi"/>
          <w:sz w:val="26"/>
          <w:szCs w:val="26"/>
        </w:rPr>
        <w:t xml:space="preserve"> from switchboard</w:t>
      </w:r>
      <w:r w:rsidRPr="00846011">
        <w:rPr>
          <w:rFonts w:eastAsia="Arial Unicode MS" w:cstheme="minorHAnsi"/>
          <w:sz w:val="26"/>
          <w:szCs w:val="26"/>
        </w:rPr>
        <w:t xml:space="preserve"> </w:t>
      </w:r>
      <w:r w:rsidRPr="00846011">
        <w:rPr>
          <w:rFonts w:cstheme="minorHAnsi"/>
          <w:sz w:val="26"/>
          <w:szCs w:val="26"/>
        </w:rPr>
        <w:t>with Flame Retardant</w:t>
      </w:r>
      <w:r w:rsidR="00FC1F7A" w:rsidRPr="00846011">
        <w:rPr>
          <w:rFonts w:cstheme="minorHAnsi"/>
          <w:sz w:val="26"/>
          <w:szCs w:val="26"/>
        </w:rPr>
        <w:t xml:space="preserve"> FRLS</w:t>
      </w:r>
      <w:r w:rsidRPr="00846011">
        <w:rPr>
          <w:rFonts w:cstheme="minorHAnsi"/>
          <w:sz w:val="26"/>
          <w:szCs w:val="26"/>
        </w:rPr>
        <w:t>, 1100 Voltage grade, single core stranded copper conductor</w:t>
      </w:r>
      <w:r w:rsidRPr="00846011">
        <w:rPr>
          <w:rFonts w:eastAsia="Arial Unicode MS" w:cstheme="minorHAnsi"/>
          <w:sz w:val="26"/>
          <w:szCs w:val="26"/>
        </w:rPr>
        <w:t xml:space="preserve"> </w:t>
      </w:r>
      <w:r w:rsidRPr="00846011">
        <w:rPr>
          <w:rFonts w:cstheme="minorHAnsi"/>
          <w:sz w:val="26"/>
          <w:szCs w:val="26"/>
        </w:rPr>
        <w:t xml:space="preserve">wire with IS: 694/1990 of size 1.5 sq. mm. for phase </w:t>
      </w:r>
      <w:r w:rsidR="00746387" w:rsidRPr="00846011">
        <w:rPr>
          <w:rFonts w:cstheme="minorHAnsi"/>
          <w:sz w:val="26"/>
          <w:szCs w:val="26"/>
        </w:rPr>
        <w:t xml:space="preserve">with red colour </w:t>
      </w:r>
      <w:r w:rsidRPr="00846011">
        <w:rPr>
          <w:rFonts w:cstheme="minorHAnsi"/>
          <w:sz w:val="26"/>
          <w:szCs w:val="26"/>
        </w:rPr>
        <w:t>&amp; neutral wire</w:t>
      </w:r>
      <w:r w:rsidR="00746387" w:rsidRPr="00846011">
        <w:rPr>
          <w:rFonts w:cstheme="minorHAnsi"/>
          <w:sz w:val="26"/>
          <w:szCs w:val="26"/>
        </w:rPr>
        <w:t xml:space="preserve"> with black colour</w:t>
      </w:r>
      <w:r w:rsidRPr="00846011">
        <w:rPr>
          <w:rFonts w:cstheme="minorHAnsi"/>
          <w:sz w:val="26"/>
          <w:szCs w:val="26"/>
        </w:rPr>
        <w:t xml:space="preserve"> and 1.</w:t>
      </w:r>
      <w:r w:rsidR="00BF5A51" w:rsidRPr="00846011">
        <w:rPr>
          <w:rFonts w:cstheme="minorHAnsi"/>
          <w:sz w:val="26"/>
          <w:szCs w:val="26"/>
        </w:rPr>
        <w:t>5</w:t>
      </w:r>
      <w:r w:rsidRPr="00846011">
        <w:rPr>
          <w:rFonts w:cstheme="minorHAnsi"/>
          <w:sz w:val="26"/>
          <w:szCs w:val="26"/>
        </w:rPr>
        <w:t xml:space="preserve"> Sq.mm continuous stranded copper conductor</w:t>
      </w:r>
      <w:r w:rsidRPr="00846011">
        <w:rPr>
          <w:rFonts w:eastAsia="Arial Unicode MS" w:cstheme="minorHAnsi"/>
          <w:sz w:val="26"/>
          <w:szCs w:val="26"/>
        </w:rPr>
        <w:t xml:space="preserve"> </w:t>
      </w:r>
      <w:r w:rsidR="00746387" w:rsidRPr="00846011">
        <w:rPr>
          <w:rFonts w:eastAsia="Arial Unicode MS" w:cstheme="minorHAnsi"/>
          <w:sz w:val="26"/>
          <w:szCs w:val="26"/>
        </w:rPr>
        <w:t xml:space="preserve">green </w:t>
      </w:r>
      <w:r w:rsidRPr="00846011">
        <w:rPr>
          <w:rFonts w:cstheme="minorHAnsi"/>
          <w:sz w:val="26"/>
          <w:szCs w:val="26"/>
        </w:rPr>
        <w:t>wire for earth to be laid in existing concealed pipe.</w:t>
      </w:r>
    </w:p>
    <w:p w:rsidR="00033C9F" w:rsidRPr="00846011" w:rsidRDefault="008C1DB3" w:rsidP="001E02DC">
      <w:pPr>
        <w:ind w:firstLine="284"/>
        <w:jc w:val="both"/>
        <w:rPr>
          <w:rFonts w:cstheme="minorHAnsi"/>
          <w:sz w:val="26"/>
          <w:szCs w:val="26"/>
        </w:rPr>
      </w:pPr>
      <w:r w:rsidRPr="00846011">
        <w:rPr>
          <w:rFonts w:cstheme="minorHAnsi"/>
          <w:sz w:val="26"/>
          <w:szCs w:val="26"/>
        </w:rPr>
        <w:t>If required in case of non tracing the circuit, then wiring for light/tube/bell point   from switchboard will be provide through PVC Round Pipe with IS: 9537 (Part-III) of size 25 mm Diameter of Medium Mechanical Strength (MMS) type and other accessories such as Tee, junction box,</w:t>
      </w:r>
      <w:r w:rsidRPr="00846011">
        <w:rPr>
          <w:rFonts w:eastAsia="Arial Unicode MS" w:cstheme="minorHAnsi"/>
          <w:sz w:val="26"/>
          <w:szCs w:val="26"/>
        </w:rPr>
        <w:t xml:space="preserve"> </w:t>
      </w:r>
      <w:r w:rsidRPr="00846011">
        <w:rPr>
          <w:rFonts w:cstheme="minorHAnsi"/>
          <w:sz w:val="26"/>
          <w:szCs w:val="26"/>
        </w:rPr>
        <w:t>inspection bends, elbow etc. of approved make. The proper size of conduit gr</w:t>
      </w:r>
      <w:r w:rsidR="00482AC7" w:rsidRPr="00846011">
        <w:rPr>
          <w:rFonts w:cstheme="minorHAnsi"/>
          <w:sz w:val="26"/>
          <w:szCs w:val="26"/>
        </w:rPr>
        <w:t>oove</w:t>
      </w:r>
      <w:r w:rsidRPr="00846011">
        <w:rPr>
          <w:rFonts w:cstheme="minorHAnsi"/>
          <w:sz w:val="26"/>
          <w:szCs w:val="26"/>
        </w:rPr>
        <w:t xml:space="preserve"> shall be prepared by contractor on wall/ceiling after laying of conduit pipe, the gr</w:t>
      </w:r>
      <w:r w:rsidR="00482AC7" w:rsidRPr="00846011">
        <w:rPr>
          <w:rFonts w:cstheme="minorHAnsi"/>
          <w:sz w:val="26"/>
          <w:szCs w:val="26"/>
        </w:rPr>
        <w:t>oove</w:t>
      </w:r>
      <w:r w:rsidRPr="00846011">
        <w:rPr>
          <w:rFonts w:cstheme="minorHAnsi"/>
          <w:sz w:val="26"/>
          <w:szCs w:val="26"/>
        </w:rPr>
        <w:t xml:space="preserve"> shall be closed with mixture of cement &amp; sand and to match with existing surface of wall/ceiling. The work also includes providing &amp; fixing of Bell Push/Flush type SP switch </w:t>
      </w:r>
      <w:r w:rsidR="008C3ECA" w:rsidRPr="00846011">
        <w:rPr>
          <w:rFonts w:cstheme="minorHAnsi"/>
          <w:sz w:val="26"/>
          <w:szCs w:val="26"/>
        </w:rPr>
        <w:t xml:space="preserve">modular type </w:t>
      </w:r>
      <w:r w:rsidRPr="00846011">
        <w:rPr>
          <w:rFonts w:cstheme="minorHAnsi"/>
          <w:sz w:val="26"/>
          <w:szCs w:val="26"/>
        </w:rPr>
        <w:t>6A</w:t>
      </w:r>
      <w:r w:rsidR="008C3ECA" w:rsidRPr="00846011">
        <w:rPr>
          <w:rFonts w:cstheme="minorHAnsi"/>
          <w:sz w:val="26"/>
          <w:szCs w:val="26"/>
        </w:rPr>
        <w:t>/10A</w:t>
      </w:r>
      <w:r w:rsidRPr="00846011">
        <w:rPr>
          <w:rFonts w:cstheme="minorHAnsi"/>
          <w:sz w:val="26"/>
          <w:szCs w:val="26"/>
        </w:rPr>
        <w:t xml:space="preserve"> x </w:t>
      </w:r>
      <w:r w:rsidR="00FE4594" w:rsidRPr="00846011">
        <w:rPr>
          <w:rFonts w:cstheme="minorHAnsi"/>
          <w:sz w:val="26"/>
          <w:szCs w:val="26"/>
        </w:rPr>
        <w:t>240</w:t>
      </w:r>
      <w:r w:rsidRPr="00846011">
        <w:rPr>
          <w:rFonts w:cstheme="minorHAnsi"/>
          <w:sz w:val="26"/>
          <w:szCs w:val="26"/>
        </w:rPr>
        <w:t xml:space="preserve">V </w:t>
      </w:r>
      <w:r w:rsidR="00BF5A51" w:rsidRPr="00846011">
        <w:rPr>
          <w:rFonts w:cstheme="minorHAnsi"/>
          <w:sz w:val="26"/>
          <w:szCs w:val="26"/>
        </w:rPr>
        <w:t>latest modular</w:t>
      </w:r>
      <w:r w:rsidRPr="00846011">
        <w:rPr>
          <w:rFonts w:cstheme="minorHAnsi"/>
          <w:sz w:val="26"/>
          <w:szCs w:val="26"/>
        </w:rPr>
        <w:t xml:space="preserve"> type as per approved list and to meet specifications of IS: 3854</w:t>
      </w:r>
      <w:r w:rsidR="00BF5A51" w:rsidRPr="00846011">
        <w:rPr>
          <w:rFonts w:cstheme="minorHAnsi"/>
          <w:sz w:val="26"/>
          <w:szCs w:val="26"/>
        </w:rPr>
        <w:t xml:space="preserve"> along with its modular accessories for angle holder and ceiling rose including its plates &amp; </w:t>
      </w:r>
      <w:r w:rsidR="008C3ECA" w:rsidRPr="00846011">
        <w:rPr>
          <w:rFonts w:cstheme="minorHAnsi"/>
          <w:sz w:val="26"/>
          <w:szCs w:val="26"/>
        </w:rPr>
        <w:t xml:space="preserve">GI </w:t>
      </w:r>
      <w:r w:rsidR="00BF5A51" w:rsidRPr="00846011">
        <w:rPr>
          <w:rFonts w:cstheme="minorHAnsi"/>
          <w:sz w:val="26"/>
          <w:szCs w:val="26"/>
        </w:rPr>
        <w:t xml:space="preserve">boxes. </w:t>
      </w:r>
      <w:r w:rsidRPr="00846011">
        <w:rPr>
          <w:rFonts w:cstheme="minorHAnsi"/>
          <w:sz w:val="26"/>
          <w:szCs w:val="26"/>
        </w:rPr>
        <w:t xml:space="preserve"> </w:t>
      </w:r>
      <w:r w:rsidR="00033C9F" w:rsidRPr="00846011">
        <w:rPr>
          <w:rFonts w:cstheme="minorHAnsi"/>
          <w:sz w:val="26"/>
          <w:szCs w:val="26"/>
        </w:rPr>
        <w:t>The complete work consists necessary wiring connections and earth linking at both the ends with all materials and labour as directed by Engineer-in-charge.</w:t>
      </w:r>
    </w:p>
    <w:p w:rsidR="001E02DC" w:rsidRDefault="001E02DC" w:rsidP="008C1DB3">
      <w:pPr>
        <w:pStyle w:val="ListParagraph"/>
        <w:ind w:left="284" w:hanging="284"/>
        <w:rPr>
          <w:rFonts w:cstheme="minorHAnsi"/>
          <w:b/>
          <w:sz w:val="26"/>
          <w:szCs w:val="26"/>
        </w:rPr>
      </w:pPr>
    </w:p>
    <w:p w:rsidR="008C1DB3" w:rsidRPr="00846011" w:rsidRDefault="009C2777" w:rsidP="008C1DB3">
      <w:pPr>
        <w:pStyle w:val="ListParagraph"/>
        <w:ind w:left="284" w:hanging="284"/>
        <w:rPr>
          <w:rFonts w:cstheme="minorHAnsi"/>
          <w:b/>
          <w:sz w:val="26"/>
          <w:szCs w:val="26"/>
        </w:rPr>
      </w:pPr>
      <w:r w:rsidRPr="00846011">
        <w:rPr>
          <w:rFonts w:cstheme="minorHAnsi"/>
          <w:b/>
          <w:sz w:val="26"/>
          <w:szCs w:val="26"/>
        </w:rPr>
        <w:t>(</w:t>
      </w:r>
      <w:r w:rsidR="001E02DC">
        <w:rPr>
          <w:rFonts w:cstheme="minorHAnsi"/>
          <w:b/>
          <w:sz w:val="26"/>
          <w:szCs w:val="26"/>
        </w:rPr>
        <w:t>10</w:t>
      </w:r>
      <w:r w:rsidRPr="00846011">
        <w:rPr>
          <w:rFonts w:cstheme="minorHAnsi"/>
          <w:b/>
          <w:sz w:val="26"/>
          <w:szCs w:val="26"/>
        </w:rPr>
        <w:t>)</w:t>
      </w:r>
      <w:r w:rsidRPr="00846011">
        <w:rPr>
          <w:rFonts w:cstheme="minorHAnsi"/>
          <w:b/>
          <w:sz w:val="26"/>
          <w:szCs w:val="26"/>
        </w:rPr>
        <w:tab/>
      </w:r>
      <w:r w:rsidR="008C1DB3" w:rsidRPr="00846011">
        <w:rPr>
          <w:rFonts w:cstheme="minorHAnsi"/>
          <w:b/>
          <w:sz w:val="26"/>
          <w:szCs w:val="26"/>
          <w:u w:val="single"/>
        </w:rPr>
        <w:t>Technical Specification for Item No. {</w:t>
      </w:r>
      <w:r w:rsidR="001E02DC">
        <w:rPr>
          <w:rFonts w:cstheme="minorHAnsi"/>
          <w:b/>
          <w:sz w:val="26"/>
          <w:szCs w:val="26"/>
          <w:u w:val="single"/>
        </w:rPr>
        <w:t>10</w:t>
      </w:r>
      <w:r w:rsidR="008C1DB3" w:rsidRPr="00846011">
        <w:rPr>
          <w:rFonts w:cstheme="minorHAnsi"/>
          <w:b/>
          <w:sz w:val="26"/>
          <w:szCs w:val="26"/>
          <w:u w:val="single"/>
        </w:rPr>
        <w:t>}</w:t>
      </w:r>
      <w:r w:rsidR="001E02DC">
        <w:rPr>
          <w:rFonts w:cstheme="minorHAnsi"/>
          <w:b/>
          <w:sz w:val="26"/>
          <w:szCs w:val="26"/>
          <w:u w:val="single"/>
        </w:rPr>
        <w:t xml:space="preserve"> </w:t>
      </w:r>
      <w:r w:rsidR="008C1DB3" w:rsidRPr="00846011">
        <w:rPr>
          <w:rFonts w:cstheme="minorHAnsi"/>
          <w:b/>
          <w:sz w:val="26"/>
          <w:szCs w:val="26"/>
          <w:u w:val="single"/>
        </w:rPr>
        <w:t>:</w:t>
      </w:r>
    </w:p>
    <w:p w:rsidR="008C1DB3" w:rsidRPr="00846011" w:rsidRDefault="008C1DB3" w:rsidP="008C1DB3">
      <w:pPr>
        <w:pStyle w:val="ListParagraph"/>
        <w:ind w:left="284"/>
        <w:rPr>
          <w:rFonts w:cstheme="minorHAnsi"/>
          <w:sz w:val="26"/>
          <w:szCs w:val="26"/>
        </w:rPr>
      </w:pPr>
    </w:p>
    <w:p w:rsidR="008C1DB3" w:rsidRPr="00846011" w:rsidRDefault="008C1DB3" w:rsidP="001E02DC">
      <w:pPr>
        <w:ind w:firstLine="720"/>
        <w:jc w:val="both"/>
        <w:rPr>
          <w:rFonts w:cstheme="minorHAnsi"/>
          <w:sz w:val="26"/>
          <w:szCs w:val="26"/>
        </w:rPr>
      </w:pPr>
      <w:r w:rsidRPr="00846011">
        <w:rPr>
          <w:rFonts w:cstheme="minorHAnsi"/>
          <w:sz w:val="26"/>
          <w:szCs w:val="26"/>
        </w:rPr>
        <w:t xml:space="preserve">The item includes providing &amp; fixing </w:t>
      </w:r>
      <w:r w:rsidRPr="00846011">
        <w:rPr>
          <w:rFonts w:cstheme="minorHAnsi"/>
          <w:b/>
          <w:sz w:val="26"/>
          <w:szCs w:val="26"/>
        </w:rPr>
        <w:t xml:space="preserve">surface wiring for </w:t>
      </w:r>
      <w:r w:rsidR="00A76658" w:rsidRPr="00846011">
        <w:rPr>
          <w:rFonts w:cstheme="minorHAnsi"/>
          <w:b/>
          <w:sz w:val="26"/>
          <w:szCs w:val="26"/>
        </w:rPr>
        <w:t xml:space="preserve">Modular </w:t>
      </w:r>
      <w:r w:rsidRPr="00846011">
        <w:rPr>
          <w:rFonts w:cstheme="minorHAnsi"/>
          <w:b/>
          <w:sz w:val="26"/>
          <w:szCs w:val="26"/>
        </w:rPr>
        <w:t>light/tube/bell point</w:t>
      </w:r>
      <w:r w:rsidRPr="00846011">
        <w:rPr>
          <w:rFonts w:cstheme="minorHAnsi"/>
          <w:sz w:val="26"/>
          <w:szCs w:val="26"/>
        </w:rPr>
        <w:t xml:space="preserve"> from switchboard</w:t>
      </w:r>
      <w:r w:rsidRPr="00846011">
        <w:rPr>
          <w:rFonts w:eastAsia="Arial Unicode MS" w:cstheme="minorHAnsi"/>
          <w:sz w:val="26"/>
          <w:szCs w:val="26"/>
        </w:rPr>
        <w:t xml:space="preserve"> </w:t>
      </w:r>
      <w:r w:rsidRPr="00846011">
        <w:rPr>
          <w:rFonts w:cstheme="minorHAnsi"/>
          <w:sz w:val="26"/>
          <w:szCs w:val="26"/>
        </w:rPr>
        <w:t>with Flame Retardant, 1100 Voltage grade, single core stranded copper conductor</w:t>
      </w:r>
      <w:r w:rsidRPr="00846011">
        <w:rPr>
          <w:rFonts w:eastAsia="Arial Unicode MS" w:cstheme="minorHAnsi"/>
          <w:sz w:val="26"/>
          <w:szCs w:val="26"/>
        </w:rPr>
        <w:t xml:space="preserve"> </w:t>
      </w:r>
      <w:r w:rsidRPr="00846011">
        <w:rPr>
          <w:rFonts w:cstheme="minorHAnsi"/>
          <w:sz w:val="26"/>
          <w:szCs w:val="26"/>
        </w:rPr>
        <w:t xml:space="preserve">wire with IS: 694/1990 of size </w:t>
      </w:r>
      <w:r w:rsidR="00BF5A51" w:rsidRPr="00846011">
        <w:rPr>
          <w:rFonts w:cstheme="minorHAnsi"/>
          <w:sz w:val="26"/>
          <w:szCs w:val="26"/>
        </w:rPr>
        <w:t>1.5 sq. mm. for phase with red colour &amp; neutral wire with black colour and 1.5 Sq.mm continuous stranded copper conductor</w:t>
      </w:r>
      <w:r w:rsidR="00BF5A51" w:rsidRPr="00846011">
        <w:rPr>
          <w:rFonts w:eastAsia="Arial Unicode MS" w:cstheme="minorHAnsi"/>
          <w:sz w:val="26"/>
          <w:szCs w:val="26"/>
        </w:rPr>
        <w:t xml:space="preserve"> green </w:t>
      </w:r>
      <w:r w:rsidR="00BF5A51" w:rsidRPr="00846011">
        <w:rPr>
          <w:rFonts w:cstheme="minorHAnsi"/>
          <w:sz w:val="26"/>
          <w:szCs w:val="26"/>
        </w:rPr>
        <w:t>wire for earth to be</w:t>
      </w:r>
      <w:r w:rsidRPr="00846011">
        <w:rPr>
          <w:rFonts w:cstheme="minorHAnsi"/>
          <w:sz w:val="26"/>
          <w:szCs w:val="26"/>
        </w:rPr>
        <w:t xml:space="preserve"> laid through heavy duty flat Casing Capping strip and other accessories such as Tee, junction box,</w:t>
      </w:r>
      <w:r w:rsidRPr="00846011">
        <w:rPr>
          <w:rFonts w:eastAsia="Arial Unicode MS" w:cstheme="minorHAnsi"/>
          <w:sz w:val="26"/>
          <w:szCs w:val="26"/>
        </w:rPr>
        <w:t xml:space="preserve"> </w:t>
      </w:r>
      <w:r w:rsidRPr="00846011">
        <w:rPr>
          <w:rFonts w:cstheme="minorHAnsi"/>
          <w:sz w:val="26"/>
          <w:szCs w:val="26"/>
        </w:rPr>
        <w:t xml:space="preserve">inspection bends, elbow etc. of approved make as directed by Engineer-in-Charge. The PVC Casing Capping strip shall be fixed rigidly on wall/ceiling with suitable size heavy duty PVC saddle set with base, </w:t>
      </w:r>
      <w:r w:rsidRPr="00846011">
        <w:rPr>
          <w:rFonts w:cstheme="minorHAnsi"/>
          <w:sz w:val="26"/>
          <w:szCs w:val="26"/>
        </w:rPr>
        <w:lastRenderedPageBreak/>
        <w:t>clamp &amp; screw at the interval of 0.5 meter. The work consists providing &amp; fixing of Bell Push/Flush type SP switch 6A</w:t>
      </w:r>
      <w:r w:rsidR="008C3ECA" w:rsidRPr="00846011">
        <w:rPr>
          <w:rFonts w:cstheme="minorHAnsi"/>
          <w:sz w:val="26"/>
          <w:szCs w:val="26"/>
        </w:rPr>
        <w:t>/10A</w:t>
      </w:r>
      <w:r w:rsidRPr="00846011">
        <w:rPr>
          <w:rFonts w:cstheme="minorHAnsi"/>
          <w:sz w:val="26"/>
          <w:szCs w:val="26"/>
        </w:rPr>
        <w:t xml:space="preserve"> x </w:t>
      </w:r>
      <w:r w:rsidR="00FE4594" w:rsidRPr="00846011">
        <w:rPr>
          <w:rFonts w:cstheme="minorHAnsi"/>
          <w:sz w:val="26"/>
          <w:szCs w:val="26"/>
        </w:rPr>
        <w:t>240</w:t>
      </w:r>
      <w:r w:rsidRPr="00846011">
        <w:rPr>
          <w:rFonts w:cstheme="minorHAnsi"/>
          <w:sz w:val="26"/>
          <w:szCs w:val="26"/>
        </w:rPr>
        <w:t xml:space="preserve">V, </w:t>
      </w:r>
      <w:r w:rsidR="008C3ECA" w:rsidRPr="00846011">
        <w:rPr>
          <w:rFonts w:cstheme="minorHAnsi"/>
          <w:sz w:val="26"/>
          <w:szCs w:val="26"/>
        </w:rPr>
        <w:t>latest modular</w:t>
      </w:r>
      <w:r w:rsidRPr="00846011">
        <w:rPr>
          <w:rFonts w:cstheme="minorHAnsi"/>
          <w:sz w:val="26"/>
          <w:szCs w:val="26"/>
        </w:rPr>
        <w:t xml:space="preserve"> type as approved make list and to meet specifications of IS: 3854 </w:t>
      </w:r>
      <w:r w:rsidR="00990894" w:rsidRPr="00846011">
        <w:rPr>
          <w:rFonts w:cstheme="minorHAnsi"/>
          <w:sz w:val="26"/>
          <w:szCs w:val="26"/>
        </w:rPr>
        <w:t xml:space="preserve">along with its modular accessories for angle holder and ceiling rose including its plates &amp; </w:t>
      </w:r>
      <w:r w:rsidR="008C3ECA" w:rsidRPr="00846011">
        <w:rPr>
          <w:rFonts w:cstheme="minorHAnsi"/>
          <w:sz w:val="26"/>
          <w:szCs w:val="26"/>
        </w:rPr>
        <w:t xml:space="preserve">GI </w:t>
      </w:r>
      <w:r w:rsidR="00990894" w:rsidRPr="00846011">
        <w:rPr>
          <w:rFonts w:cstheme="minorHAnsi"/>
          <w:sz w:val="26"/>
          <w:szCs w:val="26"/>
        </w:rPr>
        <w:t xml:space="preserve">boxes. </w:t>
      </w:r>
      <w:r w:rsidRPr="00846011">
        <w:rPr>
          <w:rFonts w:cstheme="minorHAnsi"/>
          <w:sz w:val="26"/>
          <w:szCs w:val="26"/>
        </w:rPr>
        <w:t xml:space="preserve"> The complete work </w:t>
      </w:r>
      <w:r w:rsidR="00990894" w:rsidRPr="00846011">
        <w:rPr>
          <w:rFonts w:cstheme="minorHAnsi"/>
          <w:sz w:val="26"/>
          <w:szCs w:val="26"/>
        </w:rPr>
        <w:t>consists</w:t>
      </w:r>
      <w:r w:rsidRPr="00846011">
        <w:rPr>
          <w:rFonts w:cstheme="minorHAnsi"/>
          <w:sz w:val="26"/>
          <w:szCs w:val="26"/>
        </w:rPr>
        <w:t xml:space="preserve"> necessary</w:t>
      </w:r>
      <w:r w:rsidRPr="00846011">
        <w:rPr>
          <w:rFonts w:eastAsia="Arial Unicode MS" w:cstheme="minorHAnsi"/>
          <w:sz w:val="26"/>
          <w:szCs w:val="26"/>
        </w:rPr>
        <w:t xml:space="preserve"> </w:t>
      </w:r>
      <w:r w:rsidRPr="00846011">
        <w:rPr>
          <w:rFonts w:cstheme="minorHAnsi"/>
          <w:sz w:val="26"/>
          <w:szCs w:val="26"/>
        </w:rPr>
        <w:t>wiring connections and earth linking at both</w:t>
      </w:r>
      <w:r w:rsidRPr="00846011">
        <w:rPr>
          <w:rFonts w:eastAsia="Arial Unicode MS" w:cstheme="minorHAnsi"/>
          <w:sz w:val="26"/>
          <w:szCs w:val="26"/>
        </w:rPr>
        <w:t xml:space="preserve"> </w:t>
      </w:r>
      <w:r w:rsidRPr="00846011">
        <w:rPr>
          <w:rFonts w:cstheme="minorHAnsi"/>
          <w:sz w:val="26"/>
          <w:szCs w:val="26"/>
        </w:rPr>
        <w:t>the ends with all materials and labour as</w:t>
      </w:r>
      <w:r w:rsidRPr="00846011">
        <w:rPr>
          <w:rFonts w:eastAsia="Arial Unicode MS" w:cstheme="minorHAnsi"/>
          <w:sz w:val="26"/>
          <w:szCs w:val="26"/>
        </w:rPr>
        <w:t xml:space="preserve"> </w:t>
      </w:r>
      <w:r w:rsidRPr="00846011">
        <w:rPr>
          <w:rFonts w:cstheme="minorHAnsi"/>
          <w:sz w:val="26"/>
          <w:szCs w:val="26"/>
        </w:rPr>
        <w:t>directed by Engineer-in-charge.</w:t>
      </w:r>
    </w:p>
    <w:p w:rsidR="008C1DB3" w:rsidRPr="00846011" w:rsidRDefault="008C1DB3" w:rsidP="008C1DB3">
      <w:pPr>
        <w:jc w:val="both"/>
        <w:rPr>
          <w:rFonts w:cstheme="minorHAnsi"/>
          <w:sz w:val="26"/>
          <w:szCs w:val="26"/>
        </w:rPr>
      </w:pPr>
    </w:p>
    <w:p w:rsidR="008C1DB3" w:rsidRPr="00846011" w:rsidRDefault="009C2777" w:rsidP="008C1DB3">
      <w:pPr>
        <w:jc w:val="both"/>
        <w:rPr>
          <w:rFonts w:cstheme="minorHAnsi"/>
          <w:sz w:val="26"/>
          <w:szCs w:val="26"/>
        </w:rPr>
      </w:pPr>
      <w:r w:rsidRPr="00846011">
        <w:rPr>
          <w:rFonts w:cstheme="minorHAnsi"/>
          <w:b/>
          <w:sz w:val="26"/>
          <w:szCs w:val="26"/>
        </w:rPr>
        <w:t>(</w:t>
      </w:r>
      <w:r w:rsidR="00EB4BA9" w:rsidRPr="00846011">
        <w:rPr>
          <w:rFonts w:cstheme="minorHAnsi"/>
          <w:b/>
          <w:sz w:val="26"/>
          <w:szCs w:val="26"/>
        </w:rPr>
        <w:t>1</w:t>
      </w:r>
      <w:r w:rsidR="001E02DC">
        <w:rPr>
          <w:rFonts w:cstheme="minorHAnsi"/>
          <w:b/>
          <w:sz w:val="26"/>
          <w:szCs w:val="26"/>
        </w:rPr>
        <w:t>1</w:t>
      </w:r>
      <w:r w:rsidRPr="00846011">
        <w:rPr>
          <w:rFonts w:cstheme="minorHAnsi"/>
          <w:b/>
          <w:sz w:val="26"/>
          <w:szCs w:val="26"/>
        </w:rPr>
        <w:t>)</w:t>
      </w:r>
      <w:r w:rsidRPr="00846011">
        <w:rPr>
          <w:rFonts w:cstheme="minorHAnsi"/>
          <w:b/>
          <w:sz w:val="26"/>
          <w:szCs w:val="26"/>
        </w:rPr>
        <w:tab/>
      </w:r>
      <w:r w:rsidR="008C1DB3" w:rsidRPr="00846011">
        <w:rPr>
          <w:rFonts w:cstheme="minorHAnsi"/>
          <w:b/>
          <w:sz w:val="26"/>
          <w:szCs w:val="26"/>
          <w:u w:val="single"/>
        </w:rPr>
        <w:t>Technical Specification for Item No. {</w:t>
      </w:r>
      <w:r w:rsidR="00EB4BA9" w:rsidRPr="00846011">
        <w:rPr>
          <w:rFonts w:cstheme="minorHAnsi"/>
          <w:b/>
          <w:sz w:val="26"/>
          <w:szCs w:val="26"/>
          <w:u w:val="single"/>
        </w:rPr>
        <w:t>1</w:t>
      </w:r>
      <w:r w:rsidR="001E02DC">
        <w:rPr>
          <w:rFonts w:cstheme="minorHAnsi"/>
          <w:b/>
          <w:sz w:val="26"/>
          <w:szCs w:val="26"/>
          <w:u w:val="single"/>
        </w:rPr>
        <w:t>1</w:t>
      </w:r>
      <w:r w:rsidR="008C1DB3" w:rsidRPr="00846011">
        <w:rPr>
          <w:rFonts w:cstheme="minorHAnsi"/>
          <w:b/>
          <w:sz w:val="26"/>
          <w:szCs w:val="26"/>
          <w:u w:val="single"/>
        </w:rPr>
        <w:t>}</w:t>
      </w:r>
    </w:p>
    <w:p w:rsidR="008C1DB3" w:rsidRPr="00846011" w:rsidRDefault="008C1DB3" w:rsidP="008C1DB3">
      <w:pPr>
        <w:jc w:val="both"/>
        <w:rPr>
          <w:rFonts w:cstheme="minorHAnsi"/>
          <w:sz w:val="26"/>
          <w:szCs w:val="26"/>
        </w:rPr>
      </w:pPr>
    </w:p>
    <w:p w:rsidR="008C1DB3" w:rsidRPr="00846011" w:rsidRDefault="008C1DB3" w:rsidP="008C1DB3">
      <w:pPr>
        <w:jc w:val="both"/>
        <w:rPr>
          <w:rFonts w:cstheme="minorHAnsi"/>
          <w:sz w:val="26"/>
          <w:szCs w:val="26"/>
        </w:rPr>
      </w:pPr>
      <w:r w:rsidRPr="00846011">
        <w:rPr>
          <w:rFonts w:cstheme="minorHAnsi"/>
          <w:sz w:val="26"/>
          <w:szCs w:val="26"/>
        </w:rPr>
        <w:t xml:space="preserve">The item includes providing &amp; fixing </w:t>
      </w:r>
      <w:r w:rsidRPr="00846011">
        <w:rPr>
          <w:rFonts w:cstheme="minorHAnsi"/>
          <w:b/>
          <w:sz w:val="26"/>
          <w:szCs w:val="26"/>
        </w:rPr>
        <w:t xml:space="preserve">concealed wiring for </w:t>
      </w:r>
      <w:r w:rsidR="00A76658" w:rsidRPr="00846011">
        <w:rPr>
          <w:rFonts w:cstheme="minorHAnsi"/>
          <w:b/>
          <w:sz w:val="26"/>
          <w:szCs w:val="26"/>
        </w:rPr>
        <w:t xml:space="preserve">Modular </w:t>
      </w:r>
      <w:r w:rsidRPr="00846011">
        <w:rPr>
          <w:rFonts w:cstheme="minorHAnsi"/>
          <w:b/>
          <w:sz w:val="26"/>
          <w:szCs w:val="26"/>
        </w:rPr>
        <w:t>fan point</w:t>
      </w:r>
      <w:r w:rsidRPr="00846011">
        <w:rPr>
          <w:rFonts w:cstheme="minorHAnsi"/>
          <w:sz w:val="26"/>
          <w:szCs w:val="26"/>
        </w:rPr>
        <w:t xml:space="preserve"> from existing switchboard</w:t>
      </w:r>
      <w:r w:rsidRPr="00846011">
        <w:rPr>
          <w:rFonts w:eastAsia="Arial Unicode MS" w:cstheme="minorHAnsi"/>
          <w:sz w:val="26"/>
          <w:szCs w:val="26"/>
        </w:rPr>
        <w:t xml:space="preserve"> </w:t>
      </w:r>
      <w:r w:rsidRPr="00846011">
        <w:rPr>
          <w:rFonts w:cstheme="minorHAnsi"/>
          <w:sz w:val="26"/>
          <w:szCs w:val="26"/>
        </w:rPr>
        <w:t>with Flame Retardant, 1100 Voltage grade, single core stranded copper conductor</w:t>
      </w:r>
      <w:r w:rsidRPr="00846011">
        <w:rPr>
          <w:rFonts w:eastAsia="Arial Unicode MS" w:cstheme="minorHAnsi"/>
          <w:sz w:val="26"/>
          <w:szCs w:val="26"/>
        </w:rPr>
        <w:t xml:space="preserve"> </w:t>
      </w:r>
      <w:r w:rsidRPr="00846011">
        <w:rPr>
          <w:rFonts w:cstheme="minorHAnsi"/>
          <w:sz w:val="26"/>
          <w:szCs w:val="26"/>
        </w:rPr>
        <w:t xml:space="preserve">wire with IS: 694/1990 of size 1.5 sq. mm. for phase </w:t>
      </w:r>
      <w:r w:rsidR="00E96869" w:rsidRPr="00846011">
        <w:rPr>
          <w:rFonts w:cstheme="minorHAnsi"/>
          <w:sz w:val="26"/>
          <w:szCs w:val="26"/>
        </w:rPr>
        <w:t xml:space="preserve">with red colour </w:t>
      </w:r>
      <w:r w:rsidRPr="00846011">
        <w:rPr>
          <w:rFonts w:cstheme="minorHAnsi"/>
          <w:sz w:val="26"/>
          <w:szCs w:val="26"/>
        </w:rPr>
        <w:t>&amp; neutral wire</w:t>
      </w:r>
      <w:r w:rsidR="00E96869" w:rsidRPr="00846011">
        <w:rPr>
          <w:rFonts w:cstheme="minorHAnsi"/>
          <w:sz w:val="26"/>
          <w:szCs w:val="26"/>
        </w:rPr>
        <w:t xml:space="preserve"> with black colour</w:t>
      </w:r>
      <w:r w:rsidRPr="00846011">
        <w:rPr>
          <w:rFonts w:cstheme="minorHAnsi"/>
          <w:sz w:val="26"/>
          <w:szCs w:val="26"/>
        </w:rPr>
        <w:t xml:space="preserve"> and 1.</w:t>
      </w:r>
      <w:r w:rsidR="00E96869" w:rsidRPr="00846011">
        <w:rPr>
          <w:rFonts w:cstheme="minorHAnsi"/>
          <w:sz w:val="26"/>
          <w:szCs w:val="26"/>
        </w:rPr>
        <w:t>5</w:t>
      </w:r>
      <w:r w:rsidRPr="00846011">
        <w:rPr>
          <w:rFonts w:cstheme="minorHAnsi"/>
          <w:sz w:val="26"/>
          <w:szCs w:val="26"/>
        </w:rPr>
        <w:t xml:space="preserve"> Sq.mm continuous stranded copper conductor</w:t>
      </w:r>
      <w:r w:rsidRPr="00846011">
        <w:rPr>
          <w:rFonts w:eastAsia="Arial Unicode MS" w:cstheme="minorHAnsi"/>
          <w:sz w:val="26"/>
          <w:szCs w:val="26"/>
        </w:rPr>
        <w:t xml:space="preserve"> </w:t>
      </w:r>
      <w:r w:rsidR="00E96869" w:rsidRPr="00846011">
        <w:rPr>
          <w:rFonts w:eastAsia="Arial Unicode MS" w:cstheme="minorHAnsi"/>
          <w:sz w:val="26"/>
          <w:szCs w:val="26"/>
        </w:rPr>
        <w:t xml:space="preserve">green </w:t>
      </w:r>
      <w:r w:rsidRPr="00846011">
        <w:rPr>
          <w:rFonts w:cstheme="minorHAnsi"/>
          <w:sz w:val="26"/>
          <w:szCs w:val="26"/>
        </w:rPr>
        <w:t>wire for earth to be laid through in existing concealed Pipe.</w:t>
      </w:r>
    </w:p>
    <w:p w:rsidR="00033C9F" w:rsidRPr="00846011" w:rsidRDefault="008C1DB3" w:rsidP="00033C9F">
      <w:pPr>
        <w:jc w:val="both"/>
        <w:rPr>
          <w:rFonts w:cstheme="minorHAnsi"/>
          <w:sz w:val="26"/>
          <w:szCs w:val="26"/>
        </w:rPr>
      </w:pPr>
      <w:r w:rsidRPr="00846011">
        <w:rPr>
          <w:rFonts w:cstheme="minorHAnsi"/>
          <w:sz w:val="26"/>
          <w:szCs w:val="26"/>
        </w:rPr>
        <w:t>If required in case of non tracing the circuit then wiring for Fan point will be provide through PVC Round Pipe with IS: 9537 (Part-III) of size 20 mm Diameter of Medium Mechanical Strength (MMS) type and other accessories such as Tee, junction box,</w:t>
      </w:r>
      <w:r w:rsidRPr="00846011">
        <w:rPr>
          <w:rFonts w:eastAsia="Arial Unicode MS" w:cstheme="minorHAnsi"/>
          <w:sz w:val="26"/>
          <w:szCs w:val="26"/>
        </w:rPr>
        <w:t xml:space="preserve"> </w:t>
      </w:r>
      <w:r w:rsidRPr="00846011">
        <w:rPr>
          <w:rFonts w:cstheme="minorHAnsi"/>
          <w:sz w:val="26"/>
          <w:szCs w:val="26"/>
        </w:rPr>
        <w:t>inspection bends, elbow etc. of approved make. The proper size of gr</w:t>
      </w:r>
      <w:r w:rsidR="00E96869" w:rsidRPr="00846011">
        <w:rPr>
          <w:rFonts w:cstheme="minorHAnsi"/>
          <w:sz w:val="26"/>
          <w:szCs w:val="26"/>
        </w:rPr>
        <w:t>oove</w:t>
      </w:r>
      <w:r w:rsidRPr="00846011">
        <w:rPr>
          <w:rFonts w:cstheme="minorHAnsi"/>
          <w:sz w:val="26"/>
          <w:szCs w:val="26"/>
        </w:rPr>
        <w:t xml:space="preserve"> shall be prepared by contractor on wall/ceiling as case may be &amp; the conduit pipe shall be laid through prepared gr</w:t>
      </w:r>
      <w:r w:rsidR="00E96869" w:rsidRPr="00846011">
        <w:rPr>
          <w:rFonts w:cstheme="minorHAnsi"/>
          <w:sz w:val="26"/>
          <w:szCs w:val="26"/>
        </w:rPr>
        <w:t>oove</w:t>
      </w:r>
      <w:r w:rsidRPr="00846011">
        <w:rPr>
          <w:rFonts w:cstheme="minorHAnsi"/>
          <w:sz w:val="26"/>
          <w:szCs w:val="26"/>
        </w:rPr>
        <w:t xml:space="preserve"> and in</w:t>
      </w:r>
      <w:r w:rsidR="00E96869" w:rsidRPr="00846011">
        <w:rPr>
          <w:rFonts w:cstheme="minorHAnsi"/>
          <w:sz w:val="26"/>
          <w:szCs w:val="26"/>
        </w:rPr>
        <w:t xml:space="preserve"> </w:t>
      </w:r>
      <w:r w:rsidRPr="00846011">
        <w:rPr>
          <w:rFonts w:cstheme="minorHAnsi"/>
          <w:sz w:val="26"/>
          <w:szCs w:val="26"/>
        </w:rPr>
        <w:t xml:space="preserve">case of new construction the pipes shall be laid during reinforcement work. </w:t>
      </w:r>
      <w:r w:rsidR="001E02DC">
        <w:rPr>
          <w:rFonts w:cstheme="minorHAnsi"/>
          <w:sz w:val="26"/>
          <w:szCs w:val="26"/>
        </w:rPr>
        <w:t xml:space="preserve">  </w:t>
      </w:r>
      <w:r w:rsidRPr="00846011">
        <w:rPr>
          <w:rFonts w:cstheme="minorHAnsi"/>
          <w:sz w:val="26"/>
          <w:szCs w:val="26"/>
        </w:rPr>
        <w:t>After laying of pipe the gr</w:t>
      </w:r>
      <w:r w:rsidR="00E96869" w:rsidRPr="00846011">
        <w:rPr>
          <w:rFonts w:cstheme="minorHAnsi"/>
          <w:sz w:val="26"/>
          <w:szCs w:val="26"/>
        </w:rPr>
        <w:t>oove</w:t>
      </w:r>
      <w:r w:rsidRPr="00846011">
        <w:rPr>
          <w:rFonts w:cstheme="minorHAnsi"/>
          <w:sz w:val="26"/>
          <w:szCs w:val="26"/>
        </w:rPr>
        <w:t xml:space="preserve"> shall be closed with mixture of cement &amp; sand and to match with existing surface of wall/ceiling.</w:t>
      </w:r>
    </w:p>
    <w:p w:rsidR="00033C9F" w:rsidRPr="00846011" w:rsidRDefault="008C1DB3" w:rsidP="00033C9F">
      <w:pPr>
        <w:ind w:firstLine="720"/>
        <w:jc w:val="both"/>
        <w:rPr>
          <w:rFonts w:cstheme="minorHAnsi"/>
          <w:sz w:val="26"/>
          <w:szCs w:val="26"/>
        </w:rPr>
      </w:pPr>
      <w:r w:rsidRPr="00846011">
        <w:rPr>
          <w:rFonts w:cstheme="minorHAnsi"/>
          <w:sz w:val="26"/>
          <w:szCs w:val="26"/>
        </w:rPr>
        <w:t xml:space="preserve"> The work consists providing &amp; fixing of </w:t>
      </w:r>
      <w:r w:rsidR="006B32B0" w:rsidRPr="00846011">
        <w:rPr>
          <w:rFonts w:cstheme="minorHAnsi"/>
          <w:sz w:val="26"/>
          <w:szCs w:val="26"/>
        </w:rPr>
        <w:t>latest modular</w:t>
      </w:r>
      <w:r w:rsidRPr="00846011">
        <w:rPr>
          <w:rFonts w:cstheme="minorHAnsi"/>
          <w:sz w:val="26"/>
          <w:szCs w:val="26"/>
        </w:rPr>
        <w:t xml:space="preserve"> type SP switch 6A</w:t>
      </w:r>
      <w:r w:rsidR="006B32B0" w:rsidRPr="00846011">
        <w:rPr>
          <w:rFonts w:cstheme="minorHAnsi"/>
          <w:sz w:val="26"/>
          <w:szCs w:val="26"/>
        </w:rPr>
        <w:t>/10A</w:t>
      </w:r>
      <w:r w:rsidRPr="00846011">
        <w:rPr>
          <w:rFonts w:cstheme="minorHAnsi"/>
          <w:sz w:val="26"/>
          <w:szCs w:val="26"/>
        </w:rPr>
        <w:t xml:space="preserve"> x </w:t>
      </w:r>
      <w:r w:rsidR="00FE4594" w:rsidRPr="00846011">
        <w:rPr>
          <w:rFonts w:cstheme="minorHAnsi"/>
          <w:sz w:val="26"/>
          <w:szCs w:val="26"/>
        </w:rPr>
        <w:t>240</w:t>
      </w:r>
      <w:r w:rsidRPr="00846011">
        <w:rPr>
          <w:rFonts w:cstheme="minorHAnsi"/>
          <w:sz w:val="26"/>
          <w:szCs w:val="26"/>
        </w:rPr>
        <w:t xml:space="preserve">V </w:t>
      </w:r>
      <w:r w:rsidR="00683F4F" w:rsidRPr="00846011">
        <w:rPr>
          <w:rFonts w:cstheme="minorHAnsi"/>
          <w:sz w:val="26"/>
          <w:szCs w:val="26"/>
        </w:rPr>
        <w:t>latest modular</w:t>
      </w:r>
      <w:r w:rsidRPr="00846011">
        <w:rPr>
          <w:rFonts w:cstheme="minorHAnsi"/>
          <w:sz w:val="26"/>
          <w:szCs w:val="26"/>
        </w:rPr>
        <w:t xml:space="preserve"> type with ISI mark and to meet specifications of IS: 3854, </w:t>
      </w:r>
      <w:r w:rsidR="00683F4F" w:rsidRPr="00846011">
        <w:rPr>
          <w:rFonts w:cstheme="minorHAnsi"/>
          <w:sz w:val="26"/>
          <w:szCs w:val="26"/>
        </w:rPr>
        <w:t xml:space="preserve">modular </w:t>
      </w:r>
      <w:r w:rsidRPr="00846011">
        <w:rPr>
          <w:rFonts w:cstheme="minorHAnsi"/>
          <w:sz w:val="26"/>
          <w:szCs w:val="26"/>
        </w:rPr>
        <w:t xml:space="preserve">Step cut electronic fan regulator with rotary steps &amp; 3 plate Ceiling Rose </w:t>
      </w:r>
      <w:r w:rsidR="00683F4F" w:rsidRPr="00846011">
        <w:rPr>
          <w:rFonts w:cstheme="minorHAnsi"/>
          <w:sz w:val="26"/>
          <w:szCs w:val="26"/>
        </w:rPr>
        <w:t xml:space="preserve">including its modular plates &amp; </w:t>
      </w:r>
      <w:r w:rsidR="006B32B0" w:rsidRPr="00846011">
        <w:rPr>
          <w:rFonts w:cstheme="minorHAnsi"/>
          <w:sz w:val="26"/>
          <w:szCs w:val="26"/>
        </w:rPr>
        <w:t xml:space="preserve">GI </w:t>
      </w:r>
      <w:r w:rsidR="00683F4F" w:rsidRPr="00846011">
        <w:rPr>
          <w:rFonts w:cstheme="minorHAnsi"/>
          <w:sz w:val="26"/>
          <w:szCs w:val="26"/>
        </w:rPr>
        <w:t>boxes</w:t>
      </w:r>
      <w:r w:rsidR="00033C9F" w:rsidRPr="00846011">
        <w:rPr>
          <w:rFonts w:cstheme="minorHAnsi"/>
          <w:sz w:val="26"/>
          <w:szCs w:val="26"/>
        </w:rPr>
        <w:t>. The complete work consists necessary wiring connections and earth linking at both the ends with all materials and labour as directed by Engineer-in-charge.</w:t>
      </w:r>
    </w:p>
    <w:p w:rsidR="0046524E" w:rsidRPr="00846011" w:rsidRDefault="0046524E" w:rsidP="00033C9F">
      <w:pPr>
        <w:jc w:val="both"/>
        <w:rPr>
          <w:rFonts w:cstheme="minorHAnsi"/>
          <w:b/>
          <w:sz w:val="26"/>
          <w:szCs w:val="26"/>
        </w:rPr>
      </w:pPr>
    </w:p>
    <w:p w:rsidR="008C1DB3" w:rsidRPr="00846011" w:rsidRDefault="009C2777" w:rsidP="00033C9F">
      <w:pPr>
        <w:jc w:val="both"/>
        <w:rPr>
          <w:rFonts w:cstheme="minorHAnsi"/>
          <w:sz w:val="26"/>
          <w:szCs w:val="26"/>
        </w:rPr>
      </w:pPr>
      <w:r w:rsidRPr="00846011">
        <w:rPr>
          <w:rFonts w:cstheme="minorHAnsi"/>
          <w:b/>
          <w:sz w:val="26"/>
          <w:szCs w:val="26"/>
        </w:rPr>
        <w:t>(</w:t>
      </w:r>
      <w:r w:rsidR="0046524E" w:rsidRPr="00846011">
        <w:rPr>
          <w:rFonts w:cstheme="minorHAnsi"/>
          <w:b/>
          <w:sz w:val="26"/>
          <w:szCs w:val="26"/>
        </w:rPr>
        <w:t>1</w:t>
      </w:r>
      <w:r w:rsidR="001E02DC">
        <w:rPr>
          <w:rFonts w:cstheme="minorHAnsi"/>
          <w:b/>
          <w:sz w:val="26"/>
          <w:szCs w:val="26"/>
        </w:rPr>
        <w:t>2</w:t>
      </w:r>
      <w:r w:rsidRPr="00846011">
        <w:rPr>
          <w:rFonts w:cstheme="minorHAnsi"/>
          <w:b/>
          <w:sz w:val="26"/>
          <w:szCs w:val="26"/>
        </w:rPr>
        <w:t>)</w:t>
      </w:r>
      <w:r w:rsidRPr="00846011">
        <w:rPr>
          <w:rFonts w:cstheme="minorHAnsi"/>
          <w:b/>
          <w:sz w:val="26"/>
          <w:szCs w:val="26"/>
        </w:rPr>
        <w:tab/>
      </w:r>
      <w:r w:rsidR="008C1DB3" w:rsidRPr="00846011">
        <w:rPr>
          <w:rFonts w:cstheme="minorHAnsi"/>
          <w:b/>
          <w:sz w:val="26"/>
          <w:szCs w:val="26"/>
          <w:u w:val="single"/>
        </w:rPr>
        <w:t>Technical Specification for Item No. {</w:t>
      </w:r>
      <w:r w:rsidR="00EB4BA9" w:rsidRPr="00846011">
        <w:rPr>
          <w:rFonts w:cstheme="minorHAnsi"/>
          <w:b/>
          <w:sz w:val="26"/>
          <w:szCs w:val="26"/>
          <w:u w:val="single"/>
        </w:rPr>
        <w:t>1</w:t>
      </w:r>
      <w:r w:rsidR="001E02DC">
        <w:rPr>
          <w:rFonts w:cstheme="minorHAnsi"/>
          <w:b/>
          <w:sz w:val="26"/>
          <w:szCs w:val="26"/>
          <w:u w:val="single"/>
        </w:rPr>
        <w:t>2</w:t>
      </w:r>
      <w:r w:rsidR="008C1DB3" w:rsidRPr="00846011">
        <w:rPr>
          <w:rFonts w:cstheme="minorHAnsi"/>
          <w:b/>
          <w:sz w:val="26"/>
          <w:szCs w:val="26"/>
          <w:u w:val="single"/>
        </w:rPr>
        <w:t>}</w:t>
      </w:r>
    </w:p>
    <w:p w:rsidR="008C1DB3" w:rsidRPr="00846011" w:rsidRDefault="008C1DB3" w:rsidP="008C1DB3">
      <w:pPr>
        <w:jc w:val="both"/>
        <w:rPr>
          <w:rFonts w:cstheme="minorHAnsi"/>
          <w:sz w:val="26"/>
          <w:szCs w:val="26"/>
        </w:rPr>
      </w:pPr>
    </w:p>
    <w:p w:rsidR="008C1DB3" w:rsidRPr="00846011" w:rsidRDefault="008C1DB3" w:rsidP="001E02DC">
      <w:pPr>
        <w:ind w:firstLine="720"/>
        <w:jc w:val="both"/>
        <w:rPr>
          <w:rFonts w:cstheme="minorHAnsi"/>
          <w:sz w:val="26"/>
          <w:szCs w:val="26"/>
        </w:rPr>
      </w:pPr>
      <w:r w:rsidRPr="00846011">
        <w:rPr>
          <w:rFonts w:cstheme="minorHAnsi"/>
          <w:sz w:val="26"/>
          <w:szCs w:val="26"/>
        </w:rPr>
        <w:t xml:space="preserve">The item includes providing &amp; fixing </w:t>
      </w:r>
      <w:r w:rsidRPr="00846011">
        <w:rPr>
          <w:rFonts w:cstheme="minorHAnsi"/>
          <w:b/>
          <w:sz w:val="26"/>
          <w:szCs w:val="26"/>
        </w:rPr>
        <w:t xml:space="preserve">surface wiring for </w:t>
      </w:r>
      <w:r w:rsidR="00A76658" w:rsidRPr="00846011">
        <w:rPr>
          <w:rFonts w:cstheme="minorHAnsi"/>
          <w:b/>
          <w:sz w:val="26"/>
          <w:szCs w:val="26"/>
        </w:rPr>
        <w:t xml:space="preserve">Modular </w:t>
      </w:r>
      <w:r w:rsidRPr="00846011">
        <w:rPr>
          <w:rFonts w:cstheme="minorHAnsi"/>
          <w:b/>
          <w:sz w:val="26"/>
          <w:szCs w:val="26"/>
        </w:rPr>
        <w:t xml:space="preserve">fan point </w:t>
      </w:r>
      <w:r w:rsidRPr="00846011">
        <w:rPr>
          <w:rFonts w:cstheme="minorHAnsi"/>
          <w:sz w:val="26"/>
          <w:szCs w:val="26"/>
        </w:rPr>
        <w:t>from switchboard</w:t>
      </w:r>
      <w:r w:rsidRPr="00846011">
        <w:rPr>
          <w:rFonts w:eastAsia="Arial Unicode MS" w:cstheme="minorHAnsi"/>
          <w:sz w:val="26"/>
          <w:szCs w:val="26"/>
        </w:rPr>
        <w:t xml:space="preserve"> </w:t>
      </w:r>
      <w:r w:rsidRPr="00846011">
        <w:rPr>
          <w:rFonts w:cstheme="minorHAnsi"/>
          <w:sz w:val="26"/>
          <w:szCs w:val="26"/>
        </w:rPr>
        <w:t>with Flame Retardant, 1100 Voltage grade, single core stranded copper conductor</w:t>
      </w:r>
      <w:r w:rsidRPr="00846011">
        <w:rPr>
          <w:rFonts w:eastAsia="Arial Unicode MS" w:cstheme="minorHAnsi"/>
          <w:sz w:val="26"/>
          <w:szCs w:val="26"/>
        </w:rPr>
        <w:t xml:space="preserve"> </w:t>
      </w:r>
      <w:r w:rsidRPr="00846011">
        <w:rPr>
          <w:rFonts w:cstheme="minorHAnsi"/>
          <w:sz w:val="26"/>
          <w:szCs w:val="26"/>
        </w:rPr>
        <w:t xml:space="preserve">wire with IS: 694/1990 of size </w:t>
      </w:r>
      <w:r w:rsidR="00683F4F" w:rsidRPr="00846011">
        <w:rPr>
          <w:rFonts w:cstheme="minorHAnsi"/>
          <w:sz w:val="26"/>
          <w:szCs w:val="26"/>
        </w:rPr>
        <w:t>1.5 sq. mm. for phase with red colour &amp; neutral wire with black colour and 1.5 Sq.mm continuous stranded copper conductor</w:t>
      </w:r>
      <w:r w:rsidR="00683F4F" w:rsidRPr="00846011">
        <w:rPr>
          <w:rFonts w:eastAsia="Arial Unicode MS" w:cstheme="minorHAnsi"/>
          <w:sz w:val="26"/>
          <w:szCs w:val="26"/>
        </w:rPr>
        <w:t xml:space="preserve"> green </w:t>
      </w:r>
      <w:r w:rsidR="00683F4F" w:rsidRPr="00846011">
        <w:rPr>
          <w:rFonts w:cstheme="minorHAnsi"/>
          <w:sz w:val="26"/>
          <w:szCs w:val="26"/>
        </w:rPr>
        <w:t>wire for earth to be</w:t>
      </w:r>
      <w:r w:rsidRPr="00846011">
        <w:rPr>
          <w:rFonts w:cstheme="minorHAnsi"/>
          <w:sz w:val="26"/>
          <w:szCs w:val="26"/>
        </w:rPr>
        <w:t xml:space="preserve"> laid through PVC heavy duty casing Capping Strip and other accessories such as Tee, junction box,</w:t>
      </w:r>
      <w:r w:rsidRPr="00846011">
        <w:rPr>
          <w:rFonts w:eastAsia="Arial Unicode MS" w:cstheme="minorHAnsi"/>
          <w:sz w:val="26"/>
          <w:szCs w:val="26"/>
        </w:rPr>
        <w:t xml:space="preserve"> </w:t>
      </w:r>
      <w:r w:rsidRPr="00846011">
        <w:rPr>
          <w:rFonts w:cstheme="minorHAnsi"/>
          <w:sz w:val="26"/>
          <w:szCs w:val="26"/>
        </w:rPr>
        <w:t>inspection bends, elbow etc. of approved make as directed by Engineer-in-Charge. The PVC heavy duty flat casing Capping Strip conduit shall be fixed rigidly on wall/ceiling with suitable size heavy duty PVC saddle set with base, clamp &amp; screw at the interval of 0.5 meter.</w:t>
      </w:r>
    </w:p>
    <w:p w:rsidR="00683F4F" w:rsidRPr="00846011" w:rsidRDefault="008C1DB3" w:rsidP="00683F4F">
      <w:pPr>
        <w:ind w:firstLine="720"/>
        <w:jc w:val="both"/>
        <w:rPr>
          <w:rFonts w:cstheme="minorHAnsi"/>
          <w:sz w:val="26"/>
          <w:szCs w:val="26"/>
        </w:rPr>
      </w:pPr>
      <w:r w:rsidRPr="00846011">
        <w:rPr>
          <w:rFonts w:cstheme="minorHAnsi"/>
          <w:sz w:val="26"/>
          <w:szCs w:val="26"/>
        </w:rPr>
        <w:lastRenderedPageBreak/>
        <w:t xml:space="preserve">The work consists providing &amp; fixing of </w:t>
      </w:r>
      <w:r w:rsidR="006B32B0" w:rsidRPr="00846011">
        <w:rPr>
          <w:rFonts w:cstheme="minorHAnsi"/>
          <w:sz w:val="26"/>
          <w:szCs w:val="26"/>
        </w:rPr>
        <w:t>latest modular</w:t>
      </w:r>
      <w:r w:rsidRPr="00846011">
        <w:rPr>
          <w:rFonts w:cstheme="minorHAnsi"/>
          <w:sz w:val="26"/>
          <w:szCs w:val="26"/>
        </w:rPr>
        <w:t xml:space="preserve"> type SP switch 6A</w:t>
      </w:r>
      <w:r w:rsidR="006B32B0" w:rsidRPr="00846011">
        <w:rPr>
          <w:rFonts w:cstheme="minorHAnsi"/>
          <w:sz w:val="26"/>
          <w:szCs w:val="26"/>
        </w:rPr>
        <w:t>/10</w:t>
      </w:r>
      <w:r w:rsidRPr="00846011">
        <w:rPr>
          <w:rFonts w:cstheme="minorHAnsi"/>
          <w:sz w:val="26"/>
          <w:szCs w:val="26"/>
        </w:rPr>
        <w:t xml:space="preserve"> x </w:t>
      </w:r>
      <w:r w:rsidR="00FE4594" w:rsidRPr="00846011">
        <w:rPr>
          <w:rFonts w:cstheme="minorHAnsi"/>
          <w:sz w:val="26"/>
          <w:szCs w:val="26"/>
        </w:rPr>
        <w:t>240</w:t>
      </w:r>
      <w:r w:rsidRPr="00846011">
        <w:rPr>
          <w:rFonts w:cstheme="minorHAnsi"/>
          <w:sz w:val="26"/>
          <w:szCs w:val="26"/>
        </w:rPr>
        <w:t xml:space="preserve">V  with ISI mark and to meet specifications of IS: 3854, </w:t>
      </w:r>
      <w:r w:rsidR="00683F4F" w:rsidRPr="00846011">
        <w:rPr>
          <w:rFonts w:cstheme="minorHAnsi"/>
          <w:sz w:val="26"/>
          <w:szCs w:val="26"/>
        </w:rPr>
        <w:t>modular Step cut electronic fan regulator with rotary steps &amp; 3 plate Ceiling Rose including its modular plates &amp;</w:t>
      </w:r>
      <w:r w:rsidR="006B32B0" w:rsidRPr="00846011">
        <w:rPr>
          <w:rFonts w:cstheme="minorHAnsi"/>
          <w:sz w:val="26"/>
          <w:szCs w:val="26"/>
        </w:rPr>
        <w:t xml:space="preserve"> GI</w:t>
      </w:r>
      <w:r w:rsidR="00683F4F" w:rsidRPr="00846011">
        <w:rPr>
          <w:rFonts w:cstheme="minorHAnsi"/>
          <w:sz w:val="26"/>
          <w:szCs w:val="26"/>
        </w:rPr>
        <w:t xml:space="preserve"> boxes. The complete work consists necessary wiring connections and earth linking at both the ends with all materials and labour as directed by Engineer-in-charge.</w:t>
      </w:r>
    </w:p>
    <w:p w:rsidR="008C1DB3" w:rsidRPr="00846011" w:rsidRDefault="008C1DB3" w:rsidP="00683F4F">
      <w:pPr>
        <w:jc w:val="both"/>
        <w:rPr>
          <w:rFonts w:cstheme="minorHAnsi"/>
          <w:sz w:val="26"/>
          <w:szCs w:val="26"/>
        </w:rPr>
      </w:pPr>
    </w:p>
    <w:p w:rsidR="008C1DB3" w:rsidRPr="00846011" w:rsidRDefault="009C2777" w:rsidP="008C1DB3">
      <w:pPr>
        <w:pStyle w:val="ListParagraph"/>
        <w:ind w:left="284" w:hanging="284"/>
        <w:rPr>
          <w:rFonts w:cstheme="minorHAnsi"/>
          <w:b/>
          <w:sz w:val="26"/>
          <w:szCs w:val="26"/>
        </w:rPr>
      </w:pPr>
      <w:r w:rsidRPr="00846011">
        <w:rPr>
          <w:rFonts w:cstheme="minorHAnsi"/>
          <w:b/>
          <w:sz w:val="26"/>
          <w:szCs w:val="26"/>
        </w:rPr>
        <w:t>(</w:t>
      </w:r>
      <w:r w:rsidR="0046524E" w:rsidRPr="00846011">
        <w:rPr>
          <w:rFonts w:cstheme="minorHAnsi"/>
          <w:b/>
          <w:sz w:val="26"/>
          <w:szCs w:val="26"/>
        </w:rPr>
        <w:t>1</w:t>
      </w:r>
      <w:r w:rsidR="001E02DC">
        <w:rPr>
          <w:rFonts w:cstheme="minorHAnsi"/>
          <w:b/>
          <w:sz w:val="26"/>
          <w:szCs w:val="26"/>
        </w:rPr>
        <w:t>3</w:t>
      </w:r>
      <w:r w:rsidRPr="00846011">
        <w:rPr>
          <w:rFonts w:cstheme="minorHAnsi"/>
          <w:b/>
          <w:sz w:val="26"/>
          <w:szCs w:val="26"/>
        </w:rPr>
        <w:t>)</w:t>
      </w:r>
      <w:r w:rsidRPr="00846011">
        <w:rPr>
          <w:rFonts w:cstheme="minorHAnsi"/>
          <w:b/>
          <w:sz w:val="26"/>
          <w:szCs w:val="26"/>
        </w:rPr>
        <w:tab/>
      </w:r>
      <w:r w:rsidR="008C1DB3" w:rsidRPr="00846011">
        <w:rPr>
          <w:rFonts w:cstheme="minorHAnsi"/>
          <w:b/>
          <w:sz w:val="26"/>
          <w:szCs w:val="26"/>
          <w:u w:val="single"/>
        </w:rPr>
        <w:t>Technical Specification for Item No. {</w:t>
      </w:r>
      <w:r w:rsidR="0046524E" w:rsidRPr="00846011">
        <w:rPr>
          <w:rFonts w:cstheme="minorHAnsi"/>
          <w:b/>
          <w:sz w:val="26"/>
          <w:szCs w:val="26"/>
          <w:u w:val="single"/>
        </w:rPr>
        <w:t>1</w:t>
      </w:r>
      <w:r w:rsidR="009B101F">
        <w:rPr>
          <w:rFonts w:cstheme="minorHAnsi"/>
          <w:b/>
          <w:sz w:val="26"/>
          <w:szCs w:val="26"/>
          <w:u w:val="single"/>
        </w:rPr>
        <w:t>3</w:t>
      </w:r>
      <w:r w:rsidR="008C1DB3" w:rsidRPr="00846011">
        <w:rPr>
          <w:rFonts w:cstheme="minorHAnsi"/>
          <w:b/>
          <w:sz w:val="26"/>
          <w:szCs w:val="26"/>
          <w:u w:val="single"/>
        </w:rPr>
        <w:t>}:</w:t>
      </w:r>
    </w:p>
    <w:p w:rsidR="008C1DB3" w:rsidRPr="00846011" w:rsidRDefault="008C1DB3" w:rsidP="008C1DB3">
      <w:pPr>
        <w:pStyle w:val="ListParagraph"/>
        <w:ind w:left="284"/>
        <w:rPr>
          <w:rFonts w:cstheme="minorHAnsi"/>
          <w:bCs/>
          <w:sz w:val="26"/>
          <w:szCs w:val="26"/>
          <w:u w:val="single"/>
        </w:rPr>
      </w:pPr>
    </w:p>
    <w:p w:rsidR="001E02DC" w:rsidRDefault="008C1DB3" w:rsidP="001E02DC">
      <w:pPr>
        <w:ind w:firstLine="720"/>
        <w:jc w:val="both"/>
        <w:rPr>
          <w:rFonts w:cstheme="minorHAnsi"/>
          <w:sz w:val="26"/>
          <w:szCs w:val="26"/>
        </w:rPr>
      </w:pPr>
      <w:r w:rsidRPr="00846011">
        <w:rPr>
          <w:rFonts w:cstheme="minorHAnsi"/>
          <w:b/>
          <w:sz w:val="26"/>
          <w:szCs w:val="26"/>
          <w:u w:val="single"/>
        </w:rPr>
        <w:t>Full plug point</w:t>
      </w:r>
      <w:r w:rsidRPr="00846011">
        <w:rPr>
          <w:rFonts w:cstheme="minorHAnsi"/>
          <w:sz w:val="26"/>
          <w:szCs w:val="26"/>
        </w:rPr>
        <w:t xml:space="preserve">  </w:t>
      </w:r>
    </w:p>
    <w:p w:rsidR="001E02DC" w:rsidRDefault="001E02DC" w:rsidP="008C1DB3">
      <w:pPr>
        <w:jc w:val="both"/>
        <w:rPr>
          <w:rFonts w:cstheme="minorHAnsi"/>
          <w:sz w:val="26"/>
          <w:szCs w:val="26"/>
        </w:rPr>
      </w:pPr>
    </w:p>
    <w:p w:rsidR="008C1DB3" w:rsidRPr="00846011" w:rsidRDefault="00A76658" w:rsidP="001E02DC">
      <w:pPr>
        <w:ind w:firstLine="720"/>
        <w:jc w:val="both"/>
        <w:rPr>
          <w:rFonts w:cstheme="minorHAnsi"/>
          <w:sz w:val="26"/>
          <w:szCs w:val="26"/>
        </w:rPr>
      </w:pPr>
      <w:r w:rsidRPr="00846011">
        <w:rPr>
          <w:rFonts w:cstheme="minorHAnsi"/>
          <w:sz w:val="26"/>
          <w:szCs w:val="26"/>
        </w:rPr>
        <w:t xml:space="preserve">The item includes providing &amp; fixing concealed wiring for Modular Plug Point </w:t>
      </w:r>
      <w:r w:rsidR="008C1DB3" w:rsidRPr="00846011">
        <w:rPr>
          <w:rFonts w:cstheme="minorHAnsi"/>
          <w:sz w:val="26"/>
          <w:szCs w:val="26"/>
        </w:rPr>
        <w:t>with Flame Retardant, 1100 Voltage grade, single core stranded copper conductor</w:t>
      </w:r>
      <w:r w:rsidR="008C1DB3" w:rsidRPr="00846011">
        <w:rPr>
          <w:rFonts w:eastAsia="Arial Unicode MS" w:cstheme="minorHAnsi"/>
          <w:sz w:val="26"/>
          <w:szCs w:val="26"/>
        </w:rPr>
        <w:t xml:space="preserve"> </w:t>
      </w:r>
      <w:r w:rsidR="008C1DB3" w:rsidRPr="00846011">
        <w:rPr>
          <w:rFonts w:cstheme="minorHAnsi"/>
          <w:sz w:val="26"/>
          <w:szCs w:val="26"/>
        </w:rPr>
        <w:t xml:space="preserve">wire with IS: 694/1990 of size </w:t>
      </w:r>
      <w:r w:rsidR="00421B1A" w:rsidRPr="00846011">
        <w:rPr>
          <w:rFonts w:cstheme="minorHAnsi"/>
          <w:sz w:val="26"/>
          <w:szCs w:val="26"/>
        </w:rPr>
        <w:t>1</w:t>
      </w:r>
      <w:r w:rsidR="008C1DB3" w:rsidRPr="00846011">
        <w:rPr>
          <w:rFonts w:cstheme="minorHAnsi"/>
          <w:sz w:val="26"/>
          <w:szCs w:val="26"/>
        </w:rPr>
        <w:t>.5 sq. mm. for phase</w:t>
      </w:r>
      <w:r w:rsidR="00421B1A" w:rsidRPr="00846011">
        <w:rPr>
          <w:rFonts w:cstheme="minorHAnsi"/>
          <w:sz w:val="26"/>
          <w:szCs w:val="26"/>
        </w:rPr>
        <w:t xml:space="preserve"> with red colour</w:t>
      </w:r>
      <w:r w:rsidR="008C1DB3" w:rsidRPr="00846011">
        <w:rPr>
          <w:rFonts w:cstheme="minorHAnsi"/>
          <w:sz w:val="26"/>
          <w:szCs w:val="26"/>
        </w:rPr>
        <w:t xml:space="preserve"> &amp; neutral wire</w:t>
      </w:r>
      <w:r w:rsidR="00421B1A" w:rsidRPr="00846011">
        <w:rPr>
          <w:rFonts w:cstheme="minorHAnsi"/>
          <w:sz w:val="26"/>
          <w:szCs w:val="26"/>
        </w:rPr>
        <w:t xml:space="preserve"> with black colour</w:t>
      </w:r>
      <w:r w:rsidR="008C1DB3" w:rsidRPr="00846011">
        <w:rPr>
          <w:rFonts w:cstheme="minorHAnsi"/>
          <w:sz w:val="26"/>
          <w:szCs w:val="26"/>
        </w:rPr>
        <w:t xml:space="preserve"> and 1.5 Sq.mm continuous stranded copper conductor</w:t>
      </w:r>
      <w:r w:rsidR="008C1DB3" w:rsidRPr="00846011">
        <w:rPr>
          <w:rFonts w:eastAsia="Arial Unicode MS" w:cstheme="minorHAnsi"/>
          <w:sz w:val="26"/>
          <w:szCs w:val="26"/>
        </w:rPr>
        <w:t xml:space="preserve"> </w:t>
      </w:r>
      <w:r w:rsidR="00421B1A" w:rsidRPr="00846011">
        <w:rPr>
          <w:rFonts w:eastAsia="Arial Unicode MS" w:cstheme="minorHAnsi"/>
          <w:sz w:val="26"/>
          <w:szCs w:val="26"/>
        </w:rPr>
        <w:t xml:space="preserve">green </w:t>
      </w:r>
      <w:r w:rsidR="008C1DB3" w:rsidRPr="00846011">
        <w:rPr>
          <w:rFonts w:cstheme="minorHAnsi"/>
          <w:sz w:val="26"/>
          <w:szCs w:val="26"/>
        </w:rPr>
        <w:t xml:space="preserve">wire for earth to be laid through in existing </w:t>
      </w:r>
      <w:r w:rsidR="007704A3" w:rsidRPr="00846011">
        <w:rPr>
          <w:rFonts w:cstheme="minorHAnsi"/>
          <w:sz w:val="26"/>
          <w:szCs w:val="26"/>
        </w:rPr>
        <w:t>concealed Pipe</w:t>
      </w:r>
      <w:r w:rsidR="008C1DB3" w:rsidRPr="00846011">
        <w:rPr>
          <w:rFonts w:cstheme="minorHAnsi"/>
          <w:sz w:val="26"/>
          <w:szCs w:val="26"/>
        </w:rPr>
        <w:t xml:space="preserve">, by removing old wires. </w:t>
      </w:r>
    </w:p>
    <w:p w:rsidR="00FB0176" w:rsidRDefault="00FB0176" w:rsidP="001E02DC">
      <w:pPr>
        <w:ind w:firstLine="720"/>
        <w:jc w:val="both"/>
        <w:rPr>
          <w:rFonts w:cstheme="minorHAnsi"/>
          <w:sz w:val="26"/>
          <w:szCs w:val="26"/>
        </w:rPr>
      </w:pPr>
    </w:p>
    <w:p w:rsidR="008C1DB3" w:rsidRPr="00846011" w:rsidRDefault="008C1DB3" w:rsidP="001E02DC">
      <w:pPr>
        <w:ind w:firstLine="720"/>
        <w:jc w:val="both"/>
        <w:rPr>
          <w:rFonts w:cstheme="minorHAnsi"/>
          <w:sz w:val="26"/>
          <w:szCs w:val="26"/>
        </w:rPr>
      </w:pPr>
      <w:r w:rsidRPr="00846011">
        <w:rPr>
          <w:rFonts w:cstheme="minorHAnsi"/>
          <w:sz w:val="26"/>
          <w:szCs w:val="26"/>
        </w:rPr>
        <w:t xml:space="preserve">If required in case of non tracing the circuit, then wiring for full plug point will be provide through PVC Round Pipe with IS: 9537 (Part-III) of size </w:t>
      </w:r>
      <w:r w:rsidR="00421B1A" w:rsidRPr="00846011">
        <w:rPr>
          <w:rFonts w:cstheme="minorHAnsi"/>
          <w:sz w:val="26"/>
          <w:szCs w:val="26"/>
        </w:rPr>
        <w:t xml:space="preserve">32 </w:t>
      </w:r>
      <w:r w:rsidRPr="00846011">
        <w:rPr>
          <w:rFonts w:cstheme="minorHAnsi"/>
          <w:sz w:val="26"/>
          <w:szCs w:val="26"/>
        </w:rPr>
        <w:t xml:space="preserve">mm </w:t>
      </w:r>
      <w:r w:rsidR="00421B1A" w:rsidRPr="00846011">
        <w:rPr>
          <w:rFonts w:cstheme="minorHAnsi"/>
          <w:sz w:val="26"/>
          <w:szCs w:val="26"/>
        </w:rPr>
        <w:t xml:space="preserve">&amp; above </w:t>
      </w:r>
      <w:r w:rsidRPr="00846011">
        <w:rPr>
          <w:rFonts w:cstheme="minorHAnsi"/>
          <w:sz w:val="26"/>
          <w:szCs w:val="26"/>
        </w:rPr>
        <w:t>Diameter of Medium Mechanical Strength (MMS) type and other accessories such as Tee, junction box,</w:t>
      </w:r>
      <w:r w:rsidRPr="00846011">
        <w:rPr>
          <w:rFonts w:eastAsia="Arial Unicode MS" w:cstheme="minorHAnsi"/>
          <w:sz w:val="26"/>
          <w:szCs w:val="26"/>
        </w:rPr>
        <w:t xml:space="preserve"> </w:t>
      </w:r>
      <w:r w:rsidRPr="00846011">
        <w:rPr>
          <w:rFonts w:cstheme="minorHAnsi"/>
          <w:sz w:val="26"/>
          <w:szCs w:val="26"/>
        </w:rPr>
        <w:t>inspection bends, elbow etc. of approved make. The proper size of gr</w:t>
      </w:r>
      <w:r w:rsidR="00FB0176">
        <w:rPr>
          <w:rFonts w:cstheme="minorHAnsi"/>
          <w:sz w:val="26"/>
          <w:szCs w:val="26"/>
        </w:rPr>
        <w:t>oove</w:t>
      </w:r>
      <w:r w:rsidRPr="00846011">
        <w:rPr>
          <w:rFonts w:cstheme="minorHAnsi"/>
          <w:sz w:val="26"/>
          <w:szCs w:val="26"/>
        </w:rPr>
        <w:t xml:space="preserve"> shall be prepared by contractor on wall/ceiling as case may be &amp; the conduit pipe shall be laid through prepared gr</w:t>
      </w:r>
      <w:r w:rsidR="00FB0176">
        <w:rPr>
          <w:rFonts w:cstheme="minorHAnsi"/>
          <w:sz w:val="26"/>
          <w:szCs w:val="26"/>
        </w:rPr>
        <w:t>oove</w:t>
      </w:r>
      <w:r w:rsidRPr="00846011">
        <w:rPr>
          <w:rFonts w:cstheme="minorHAnsi"/>
          <w:sz w:val="26"/>
          <w:szCs w:val="26"/>
        </w:rPr>
        <w:t xml:space="preserve"> and after laying of pipe, the gr</w:t>
      </w:r>
      <w:r w:rsidR="00FB0176">
        <w:rPr>
          <w:rFonts w:cstheme="minorHAnsi"/>
          <w:sz w:val="26"/>
          <w:szCs w:val="26"/>
        </w:rPr>
        <w:t>oove</w:t>
      </w:r>
      <w:r w:rsidRPr="00846011">
        <w:rPr>
          <w:rFonts w:cstheme="minorHAnsi"/>
          <w:sz w:val="26"/>
          <w:szCs w:val="26"/>
        </w:rPr>
        <w:t xml:space="preserve"> shall be closed with mixture of cement &amp; sand and to match with existing surface of wall and Ceiling.</w:t>
      </w:r>
    </w:p>
    <w:p w:rsidR="00FB0176" w:rsidRPr="00FB0176" w:rsidRDefault="00FB0176" w:rsidP="00033C9F">
      <w:pPr>
        <w:ind w:firstLine="720"/>
        <w:jc w:val="both"/>
        <w:rPr>
          <w:rFonts w:cstheme="minorHAnsi"/>
          <w:sz w:val="6"/>
          <w:szCs w:val="6"/>
        </w:rPr>
      </w:pPr>
    </w:p>
    <w:p w:rsidR="00033C9F" w:rsidRPr="00846011" w:rsidRDefault="008C1DB3" w:rsidP="00033C9F">
      <w:pPr>
        <w:ind w:firstLine="720"/>
        <w:jc w:val="both"/>
        <w:rPr>
          <w:rFonts w:cstheme="minorHAnsi"/>
          <w:sz w:val="26"/>
          <w:szCs w:val="26"/>
        </w:rPr>
      </w:pPr>
      <w:r w:rsidRPr="00846011">
        <w:rPr>
          <w:rFonts w:cstheme="minorHAnsi"/>
          <w:sz w:val="26"/>
          <w:szCs w:val="26"/>
        </w:rPr>
        <w:t xml:space="preserve">The work consists providing &amp; fixing of 1 no. </w:t>
      </w:r>
      <w:r w:rsidR="00DB6240" w:rsidRPr="00846011">
        <w:rPr>
          <w:rFonts w:cstheme="minorHAnsi"/>
          <w:sz w:val="26"/>
          <w:szCs w:val="26"/>
        </w:rPr>
        <w:t xml:space="preserve">Modular </w:t>
      </w:r>
      <w:r w:rsidRPr="00846011">
        <w:rPr>
          <w:rFonts w:cstheme="minorHAnsi"/>
          <w:sz w:val="26"/>
          <w:szCs w:val="26"/>
        </w:rPr>
        <w:t>SP switch 6A</w:t>
      </w:r>
      <w:r w:rsidR="00217E9F" w:rsidRPr="00846011">
        <w:rPr>
          <w:rFonts w:cstheme="minorHAnsi"/>
          <w:sz w:val="26"/>
          <w:szCs w:val="26"/>
        </w:rPr>
        <w:t>/10</w:t>
      </w:r>
      <w:r w:rsidRPr="00846011">
        <w:rPr>
          <w:rFonts w:cstheme="minorHAnsi"/>
          <w:sz w:val="26"/>
          <w:szCs w:val="26"/>
        </w:rPr>
        <w:t xml:space="preserve"> x </w:t>
      </w:r>
      <w:r w:rsidR="00FE4594" w:rsidRPr="00846011">
        <w:rPr>
          <w:rFonts w:cstheme="minorHAnsi"/>
          <w:sz w:val="26"/>
          <w:szCs w:val="26"/>
        </w:rPr>
        <w:t>240</w:t>
      </w:r>
      <w:r w:rsidRPr="00846011">
        <w:rPr>
          <w:rFonts w:cstheme="minorHAnsi"/>
          <w:sz w:val="26"/>
          <w:szCs w:val="26"/>
        </w:rPr>
        <w:t xml:space="preserve">V with </w:t>
      </w:r>
      <w:r w:rsidR="00DB6240" w:rsidRPr="00846011">
        <w:rPr>
          <w:rFonts w:cstheme="minorHAnsi"/>
          <w:sz w:val="26"/>
          <w:szCs w:val="26"/>
        </w:rPr>
        <w:t>spark shield with ISI mark and 2 Modular 2 in 1 socket 6A</w:t>
      </w:r>
      <w:r w:rsidR="00217E9F" w:rsidRPr="00846011">
        <w:rPr>
          <w:rFonts w:cstheme="minorHAnsi"/>
          <w:sz w:val="26"/>
          <w:szCs w:val="26"/>
        </w:rPr>
        <w:t xml:space="preserve">/10A X </w:t>
      </w:r>
      <w:r w:rsidR="00FE4594" w:rsidRPr="00846011">
        <w:rPr>
          <w:rFonts w:cstheme="minorHAnsi"/>
          <w:sz w:val="26"/>
          <w:szCs w:val="26"/>
        </w:rPr>
        <w:t>240</w:t>
      </w:r>
      <w:r w:rsidR="00DB6240" w:rsidRPr="00846011">
        <w:rPr>
          <w:rFonts w:cstheme="minorHAnsi"/>
          <w:sz w:val="26"/>
          <w:szCs w:val="26"/>
        </w:rPr>
        <w:t xml:space="preserve"> V with </w:t>
      </w:r>
      <w:r w:rsidR="00421B1A" w:rsidRPr="00846011">
        <w:rPr>
          <w:rFonts w:cstheme="minorHAnsi"/>
          <w:sz w:val="26"/>
          <w:szCs w:val="26"/>
        </w:rPr>
        <w:t xml:space="preserve">modular plates &amp; </w:t>
      </w:r>
      <w:r w:rsidR="00217E9F" w:rsidRPr="00846011">
        <w:rPr>
          <w:rFonts w:cstheme="minorHAnsi"/>
          <w:sz w:val="26"/>
          <w:szCs w:val="26"/>
        </w:rPr>
        <w:t xml:space="preserve">GI </w:t>
      </w:r>
      <w:r w:rsidR="00421B1A" w:rsidRPr="00846011">
        <w:rPr>
          <w:rFonts w:cstheme="minorHAnsi"/>
          <w:sz w:val="26"/>
          <w:szCs w:val="26"/>
        </w:rPr>
        <w:t xml:space="preserve">boxes.   </w:t>
      </w:r>
      <w:r w:rsidR="00033C9F" w:rsidRPr="00846011">
        <w:rPr>
          <w:rFonts w:cstheme="minorHAnsi"/>
          <w:sz w:val="26"/>
          <w:szCs w:val="26"/>
        </w:rPr>
        <w:t>The complete work consists necessary wiring connections and earth linking at both the ends with all materials and labour as directed by Engineer-in-charge.</w:t>
      </w:r>
    </w:p>
    <w:p w:rsidR="008C1DB3" w:rsidRPr="00FB0176" w:rsidRDefault="008C1DB3" w:rsidP="008C1DB3">
      <w:pPr>
        <w:jc w:val="both"/>
        <w:rPr>
          <w:rFonts w:cstheme="minorHAnsi"/>
          <w:b/>
          <w:sz w:val="6"/>
          <w:szCs w:val="6"/>
        </w:rPr>
      </w:pPr>
    </w:p>
    <w:p w:rsidR="00FB0176" w:rsidRDefault="008C1DB3" w:rsidP="00FB0176">
      <w:pPr>
        <w:ind w:firstLine="720"/>
        <w:jc w:val="both"/>
        <w:rPr>
          <w:rFonts w:cstheme="minorHAnsi"/>
          <w:sz w:val="26"/>
          <w:szCs w:val="26"/>
        </w:rPr>
      </w:pPr>
      <w:r w:rsidRPr="00846011">
        <w:rPr>
          <w:rFonts w:cstheme="minorHAnsi"/>
          <w:b/>
          <w:sz w:val="26"/>
          <w:szCs w:val="26"/>
          <w:u w:val="single"/>
        </w:rPr>
        <w:t>Half plug point</w:t>
      </w:r>
      <w:r w:rsidRPr="00846011">
        <w:rPr>
          <w:rFonts w:cstheme="minorHAnsi"/>
          <w:sz w:val="26"/>
          <w:szCs w:val="26"/>
        </w:rPr>
        <w:t xml:space="preserve">   </w:t>
      </w:r>
    </w:p>
    <w:p w:rsidR="00FB0176" w:rsidRPr="00FB0176" w:rsidRDefault="00FB0176" w:rsidP="008C1DB3">
      <w:pPr>
        <w:jc w:val="both"/>
        <w:rPr>
          <w:rFonts w:cstheme="minorHAnsi"/>
          <w:sz w:val="10"/>
          <w:szCs w:val="10"/>
        </w:rPr>
      </w:pPr>
    </w:p>
    <w:p w:rsidR="00FB0176" w:rsidRDefault="008C1DB3" w:rsidP="00FB0176">
      <w:pPr>
        <w:ind w:firstLine="720"/>
        <w:jc w:val="both"/>
        <w:rPr>
          <w:rFonts w:cstheme="minorHAnsi"/>
          <w:sz w:val="26"/>
          <w:szCs w:val="26"/>
        </w:rPr>
      </w:pPr>
      <w:r w:rsidRPr="00846011">
        <w:rPr>
          <w:rFonts w:cstheme="minorHAnsi"/>
          <w:sz w:val="26"/>
          <w:szCs w:val="26"/>
        </w:rPr>
        <w:t xml:space="preserve">The item includes providing &amp; fixing half </w:t>
      </w:r>
      <w:r w:rsidR="00F62749" w:rsidRPr="00846011">
        <w:rPr>
          <w:rFonts w:cstheme="minorHAnsi"/>
          <w:sz w:val="26"/>
          <w:szCs w:val="26"/>
        </w:rPr>
        <w:t xml:space="preserve">Modular </w:t>
      </w:r>
      <w:r w:rsidRPr="00846011">
        <w:rPr>
          <w:rFonts w:cstheme="minorHAnsi"/>
          <w:sz w:val="26"/>
          <w:szCs w:val="26"/>
        </w:rPr>
        <w:t>point in switch board with Flame Retardant, 1100 Voltage grade, single core stranded copper conductor</w:t>
      </w:r>
      <w:r w:rsidRPr="00846011">
        <w:rPr>
          <w:rFonts w:eastAsia="Arial Unicode MS" w:cstheme="minorHAnsi"/>
          <w:sz w:val="26"/>
          <w:szCs w:val="26"/>
        </w:rPr>
        <w:t xml:space="preserve"> </w:t>
      </w:r>
      <w:r w:rsidRPr="00846011">
        <w:rPr>
          <w:rFonts w:cstheme="minorHAnsi"/>
          <w:sz w:val="26"/>
          <w:szCs w:val="26"/>
        </w:rPr>
        <w:t>wire with IS: 694/1990 of size 1.5 sq. mm. for phase</w:t>
      </w:r>
      <w:r w:rsidR="00421B1A" w:rsidRPr="00846011">
        <w:rPr>
          <w:rFonts w:cstheme="minorHAnsi"/>
          <w:sz w:val="26"/>
          <w:szCs w:val="26"/>
        </w:rPr>
        <w:t xml:space="preserve"> with red colour</w:t>
      </w:r>
      <w:r w:rsidRPr="00846011">
        <w:rPr>
          <w:rFonts w:cstheme="minorHAnsi"/>
          <w:sz w:val="26"/>
          <w:szCs w:val="26"/>
        </w:rPr>
        <w:t>, neutral</w:t>
      </w:r>
      <w:r w:rsidR="00421B1A" w:rsidRPr="00846011">
        <w:rPr>
          <w:rFonts w:cstheme="minorHAnsi"/>
          <w:sz w:val="26"/>
          <w:szCs w:val="26"/>
        </w:rPr>
        <w:t xml:space="preserve"> with black colour</w:t>
      </w:r>
      <w:r w:rsidRPr="00846011">
        <w:rPr>
          <w:rFonts w:cstheme="minorHAnsi"/>
          <w:sz w:val="26"/>
          <w:szCs w:val="26"/>
        </w:rPr>
        <w:t xml:space="preserve"> &amp; earth</w:t>
      </w:r>
      <w:r w:rsidR="00421B1A" w:rsidRPr="00846011">
        <w:rPr>
          <w:rFonts w:cstheme="minorHAnsi"/>
          <w:sz w:val="26"/>
          <w:szCs w:val="26"/>
        </w:rPr>
        <w:t xml:space="preserve"> with green colour</w:t>
      </w:r>
      <w:r w:rsidR="00FB0176">
        <w:rPr>
          <w:rFonts w:cstheme="minorHAnsi"/>
          <w:sz w:val="26"/>
          <w:szCs w:val="26"/>
        </w:rPr>
        <w:t xml:space="preserve"> </w:t>
      </w:r>
      <w:r w:rsidR="00FB0176" w:rsidRPr="00846011">
        <w:rPr>
          <w:rFonts w:cstheme="minorHAnsi"/>
          <w:sz w:val="26"/>
          <w:szCs w:val="26"/>
        </w:rPr>
        <w:t>to be laid through in existing concealed Pipe, by removing old wires.</w:t>
      </w:r>
    </w:p>
    <w:p w:rsidR="00FB0176" w:rsidRPr="00846011" w:rsidRDefault="00FB0176" w:rsidP="00FB0176">
      <w:pPr>
        <w:ind w:firstLine="720"/>
        <w:jc w:val="both"/>
        <w:rPr>
          <w:rFonts w:cstheme="minorHAnsi"/>
          <w:sz w:val="26"/>
          <w:szCs w:val="26"/>
        </w:rPr>
      </w:pPr>
      <w:r w:rsidRPr="00846011">
        <w:rPr>
          <w:rFonts w:cstheme="minorHAnsi"/>
          <w:sz w:val="26"/>
          <w:szCs w:val="26"/>
        </w:rPr>
        <w:t xml:space="preserve"> </w:t>
      </w:r>
    </w:p>
    <w:p w:rsidR="00FB0176" w:rsidRDefault="00FB0176" w:rsidP="00FB0176">
      <w:pPr>
        <w:ind w:firstLine="720"/>
        <w:jc w:val="both"/>
        <w:rPr>
          <w:rFonts w:cstheme="minorHAnsi"/>
          <w:sz w:val="26"/>
          <w:szCs w:val="26"/>
        </w:rPr>
      </w:pPr>
    </w:p>
    <w:p w:rsidR="00FB0176" w:rsidRPr="00846011" w:rsidRDefault="00FB0176" w:rsidP="00FB0176">
      <w:pPr>
        <w:ind w:firstLine="720"/>
        <w:jc w:val="both"/>
        <w:rPr>
          <w:rFonts w:cstheme="minorHAnsi"/>
          <w:sz w:val="26"/>
          <w:szCs w:val="26"/>
        </w:rPr>
      </w:pPr>
      <w:r w:rsidRPr="00846011">
        <w:rPr>
          <w:rFonts w:cstheme="minorHAnsi"/>
          <w:sz w:val="26"/>
          <w:szCs w:val="26"/>
        </w:rPr>
        <w:lastRenderedPageBreak/>
        <w:t xml:space="preserve">If required in case of non-tracing the circuit, then wiring for </w:t>
      </w:r>
      <w:r>
        <w:rPr>
          <w:rFonts w:cstheme="minorHAnsi"/>
          <w:sz w:val="26"/>
          <w:szCs w:val="26"/>
        </w:rPr>
        <w:t xml:space="preserve">hall </w:t>
      </w:r>
      <w:r w:rsidRPr="00846011">
        <w:rPr>
          <w:rFonts w:cstheme="minorHAnsi"/>
          <w:sz w:val="26"/>
          <w:szCs w:val="26"/>
        </w:rPr>
        <w:t>plug point will be provide through PVC Round Pipe with IS: 9537 (Part-III) of size 32 mm &amp; above Diameter of Medium Mechanical Strength (MMS) type and other accessories such as Tee, junction box,</w:t>
      </w:r>
      <w:r w:rsidRPr="00846011">
        <w:rPr>
          <w:rFonts w:eastAsia="Arial Unicode MS" w:cstheme="minorHAnsi"/>
          <w:sz w:val="26"/>
          <w:szCs w:val="26"/>
        </w:rPr>
        <w:t xml:space="preserve"> </w:t>
      </w:r>
      <w:r w:rsidRPr="00846011">
        <w:rPr>
          <w:rFonts w:cstheme="minorHAnsi"/>
          <w:sz w:val="26"/>
          <w:szCs w:val="26"/>
        </w:rPr>
        <w:t>inspection bends, elbow etc. of approved make. The proper size of gr</w:t>
      </w:r>
      <w:r>
        <w:rPr>
          <w:rFonts w:cstheme="minorHAnsi"/>
          <w:sz w:val="26"/>
          <w:szCs w:val="26"/>
        </w:rPr>
        <w:t>oove</w:t>
      </w:r>
      <w:r w:rsidRPr="00846011">
        <w:rPr>
          <w:rFonts w:cstheme="minorHAnsi"/>
          <w:sz w:val="26"/>
          <w:szCs w:val="26"/>
        </w:rPr>
        <w:t xml:space="preserve"> shall be prepared by contractor on wall/ceiling as case may be &amp; the conduit pipe shall be laid through prepared gr</w:t>
      </w:r>
      <w:r>
        <w:rPr>
          <w:rFonts w:cstheme="minorHAnsi"/>
          <w:sz w:val="26"/>
          <w:szCs w:val="26"/>
        </w:rPr>
        <w:t>oove</w:t>
      </w:r>
      <w:r w:rsidRPr="00846011">
        <w:rPr>
          <w:rFonts w:cstheme="minorHAnsi"/>
          <w:sz w:val="26"/>
          <w:szCs w:val="26"/>
        </w:rPr>
        <w:t xml:space="preserve"> and after laying of pipe, the gr</w:t>
      </w:r>
      <w:r>
        <w:rPr>
          <w:rFonts w:cstheme="minorHAnsi"/>
          <w:sz w:val="26"/>
          <w:szCs w:val="26"/>
        </w:rPr>
        <w:t>oove</w:t>
      </w:r>
      <w:r w:rsidRPr="00846011">
        <w:rPr>
          <w:rFonts w:cstheme="minorHAnsi"/>
          <w:sz w:val="26"/>
          <w:szCs w:val="26"/>
        </w:rPr>
        <w:t xml:space="preserve"> shall be closed with mixture of cement &amp; sand and to match with existing surface of wall and Ceiling.</w:t>
      </w:r>
    </w:p>
    <w:p w:rsidR="00FB0176" w:rsidRDefault="00FB0176" w:rsidP="00FB0176">
      <w:pPr>
        <w:ind w:firstLine="720"/>
        <w:jc w:val="both"/>
        <w:rPr>
          <w:rFonts w:cstheme="minorHAnsi"/>
          <w:sz w:val="26"/>
          <w:szCs w:val="26"/>
        </w:rPr>
      </w:pPr>
    </w:p>
    <w:p w:rsidR="008C1DB3" w:rsidRPr="00846011" w:rsidRDefault="008C1DB3" w:rsidP="00FB0176">
      <w:pPr>
        <w:ind w:firstLine="720"/>
        <w:jc w:val="both"/>
        <w:rPr>
          <w:rFonts w:cstheme="minorHAnsi"/>
          <w:sz w:val="26"/>
          <w:szCs w:val="26"/>
        </w:rPr>
      </w:pPr>
      <w:r w:rsidRPr="00846011">
        <w:rPr>
          <w:rFonts w:cstheme="minorHAnsi"/>
          <w:sz w:val="26"/>
          <w:szCs w:val="26"/>
        </w:rPr>
        <w:t xml:space="preserve"> The work consists providing &amp; fixing of </w:t>
      </w:r>
      <w:r w:rsidR="00D1747B" w:rsidRPr="00846011">
        <w:rPr>
          <w:rFonts w:cstheme="minorHAnsi"/>
          <w:sz w:val="26"/>
          <w:szCs w:val="26"/>
        </w:rPr>
        <w:t xml:space="preserve">one modular </w:t>
      </w:r>
      <w:r w:rsidR="00F62749" w:rsidRPr="00846011">
        <w:rPr>
          <w:rFonts w:cstheme="minorHAnsi"/>
          <w:sz w:val="26"/>
          <w:szCs w:val="26"/>
        </w:rPr>
        <w:t>SP</w:t>
      </w:r>
      <w:r w:rsidRPr="00846011">
        <w:rPr>
          <w:rFonts w:cstheme="minorHAnsi"/>
          <w:sz w:val="26"/>
          <w:szCs w:val="26"/>
        </w:rPr>
        <w:t xml:space="preserve"> switch 6A</w:t>
      </w:r>
      <w:r w:rsidR="00217E9F" w:rsidRPr="00846011">
        <w:rPr>
          <w:rFonts w:cstheme="minorHAnsi"/>
          <w:sz w:val="26"/>
          <w:szCs w:val="26"/>
        </w:rPr>
        <w:t>/10A</w:t>
      </w:r>
      <w:r w:rsidRPr="00846011">
        <w:rPr>
          <w:rFonts w:cstheme="minorHAnsi"/>
          <w:sz w:val="26"/>
          <w:szCs w:val="26"/>
        </w:rPr>
        <w:t xml:space="preserve"> x </w:t>
      </w:r>
      <w:r w:rsidR="00FE4594" w:rsidRPr="00846011">
        <w:rPr>
          <w:rFonts w:cstheme="minorHAnsi"/>
          <w:sz w:val="26"/>
          <w:szCs w:val="26"/>
        </w:rPr>
        <w:t>240</w:t>
      </w:r>
      <w:r w:rsidRPr="00846011">
        <w:rPr>
          <w:rFonts w:cstheme="minorHAnsi"/>
          <w:sz w:val="26"/>
          <w:szCs w:val="26"/>
        </w:rPr>
        <w:t xml:space="preserve">V </w:t>
      </w:r>
      <w:r w:rsidR="00F62749" w:rsidRPr="00846011">
        <w:rPr>
          <w:rFonts w:cstheme="minorHAnsi"/>
          <w:sz w:val="26"/>
          <w:szCs w:val="26"/>
        </w:rPr>
        <w:t xml:space="preserve">with </w:t>
      </w:r>
      <w:r w:rsidR="00421B1A" w:rsidRPr="00846011">
        <w:rPr>
          <w:rFonts w:cstheme="minorHAnsi"/>
          <w:sz w:val="26"/>
          <w:szCs w:val="26"/>
        </w:rPr>
        <w:t>modular plates &amp; boxes</w:t>
      </w:r>
      <w:r w:rsidR="00F62749" w:rsidRPr="00846011">
        <w:rPr>
          <w:rFonts w:cstheme="minorHAnsi"/>
          <w:sz w:val="26"/>
          <w:szCs w:val="26"/>
        </w:rPr>
        <w:t xml:space="preserve"> and 2 Module Modular 2 in 1 socket 6 A</w:t>
      </w:r>
      <w:r w:rsidR="00217E9F" w:rsidRPr="00846011">
        <w:rPr>
          <w:rFonts w:cstheme="minorHAnsi"/>
          <w:sz w:val="26"/>
          <w:szCs w:val="26"/>
        </w:rPr>
        <w:t>/10 A</w:t>
      </w:r>
      <w:r w:rsidR="00F62749" w:rsidRPr="00846011">
        <w:rPr>
          <w:rFonts w:cstheme="minorHAnsi"/>
          <w:sz w:val="26"/>
          <w:szCs w:val="26"/>
        </w:rPr>
        <w:t xml:space="preserve"> X </w:t>
      </w:r>
      <w:r w:rsidR="00FE4594" w:rsidRPr="00846011">
        <w:rPr>
          <w:rFonts w:cstheme="minorHAnsi"/>
          <w:sz w:val="26"/>
          <w:szCs w:val="26"/>
        </w:rPr>
        <w:t>240</w:t>
      </w:r>
      <w:r w:rsidR="00F62749" w:rsidRPr="00846011">
        <w:rPr>
          <w:rFonts w:cstheme="minorHAnsi"/>
          <w:sz w:val="26"/>
          <w:szCs w:val="26"/>
        </w:rPr>
        <w:t xml:space="preserve"> V with </w:t>
      </w:r>
      <w:r w:rsidR="00421B1A" w:rsidRPr="00846011">
        <w:rPr>
          <w:rFonts w:cstheme="minorHAnsi"/>
          <w:sz w:val="26"/>
          <w:szCs w:val="26"/>
        </w:rPr>
        <w:t xml:space="preserve">modular plates &amp; </w:t>
      </w:r>
      <w:r w:rsidR="00217E9F" w:rsidRPr="00846011">
        <w:rPr>
          <w:rFonts w:cstheme="minorHAnsi"/>
          <w:sz w:val="26"/>
          <w:szCs w:val="26"/>
        </w:rPr>
        <w:t xml:space="preserve">GI </w:t>
      </w:r>
      <w:r w:rsidR="00421B1A" w:rsidRPr="00846011">
        <w:rPr>
          <w:rFonts w:cstheme="minorHAnsi"/>
          <w:sz w:val="26"/>
          <w:szCs w:val="26"/>
        </w:rPr>
        <w:t xml:space="preserve">boxes.  </w:t>
      </w:r>
      <w:r w:rsidRPr="00846011">
        <w:rPr>
          <w:rFonts w:cstheme="minorHAnsi"/>
          <w:sz w:val="26"/>
          <w:szCs w:val="26"/>
        </w:rPr>
        <w:t xml:space="preserve"> The complete work consists necessary</w:t>
      </w:r>
      <w:r w:rsidRPr="00846011">
        <w:rPr>
          <w:rFonts w:eastAsia="Arial Unicode MS" w:cstheme="minorHAnsi"/>
          <w:sz w:val="26"/>
          <w:szCs w:val="26"/>
        </w:rPr>
        <w:t xml:space="preserve"> </w:t>
      </w:r>
      <w:r w:rsidRPr="00846011">
        <w:rPr>
          <w:rFonts w:cstheme="minorHAnsi"/>
          <w:sz w:val="26"/>
          <w:szCs w:val="26"/>
        </w:rPr>
        <w:t>wiring connections and earth linking at both</w:t>
      </w:r>
      <w:r w:rsidRPr="00846011">
        <w:rPr>
          <w:rFonts w:eastAsia="Arial Unicode MS" w:cstheme="minorHAnsi"/>
          <w:sz w:val="26"/>
          <w:szCs w:val="26"/>
        </w:rPr>
        <w:t xml:space="preserve"> </w:t>
      </w:r>
      <w:r w:rsidRPr="00846011">
        <w:rPr>
          <w:rFonts w:cstheme="minorHAnsi"/>
          <w:sz w:val="26"/>
          <w:szCs w:val="26"/>
        </w:rPr>
        <w:t>the ends with all materials and labour as</w:t>
      </w:r>
      <w:r w:rsidRPr="00846011">
        <w:rPr>
          <w:rFonts w:eastAsia="Arial Unicode MS" w:cstheme="minorHAnsi"/>
          <w:sz w:val="26"/>
          <w:szCs w:val="26"/>
        </w:rPr>
        <w:t xml:space="preserve"> </w:t>
      </w:r>
      <w:r w:rsidRPr="00846011">
        <w:rPr>
          <w:rFonts w:cstheme="minorHAnsi"/>
          <w:sz w:val="26"/>
          <w:szCs w:val="26"/>
        </w:rPr>
        <w:t>directed by Engineer-in-charge.</w:t>
      </w:r>
    </w:p>
    <w:p w:rsidR="008C1DB3" w:rsidRPr="00846011" w:rsidRDefault="008C1DB3" w:rsidP="008C1DB3">
      <w:pPr>
        <w:jc w:val="both"/>
        <w:rPr>
          <w:rFonts w:cstheme="minorHAnsi"/>
          <w:sz w:val="26"/>
          <w:szCs w:val="26"/>
        </w:rPr>
      </w:pPr>
    </w:p>
    <w:p w:rsidR="008C1DB3" w:rsidRPr="00846011" w:rsidRDefault="009C2777" w:rsidP="008C1DB3">
      <w:pPr>
        <w:pStyle w:val="ListParagraph"/>
        <w:ind w:left="284" w:hanging="284"/>
        <w:rPr>
          <w:rFonts w:cstheme="minorHAnsi"/>
          <w:b/>
          <w:sz w:val="26"/>
          <w:szCs w:val="26"/>
        </w:rPr>
      </w:pPr>
      <w:r w:rsidRPr="00846011">
        <w:rPr>
          <w:rFonts w:cstheme="minorHAnsi"/>
          <w:b/>
          <w:sz w:val="26"/>
          <w:szCs w:val="26"/>
        </w:rPr>
        <w:t>(</w:t>
      </w:r>
      <w:r w:rsidR="0046524E" w:rsidRPr="00846011">
        <w:rPr>
          <w:rFonts w:cstheme="minorHAnsi"/>
          <w:b/>
          <w:sz w:val="26"/>
          <w:szCs w:val="26"/>
        </w:rPr>
        <w:t>1</w:t>
      </w:r>
      <w:r w:rsidR="00FB0176">
        <w:rPr>
          <w:rFonts w:cstheme="minorHAnsi"/>
          <w:b/>
          <w:sz w:val="26"/>
          <w:szCs w:val="26"/>
        </w:rPr>
        <w:t>4</w:t>
      </w:r>
      <w:r w:rsidRPr="00846011">
        <w:rPr>
          <w:rFonts w:cstheme="minorHAnsi"/>
          <w:b/>
          <w:sz w:val="26"/>
          <w:szCs w:val="26"/>
        </w:rPr>
        <w:t>)</w:t>
      </w:r>
      <w:r w:rsidRPr="00846011">
        <w:rPr>
          <w:rFonts w:cstheme="minorHAnsi"/>
          <w:b/>
          <w:sz w:val="26"/>
          <w:szCs w:val="26"/>
        </w:rPr>
        <w:tab/>
      </w:r>
      <w:r w:rsidR="008C1DB3" w:rsidRPr="00846011">
        <w:rPr>
          <w:rFonts w:cstheme="minorHAnsi"/>
          <w:b/>
          <w:sz w:val="26"/>
          <w:szCs w:val="26"/>
          <w:u w:val="single"/>
        </w:rPr>
        <w:t>Technical Specification for Item No. {</w:t>
      </w:r>
      <w:r w:rsidR="0046524E" w:rsidRPr="00846011">
        <w:rPr>
          <w:rFonts w:cstheme="minorHAnsi"/>
          <w:b/>
          <w:sz w:val="26"/>
          <w:szCs w:val="26"/>
          <w:u w:val="single"/>
        </w:rPr>
        <w:t>1</w:t>
      </w:r>
      <w:r w:rsidR="00FB0176">
        <w:rPr>
          <w:rFonts w:cstheme="minorHAnsi"/>
          <w:b/>
          <w:sz w:val="26"/>
          <w:szCs w:val="26"/>
          <w:u w:val="single"/>
        </w:rPr>
        <w:t>4</w:t>
      </w:r>
      <w:proofErr w:type="gramStart"/>
      <w:r w:rsidR="008C1DB3" w:rsidRPr="00846011">
        <w:rPr>
          <w:rFonts w:cstheme="minorHAnsi"/>
          <w:b/>
          <w:sz w:val="26"/>
          <w:szCs w:val="26"/>
          <w:u w:val="single"/>
        </w:rPr>
        <w:t>}</w:t>
      </w:r>
      <w:r w:rsidR="00FB0176">
        <w:rPr>
          <w:rFonts w:cstheme="minorHAnsi"/>
          <w:b/>
          <w:sz w:val="26"/>
          <w:szCs w:val="26"/>
          <w:u w:val="single"/>
        </w:rPr>
        <w:t xml:space="preserve"> </w:t>
      </w:r>
      <w:r w:rsidR="008C1DB3" w:rsidRPr="00846011">
        <w:rPr>
          <w:rFonts w:cstheme="minorHAnsi"/>
          <w:b/>
          <w:sz w:val="26"/>
          <w:szCs w:val="26"/>
          <w:u w:val="single"/>
        </w:rPr>
        <w:t>:</w:t>
      </w:r>
      <w:proofErr w:type="gramEnd"/>
    </w:p>
    <w:p w:rsidR="008C1DB3" w:rsidRPr="00846011" w:rsidRDefault="008C1DB3" w:rsidP="008C1DB3">
      <w:pPr>
        <w:pStyle w:val="ListParagraph"/>
        <w:ind w:left="284"/>
        <w:rPr>
          <w:rFonts w:cstheme="minorHAnsi"/>
          <w:bCs/>
          <w:sz w:val="26"/>
          <w:szCs w:val="26"/>
          <w:u w:val="single"/>
        </w:rPr>
      </w:pPr>
    </w:p>
    <w:p w:rsidR="008C1DB3" w:rsidRPr="00846011" w:rsidRDefault="008C1DB3" w:rsidP="00FB0176">
      <w:pPr>
        <w:ind w:firstLine="284"/>
        <w:jc w:val="both"/>
        <w:rPr>
          <w:rFonts w:cstheme="minorHAnsi"/>
          <w:sz w:val="26"/>
          <w:szCs w:val="26"/>
        </w:rPr>
      </w:pPr>
      <w:r w:rsidRPr="00846011">
        <w:rPr>
          <w:rFonts w:cstheme="minorHAnsi"/>
          <w:sz w:val="26"/>
          <w:szCs w:val="26"/>
        </w:rPr>
        <w:t>The item includes providing &amp; fixing surface wiring for</w:t>
      </w:r>
      <w:r w:rsidR="00717DB6" w:rsidRPr="00846011">
        <w:rPr>
          <w:rFonts w:cstheme="minorHAnsi"/>
          <w:sz w:val="26"/>
          <w:szCs w:val="26"/>
        </w:rPr>
        <w:t xml:space="preserve"> -</w:t>
      </w:r>
    </w:p>
    <w:p w:rsidR="008C1DB3" w:rsidRPr="00846011" w:rsidRDefault="008C1DB3" w:rsidP="008C1DB3">
      <w:pPr>
        <w:pStyle w:val="ListParagraph"/>
        <w:rPr>
          <w:rFonts w:cstheme="minorHAnsi"/>
          <w:bCs/>
          <w:sz w:val="26"/>
          <w:szCs w:val="26"/>
          <w:u w:val="single"/>
        </w:rPr>
      </w:pPr>
    </w:p>
    <w:p w:rsidR="008C1DB3" w:rsidRPr="00846011" w:rsidRDefault="008C1DB3" w:rsidP="008C1DB3">
      <w:pPr>
        <w:jc w:val="both"/>
        <w:rPr>
          <w:rFonts w:cstheme="minorHAnsi"/>
          <w:sz w:val="26"/>
          <w:szCs w:val="26"/>
        </w:rPr>
      </w:pPr>
      <w:r w:rsidRPr="00846011">
        <w:rPr>
          <w:rFonts w:cstheme="minorHAnsi"/>
          <w:b/>
          <w:sz w:val="26"/>
          <w:szCs w:val="26"/>
          <w:u w:val="single"/>
        </w:rPr>
        <w:t>Full plug point</w:t>
      </w:r>
      <w:r w:rsidRPr="00846011">
        <w:rPr>
          <w:rFonts w:cstheme="minorHAnsi"/>
          <w:sz w:val="26"/>
          <w:szCs w:val="26"/>
        </w:rPr>
        <w:t xml:space="preserve"> with Flame Retardant, 1100 Voltage grade, single core stranded copper conductor</w:t>
      </w:r>
      <w:r w:rsidRPr="00846011">
        <w:rPr>
          <w:rFonts w:eastAsia="Arial Unicode MS" w:cstheme="minorHAnsi"/>
          <w:sz w:val="26"/>
          <w:szCs w:val="26"/>
        </w:rPr>
        <w:t xml:space="preserve"> </w:t>
      </w:r>
      <w:r w:rsidRPr="00846011">
        <w:rPr>
          <w:rFonts w:cstheme="minorHAnsi"/>
          <w:sz w:val="26"/>
          <w:szCs w:val="26"/>
        </w:rPr>
        <w:t xml:space="preserve">wire with IS: 694/1990 of size </w:t>
      </w:r>
      <w:r w:rsidR="00421B1A" w:rsidRPr="00846011">
        <w:rPr>
          <w:rFonts w:cstheme="minorHAnsi"/>
          <w:sz w:val="26"/>
          <w:szCs w:val="26"/>
        </w:rPr>
        <w:t>1</w:t>
      </w:r>
      <w:r w:rsidRPr="00846011">
        <w:rPr>
          <w:rFonts w:cstheme="minorHAnsi"/>
          <w:sz w:val="26"/>
          <w:szCs w:val="26"/>
        </w:rPr>
        <w:t xml:space="preserve">.5 sq. mm. for phase </w:t>
      </w:r>
      <w:r w:rsidR="00421B1A" w:rsidRPr="00846011">
        <w:rPr>
          <w:rFonts w:cstheme="minorHAnsi"/>
          <w:sz w:val="26"/>
          <w:szCs w:val="26"/>
        </w:rPr>
        <w:t xml:space="preserve"> with red colour </w:t>
      </w:r>
      <w:r w:rsidRPr="00846011">
        <w:rPr>
          <w:rFonts w:cstheme="minorHAnsi"/>
          <w:sz w:val="26"/>
          <w:szCs w:val="26"/>
        </w:rPr>
        <w:t xml:space="preserve">&amp; neutral wire </w:t>
      </w:r>
      <w:r w:rsidR="00421B1A" w:rsidRPr="00846011">
        <w:rPr>
          <w:rFonts w:cstheme="minorHAnsi"/>
          <w:sz w:val="26"/>
          <w:szCs w:val="26"/>
        </w:rPr>
        <w:t xml:space="preserve">with black colour </w:t>
      </w:r>
      <w:r w:rsidRPr="00846011">
        <w:rPr>
          <w:rFonts w:cstheme="minorHAnsi"/>
          <w:sz w:val="26"/>
          <w:szCs w:val="26"/>
        </w:rPr>
        <w:t>and 1.5 Sq.mm continuous stranded copper conductor</w:t>
      </w:r>
      <w:r w:rsidRPr="00846011">
        <w:rPr>
          <w:rFonts w:eastAsia="Arial Unicode MS" w:cstheme="minorHAnsi"/>
          <w:sz w:val="26"/>
          <w:szCs w:val="26"/>
        </w:rPr>
        <w:t xml:space="preserve"> </w:t>
      </w:r>
      <w:r w:rsidR="00421B1A" w:rsidRPr="00846011">
        <w:rPr>
          <w:rFonts w:eastAsia="Arial Unicode MS" w:cstheme="minorHAnsi"/>
          <w:sz w:val="26"/>
          <w:szCs w:val="26"/>
        </w:rPr>
        <w:t xml:space="preserve">green </w:t>
      </w:r>
      <w:r w:rsidRPr="00846011">
        <w:rPr>
          <w:rFonts w:cstheme="minorHAnsi"/>
          <w:sz w:val="26"/>
          <w:szCs w:val="26"/>
        </w:rPr>
        <w:t>wire for earth to be laid through in the PVC heavy duty flat casing Capping Strip and shall be fixed rigidly on wall/ceiling with suitable size heavy duty PVC saddle set with base, clamp &amp; screw at the interval of 0.5 meter. Other accessories such as Tee, junction box,</w:t>
      </w:r>
      <w:r w:rsidRPr="00846011">
        <w:rPr>
          <w:rFonts w:eastAsia="Arial Unicode MS" w:cstheme="minorHAnsi"/>
          <w:sz w:val="26"/>
          <w:szCs w:val="26"/>
        </w:rPr>
        <w:t xml:space="preserve"> </w:t>
      </w:r>
      <w:r w:rsidRPr="00846011">
        <w:rPr>
          <w:rFonts w:cstheme="minorHAnsi"/>
          <w:sz w:val="26"/>
          <w:szCs w:val="26"/>
        </w:rPr>
        <w:t>inspection bends, elbow etc. by removing old wires and casing capping strip of the approved make as directed by Engineer-in-Charge.</w:t>
      </w:r>
    </w:p>
    <w:p w:rsidR="00033C9F" w:rsidRPr="00846011" w:rsidRDefault="008C1DB3" w:rsidP="00033C9F">
      <w:pPr>
        <w:ind w:firstLine="720"/>
        <w:jc w:val="both"/>
        <w:rPr>
          <w:rFonts w:cstheme="minorHAnsi"/>
          <w:sz w:val="26"/>
          <w:szCs w:val="26"/>
        </w:rPr>
      </w:pPr>
      <w:r w:rsidRPr="00846011">
        <w:rPr>
          <w:rFonts w:cstheme="minorHAnsi"/>
          <w:sz w:val="26"/>
          <w:szCs w:val="26"/>
        </w:rPr>
        <w:t xml:space="preserve">The work consists providing &amp; fixing of 1 no. </w:t>
      </w:r>
      <w:r w:rsidR="00F62749" w:rsidRPr="00846011">
        <w:rPr>
          <w:rFonts w:cstheme="minorHAnsi"/>
          <w:sz w:val="26"/>
          <w:szCs w:val="26"/>
        </w:rPr>
        <w:t>Modular SP switch 6A</w:t>
      </w:r>
      <w:r w:rsidR="00217E9F" w:rsidRPr="00846011">
        <w:rPr>
          <w:rFonts w:cstheme="minorHAnsi"/>
          <w:sz w:val="26"/>
          <w:szCs w:val="26"/>
        </w:rPr>
        <w:t>/10A</w:t>
      </w:r>
      <w:r w:rsidR="00F62749" w:rsidRPr="00846011">
        <w:rPr>
          <w:rFonts w:cstheme="minorHAnsi"/>
          <w:sz w:val="26"/>
          <w:szCs w:val="26"/>
        </w:rPr>
        <w:t xml:space="preserve"> x </w:t>
      </w:r>
      <w:r w:rsidR="00FE4594" w:rsidRPr="00846011">
        <w:rPr>
          <w:rFonts w:cstheme="minorHAnsi"/>
          <w:sz w:val="26"/>
          <w:szCs w:val="26"/>
        </w:rPr>
        <w:t>240</w:t>
      </w:r>
      <w:r w:rsidR="00F62749" w:rsidRPr="00846011">
        <w:rPr>
          <w:rFonts w:cstheme="minorHAnsi"/>
          <w:sz w:val="26"/>
          <w:szCs w:val="26"/>
        </w:rPr>
        <w:t xml:space="preserve">V with spark shield with ISI mark and 2 Modular 2 in 1 socket 6A X 250 V with </w:t>
      </w:r>
      <w:r w:rsidR="00421B1A" w:rsidRPr="00846011">
        <w:rPr>
          <w:rFonts w:cstheme="minorHAnsi"/>
          <w:sz w:val="26"/>
          <w:szCs w:val="26"/>
        </w:rPr>
        <w:t xml:space="preserve">its modular plates &amp; </w:t>
      </w:r>
      <w:r w:rsidR="00217E9F" w:rsidRPr="00846011">
        <w:rPr>
          <w:rFonts w:cstheme="minorHAnsi"/>
          <w:sz w:val="26"/>
          <w:szCs w:val="26"/>
        </w:rPr>
        <w:t xml:space="preserve">GI </w:t>
      </w:r>
      <w:r w:rsidR="00421B1A" w:rsidRPr="00846011">
        <w:rPr>
          <w:rFonts w:cstheme="minorHAnsi"/>
          <w:sz w:val="26"/>
          <w:szCs w:val="26"/>
        </w:rPr>
        <w:t>boxes</w:t>
      </w:r>
      <w:r w:rsidR="00033C9F" w:rsidRPr="00846011">
        <w:rPr>
          <w:rFonts w:cstheme="minorHAnsi"/>
          <w:sz w:val="26"/>
          <w:szCs w:val="26"/>
        </w:rPr>
        <w:t>. The complete work consists necessary wiring connections and earth linking at both the ends with all materials and labour as directed by Engineer-in-charge.</w:t>
      </w:r>
    </w:p>
    <w:p w:rsidR="008C1DB3" w:rsidRPr="00846011" w:rsidRDefault="008C1DB3" w:rsidP="008C1DB3">
      <w:pPr>
        <w:jc w:val="both"/>
        <w:rPr>
          <w:rFonts w:cstheme="minorHAnsi"/>
          <w:sz w:val="26"/>
          <w:szCs w:val="26"/>
        </w:rPr>
      </w:pPr>
    </w:p>
    <w:p w:rsidR="0098270D" w:rsidRDefault="008C1DB3" w:rsidP="008C1DB3">
      <w:pPr>
        <w:jc w:val="both"/>
        <w:rPr>
          <w:rFonts w:cstheme="minorHAnsi"/>
          <w:sz w:val="26"/>
          <w:szCs w:val="26"/>
        </w:rPr>
      </w:pPr>
      <w:r w:rsidRPr="00846011">
        <w:rPr>
          <w:rFonts w:cstheme="minorHAnsi"/>
          <w:b/>
          <w:sz w:val="26"/>
          <w:szCs w:val="26"/>
          <w:u w:val="single"/>
        </w:rPr>
        <w:t>Half plug point</w:t>
      </w:r>
      <w:r w:rsidRPr="00846011">
        <w:rPr>
          <w:rFonts w:cstheme="minorHAnsi"/>
          <w:sz w:val="26"/>
          <w:szCs w:val="26"/>
        </w:rPr>
        <w:t xml:space="preserve">   </w:t>
      </w:r>
    </w:p>
    <w:p w:rsidR="0098270D" w:rsidRDefault="0098270D" w:rsidP="008C1DB3">
      <w:pPr>
        <w:jc w:val="both"/>
        <w:rPr>
          <w:rFonts w:cstheme="minorHAnsi"/>
          <w:sz w:val="26"/>
          <w:szCs w:val="26"/>
        </w:rPr>
      </w:pPr>
    </w:p>
    <w:p w:rsidR="0098270D" w:rsidRPr="00846011" w:rsidRDefault="008C1DB3" w:rsidP="0098270D">
      <w:pPr>
        <w:jc w:val="both"/>
        <w:rPr>
          <w:rFonts w:cstheme="minorHAnsi"/>
          <w:sz w:val="26"/>
          <w:szCs w:val="26"/>
        </w:rPr>
      </w:pPr>
      <w:r w:rsidRPr="00846011">
        <w:rPr>
          <w:rFonts w:cstheme="minorHAnsi"/>
          <w:sz w:val="26"/>
          <w:szCs w:val="26"/>
        </w:rPr>
        <w:t>The item includes providing &amp; fixing half point in switch board with Flame Retardant, 1100 Voltage grade, single core stranded copper conductor</w:t>
      </w:r>
      <w:r w:rsidRPr="00846011">
        <w:rPr>
          <w:rFonts w:eastAsia="Arial Unicode MS" w:cstheme="minorHAnsi"/>
          <w:sz w:val="26"/>
          <w:szCs w:val="26"/>
        </w:rPr>
        <w:t xml:space="preserve"> </w:t>
      </w:r>
      <w:r w:rsidRPr="00846011">
        <w:rPr>
          <w:rFonts w:cstheme="minorHAnsi"/>
          <w:sz w:val="26"/>
          <w:szCs w:val="26"/>
        </w:rPr>
        <w:t>wire with IS: 694/1990 of size 1.5 sq. mm. for phase</w:t>
      </w:r>
      <w:r w:rsidR="00421B1A" w:rsidRPr="00846011">
        <w:rPr>
          <w:rFonts w:cstheme="minorHAnsi"/>
          <w:sz w:val="26"/>
          <w:szCs w:val="26"/>
        </w:rPr>
        <w:t xml:space="preserve"> with red colour</w:t>
      </w:r>
      <w:r w:rsidRPr="00846011">
        <w:rPr>
          <w:rFonts w:cstheme="minorHAnsi"/>
          <w:sz w:val="26"/>
          <w:szCs w:val="26"/>
        </w:rPr>
        <w:t>, neutral</w:t>
      </w:r>
      <w:r w:rsidR="00421B1A" w:rsidRPr="00846011">
        <w:rPr>
          <w:rFonts w:cstheme="minorHAnsi"/>
          <w:sz w:val="26"/>
          <w:szCs w:val="26"/>
        </w:rPr>
        <w:t xml:space="preserve"> with black colour</w:t>
      </w:r>
      <w:r w:rsidRPr="00846011">
        <w:rPr>
          <w:rFonts w:cstheme="minorHAnsi"/>
          <w:sz w:val="26"/>
          <w:szCs w:val="26"/>
        </w:rPr>
        <w:t xml:space="preserve"> &amp; earth</w:t>
      </w:r>
      <w:r w:rsidR="00421B1A" w:rsidRPr="00846011">
        <w:rPr>
          <w:rFonts w:cstheme="minorHAnsi"/>
          <w:sz w:val="26"/>
          <w:szCs w:val="26"/>
        </w:rPr>
        <w:t xml:space="preserve"> with green colour</w:t>
      </w:r>
      <w:r w:rsidR="0098270D">
        <w:rPr>
          <w:rFonts w:cstheme="minorHAnsi"/>
          <w:sz w:val="26"/>
          <w:szCs w:val="26"/>
        </w:rPr>
        <w:t xml:space="preserve"> </w:t>
      </w:r>
      <w:r w:rsidR="0098270D" w:rsidRPr="00846011">
        <w:rPr>
          <w:rFonts w:cstheme="minorHAnsi"/>
          <w:sz w:val="26"/>
          <w:szCs w:val="26"/>
        </w:rPr>
        <w:t xml:space="preserve">to be laid through in the PVC heavy duty flat casing Capping Strip and shall be </w:t>
      </w:r>
      <w:r w:rsidR="0098270D" w:rsidRPr="00846011">
        <w:rPr>
          <w:rFonts w:cstheme="minorHAnsi"/>
          <w:sz w:val="26"/>
          <w:szCs w:val="26"/>
        </w:rPr>
        <w:lastRenderedPageBreak/>
        <w:t>fixed rigidly on wall/ceiling with suitable size heavy duty PVC saddle set with base, clamp &amp; screw at the interval of 0.5 meter. Other accessories such as Tee, junction box,</w:t>
      </w:r>
      <w:r w:rsidR="0098270D" w:rsidRPr="00846011">
        <w:rPr>
          <w:rFonts w:eastAsia="Arial Unicode MS" w:cstheme="minorHAnsi"/>
          <w:sz w:val="26"/>
          <w:szCs w:val="26"/>
        </w:rPr>
        <w:t xml:space="preserve"> </w:t>
      </w:r>
      <w:r w:rsidR="0098270D" w:rsidRPr="00846011">
        <w:rPr>
          <w:rFonts w:cstheme="minorHAnsi"/>
          <w:sz w:val="26"/>
          <w:szCs w:val="26"/>
        </w:rPr>
        <w:t>inspection bends, elbow etc. by removing old wires and casing capping strip of the approved make as directed by Engineer-in-Charge.</w:t>
      </w:r>
    </w:p>
    <w:p w:rsidR="0098270D" w:rsidRDefault="0098270D" w:rsidP="008C1DB3">
      <w:pPr>
        <w:jc w:val="both"/>
        <w:rPr>
          <w:rFonts w:cstheme="minorHAnsi"/>
          <w:sz w:val="26"/>
          <w:szCs w:val="26"/>
        </w:rPr>
      </w:pPr>
    </w:p>
    <w:p w:rsidR="008C1DB3" w:rsidRPr="00846011" w:rsidRDefault="0098270D" w:rsidP="008C1DB3">
      <w:pPr>
        <w:jc w:val="both"/>
        <w:rPr>
          <w:rFonts w:cstheme="minorHAnsi"/>
          <w:sz w:val="26"/>
          <w:szCs w:val="26"/>
        </w:rPr>
      </w:pPr>
      <w:r>
        <w:rPr>
          <w:rFonts w:cstheme="minorHAnsi"/>
          <w:sz w:val="26"/>
          <w:szCs w:val="26"/>
        </w:rPr>
        <w:t xml:space="preserve">    </w:t>
      </w:r>
      <w:r w:rsidR="008C1DB3" w:rsidRPr="00846011">
        <w:rPr>
          <w:rFonts w:cstheme="minorHAnsi"/>
          <w:sz w:val="26"/>
          <w:szCs w:val="26"/>
        </w:rPr>
        <w:t xml:space="preserve">The work consists providing &amp; fixing of </w:t>
      </w:r>
      <w:r w:rsidR="00F62749" w:rsidRPr="00846011">
        <w:rPr>
          <w:rFonts w:cstheme="minorHAnsi"/>
          <w:sz w:val="26"/>
          <w:szCs w:val="26"/>
        </w:rPr>
        <w:t>1 no. Modular SP switch 6A</w:t>
      </w:r>
      <w:r w:rsidR="00217E9F" w:rsidRPr="00846011">
        <w:rPr>
          <w:rFonts w:cstheme="minorHAnsi"/>
          <w:sz w:val="26"/>
          <w:szCs w:val="26"/>
        </w:rPr>
        <w:t>/10A</w:t>
      </w:r>
      <w:r w:rsidR="00F62749" w:rsidRPr="00846011">
        <w:rPr>
          <w:rFonts w:cstheme="minorHAnsi"/>
          <w:sz w:val="26"/>
          <w:szCs w:val="26"/>
        </w:rPr>
        <w:t xml:space="preserve"> x </w:t>
      </w:r>
      <w:r w:rsidR="00FE4594" w:rsidRPr="00846011">
        <w:rPr>
          <w:rFonts w:cstheme="minorHAnsi"/>
          <w:sz w:val="26"/>
          <w:szCs w:val="26"/>
        </w:rPr>
        <w:t>240</w:t>
      </w:r>
      <w:r w:rsidR="00F62749" w:rsidRPr="00846011">
        <w:rPr>
          <w:rFonts w:cstheme="minorHAnsi"/>
          <w:sz w:val="26"/>
          <w:szCs w:val="26"/>
        </w:rPr>
        <w:t>V with spark shield with ISI mark and 2 Modular 2 in 1 socket 6A</w:t>
      </w:r>
      <w:r w:rsidR="00217E9F" w:rsidRPr="00846011">
        <w:rPr>
          <w:rFonts w:cstheme="minorHAnsi"/>
          <w:sz w:val="26"/>
          <w:szCs w:val="26"/>
        </w:rPr>
        <w:t>/10A</w:t>
      </w:r>
      <w:r w:rsidR="00F62749" w:rsidRPr="00846011">
        <w:rPr>
          <w:rFonts w:cstheme="minorHAnsi"/>
          <w:sz w:val="26"/>
          <w:szCs w:val="26"/>
        </w:rPr>
        <w:t xml:space="preserve"> X </w:t>
      </w:r>
      <w:r w:rsidR="00FE4594" w:rsidRPr="00846011">
        <w:rPr>
          <w:rFonts w:cstheme="minorHAnsi"/>
          <w:sz w:val="26"/>
          <w:szCs w:val="26"/>
        </w:rPr>
        <w:t>240</w:t>
      </w:r>
      <w:r w:rsidR="00F62749" w:rsidRPr="00846011">
        <w:rPr>
          <w:rFonts w:cstheme="minorHAnsi"/>
          <w:sz w:val="26"/>
          <w:szCs w:val="26"/>
        </w:rPr>
        <w:t xml:space="preserve"> V with </w:t>
      </w:r>
      <w:r w:rsidR="00421B1A" w:rsidRPr="00846011">
        <w:rPr>
          <w:rFonts w:cstheme="minorHAnsi"/>
          <w:sz w:val="26"/>
          <w:szCs w:val="26"/>
        </w:rPr>
        <w:t xml:space="preserve">its modular plates &amp; </w:t>
      </w:r>
      <w:r w:rsidR="00217E9F" w:rsidRPr="00846011">
        <w:rPr>
          <w:rFonts w:cstheme="minorHAnsi"/>
          <w:sz w:val="26"/>
          <w:szCs w:val="26"/>
        </w:rPr>
        <w:t xml:space="preserve">GI </w:t>
      </w:r>
      <w:r w:rsidR="00421B1A" w:rsidRPr="00846011">
        <w:rPr>
          <w:rFonts w:cstheme="minorHAnsi"/>
          <w:sz w:val="26"/>
          <w:szCs w:val="26"/>
        </w:rPr>
        <w:t>boxes</w:t>
      </w:r>
      <w:r w:rsidR="008C1DB3" w:rsidRPr="00846011">
        <w:rPr>
          <w:rFonts w:cstheme="minorHAnsi"/>
          <w:sz w:val="26"/>
          <w:szCs w:val="26"/>
        </w:rPr>
        <w:t xml:space="preserve"> The complete work consists necessary</w:t>
      </w:r>
      <w:r w:rsidR="008C1DB3" w:rsidRPr="00846011">
        <w:rPr>
          <w:rFonts w:eastAsia="Arial Unicode MS" w:cstheme="minorHAnsi"/>
          <w:sz w:val="26"/>
          <w:szCs w:val="26"/>
        </w:rPr>
        <w:t xml:space="preserve"> </w:t>
      </w:r>
      <w:r w:rsidR="008C1DB3" w:rsidRPr="00846011">
        <w:rPr>
          <w:rFonts w:cstheme="minorHAnsi"/>
          <w:sz w:val="26"/>
          <w:szCs w:val="26"/>
        </w:rPr>
        <w:t>wiring connections and earth linking with all materials and labour as</w:t>
      </w:r>
      <w:r w:rsidR="008C1DB3" w:rsidRPr="00846011">
        <w:rPr>
          <w:rFonts w:eastAsia="Arial Unicode MS" w:cstheme="minorHAnsi"/>
          <w:sz w:val="26"/>
          <w:szCs w:val="26"/>
        </w:rPr>
        <w:t xml:space="preserve"> </w:t>
      </w:r>
      <w:r w:rsidR="008C1DB3" w:rsidRPr="00846011">
        <w:rPr>
          <w:rFonts w:cstheme="minorHAnsi"/>
          <w:sz w:val="26"/>
          <w:szCs w:val="26"/>
        </w:rPr>
        <w:t>directed by Engineer-in-charge.</w:t>
      </w:r>
    </w:p>
    <w:p w:rsidR="008C1DB3" w:rsidRPr="00846011" w:rsidRDefault="008C1DB3" w:rsidP="008C1DB3">
      <w:pPr>
        <w:jc w:val="both"/>
        <w:rPr>
          <w:rFonts w:cstheme="minorHAnsi"/>
          <w:sz w:val="26"/>
          <w:szCs w:val="26"/>
        </w:rPr>
      </w:pPr>
    </w:p>
    <w:p w:rsidR="0046524E" w:rsidRPr="00846011" w:rsidRDefault="0046524E" w:rsidP="008C1DB3">
      <w:pPr>
        <w:jc w:val="both"/>
        <w:rPr>
          <w:rFonts w:cstheme="minorHAnsi"/>
          <w:sz w:val="26"/>
          <w:szCs w:val="26"/>
        </w:rPr>
      </w:pPr>
    </w:p>
    <w:p w:rsidR="008C1DB3" w:rsidRPr="00846011" w:rsidRDefault="009C2777" w:rsidP="008C1DB3">
      <w:pPr>
        <w:rPr>
          <w:rFonts w:cstheme="minorHAnsi"/>
          <w:b/>
          <w:sz w:val="26"/>
          <w:szCs w:val="26"/>
          <w:u w:val="single"/>
        </w:rPr>
      </w:pPr>
      <w:bookmarkStart w:id="3" w:name="_Hlk184825127"/>
      <w:r w:rsidRPr="00846011">
        <w:rPr>
          <w:rFonts w:cstheme="minorHAnsi"/>
          <w:b/>
          <w:sz w:val="26"/>
          <w:szCs w:val="26"/>
        </w:rPr>
        <w:t>(</w:t>
      </w:r>
      <w:r w:rsidR="0046524E" w:rsidRPr="00846011">
        <w:rPr>
          <w:rFonts w:cstheme="minorHAnsi"/>
          <w:b/>
          <w:sz w:val="26"/>
          <w:szCs w:val="26"/>
        </w:rPr>
        <w:t>1</w:t>
      </w:r>
      <w:r w:rsidR="0098270D">
        <w:rPr>
          <w:rFonts w:cstheme="minorHAnsi"/>
          <w:b/>
          <w:sz w:val="26"/>
          <w:szCs w:val="26"/>
        </w:rPr>
        <w:t>5</w:t>
      </w:r>
      <w:r w:rsidRPr="00846011">
        <w:rPr>
          <w:rFonts w:cstheme="minorHAnsi"/>
          <w:b/>
          <w:sz w:val="26"/>
          <w:szCs w:val="26"/>
        </w:rPr>
        <w:t>)</w:t>
      </w:r>
      <w:r w:rsidRPr="00846011">
        <w:rPr>
          <w:rFonts w:cstheme="minorHAnsi"/>
          <w:b/>
          <w:sz w:val="26"/>
          <w:szCs w:val="26"/>
        </w:rPr>
        <w:tab/>
      </w:r>
      <w:r w:rsidR="008C1DB3" w:rsidRPr="00846011">
        <w:rPr>
          <w:rFonts w:cstheme="minorHAnsi"/>
          <w:b/>
          <w:sz w:val="26"/>
          <w:szCs w:val="26"/>
          <w:u w:val="single"/>
        </w:rPr>
        <w:t xml:space="preserve">Technical Specification for Item No. </w:t>
      </w:r>
      <w:r w:rsidR="006C155F" w:rsidRPr="00846011">
        <w:rPr>
          <w:rFonts w:cstheme="minorHAnsi"/>
          <w:b/>
          <w:sz w:val="26"/>
          <w:szCs w:val="26"/>
          <w:u w:val="single"/>
        </w:rPr>
        <w:t>1</w:t>
      </w:r>
      <w:r w:rsidR="0098270D">
        <w:rPr>
          <w:rFonts w:cstheme="minorHAnsi"/>
          <w:b/>
          <w:sz w:val="26"/>
          <w:szCs w:val="26"/>
          <w:u w:val="single"/>
        </w:rPr>
        <w:t>5</w:t>
      </w:r>
    </w:p>
    <w:p w:rsidR="008C1DB3" w:rsidRPr="00846011" w:rsidRDefault="008C1DB3" w:rsidP="008C1DB3">
      <w:pPr>
        <w:rPr>
          <w:rFonts w:cstheme="minorHAnsi"/>
          <w:b/>
          <w:sz w:val="26"/>
          <w:szCs w:val="26"/>
          <w:u w:val="single"/>
        </w:rPr>
      </w:pPr>
    </w:p>
    <w:p w:rsidR="007704A3" w:rsidRPr="00846011" w:rsidRDefault="008C1DB3" w:rsidP="008C1DB3">
      <w:pPr>
        <w:jc w:val="both"/>
        <w:rPr>
          <w:rFonts w:cstheme="minorHAnsi"/>
          <w:sz w:val="26"/>
          <w:szCs w:val="26"/>
        </w:rPr>
      </w:pPr>
      <w:r w:rsidRPr="00846011">
        <w:rPr>
          <w:rFonts w:cstheme="minorHAnsi"/>
          <w:b/>
          <w:sz w:val="26"/>
          <w:szCs w:val="26"/>
          <w:u w:val="single"/>
        </w:rPr>
        <w:t xml:space="preserve">Power point </w:t>
      </w:r>
      <w:r w:rsidRPr="00846011">
        <w:rPr>
          <w:rFonts w:cstheme="minorHAnsi"/>
          <w:sz w:val="26"/>
          <w:szCs w:val="26"/>
        </w:rPr>
        <w:t xml:space="preserve"> The item includes</w:t>
      </w:r>
      <w:r w:rsidR="004E6F13" w:rsidRPr="00846011">
        <w:rPr>
          <w:rFonts w:cstheme="minorHAnsi"/>
          <w:sz w:val="26"/>
          <w:szCs w:val="26"/>
        </w:rPr>
        <w:t xml:space="preserve"> providing and fixing concealed</w:t>
      </w:r>
      <w:r w:rsidR="00A95A10" w:rsidRPr="00846011">
        <w:rPr>
          <w:rFonts w:cstheme="minorHAnsi"/>
          <w:sz w:val="26"/>
          <w:szCs w:val="26"/>
        </w:rPr>
        <w:t>/surface</w:t>
      </w:r>
      <w:r w:rsidR="004E6F13" w:rsidRPr="00846011">
        <w:rPr>
          <w:rFonts w:cstheme="minorHAnsi"/>
          <w:sz w:val="26"/>
          <w:szCs w:val="26"/>
        </w:rPr>
        <w:t xml:space="preserve"> wiring for Modular Power Point with</w:t>
      </w:r>
      <w:r w:rsidRPr="00846011">
        <w:rPr>
          <w:rFonts w:cstheme="minorHAnsi"/>
          <w:sz w:val="26"/>
          <w:szCs w:val="26"/>
        </w:rPr>
        <w:t xml:space="preserve"> Flame Retardant, 1100 Voltage grade, single core stranded copper conductor</w:t>
      </w:r>
      <w:r w:rsidRPr="00846011">
        <w:rPr>
          <w:rFonts w:eastAsia="Arial Unicode MS" w:cstheme="minorHAnsi"/>
          <w:sz w:val="26"/>
          <w:szCs w:val="26"/>
        </w:rPr>
        <w:t xml:space="preserve"> </w:t>
      </w:r>
      <w:r w:rsidRPr="00846011">
        <w:rPr>
          <w:rFonts w:cstheme="minorHAnsi"/>
          <w:sz w:val="26"/>
          <w:szCs w:val="26"/>
        </w:rPr>
        <w:t xml:space="preserve">wire of size 4.0 sq. mm. for phase </w:t>
      </w:r>
      <w:r w:rsidR="006C155F" w:rsidRPr="00846011">
        <w:rPr>
          <w:rFonts w:cstheme="minorHAnsi"/>
          <w:sz w:val="26"/>
          <w:szCs w:val="26"/>
        </w:rPr>
        <w:t xml:space="preserve">with red colour </w:t>
      </w:r>
      <w:r w:rsidRPr="00846011">
        <w:rPr>
          <w:rFonts w:cstheme="minorHAnsi"/>
          <w:sz w:val="26"/>
          <w:szCs w:val="26"/>
        </w:rPr>
        <w:t>&amp; neutral wire</w:t>
      </w:r>
      <w:r w:rsidR="006C155F" w:rsidRPr="00846011">
        <w:rPr>
          <w:rFonts w:cstheme="minorHAnsi"/>
          <w:sz w:val="26"/>
          <w:szCs w:val="26"/>
        </w:rPr>
        <w:t xml:space="preserve"> with black colour</w:t>
      </w:r>
      <w:r w:rsidRPr="00846011">
        <w:rPr>
          <w:rFonts w:cstheme="minorHAnsi"/>
          <w:sz w:val="26"/>
          <w:szCs w:val="26"/>
        </w:rPr>
        <w:t xml:space="preserve"> and 2.5 Sq.mm continuous stranded copper conductor</w:t>
      </w:r>
      <w:r w:rsidRPr="00846011">
        <w:rPr>
          <w:rFonts w:eastAsia="Arial Unicode MS" w:cstheme="minorHAnsi"/>
          <w:sz w:val="26"/>
          <w:szCs w:val="26"/>
        </w:rPr>
        <w:t xml:space="preserve"> </w:t>
      </w:r>
      <w:r w:rsidR="006C155F" w:rsidRPr="00846011">
        <w:rPr>
          <w:rFonts w:eastAsia="Arial Unicode MS" w:cstheme="minorHAnsi"/>
          <w:sz w:val="26"/>
          <w:szCs w:val="26"/>
        </w:rPr>
        <w:t xml:space="preserve">green </w:t>
      </w:r>
      <w:r w:rsidRPr="00846011">
        <w:rPr>
          <w:rFonts w:cstheme="minorHAnsi"/>
          <w:sz w:val="26"/>
          <w:szCs w:val="26"/>
        </w:rPr>
        <w:t>wire for earth to be laid in The PVC heavy duty Conduit/flat Casing Capping</w:t>
      </w:r>
      <w:r w:rsidR="005F4C64">
        <w:rPr>
          <w:rFonts w:cstheme="minorHAnsi"/>
          <w:sz w:val="26"/>
          <w:szCs w:val="26"/>
        </w:rPr>
        <w:t xml:space="preserve"> strip.</w:t>
      </w:r>
      <w:r w:rsidRPr="00846011">
        <w:rPr>
          <w:rFonts w:cstheme="minorHAnsi"/>
          <w:sz w:val="26"/>
          <w:szCs w:val="26"/>
        </w:rPr>
        <w:t xml:space="preserve"> </w:t>
      </w:r>
    </w:p>
    <w:p w:rsidR="00033C9F" w:rsidRPr="00846011" w:rsidRDefault="008C1DB3" w:rsidP="00033C9F">
      <w:pPr>
        <w:ind w:firstLine="720"/>
        <w:jc w:val="both"/>
        <w:rPr>
          <w:rFonts w:cstheme="minorHAnsi"/>
          <w:sz w:val="26"/>
          <w:szCs w:val="26"/>
        </w:rPr>
      </w:pPr>
      <w:r w:rsidRPr="00846011">
        <w:rPr>
          <w:rFonts w:cstheme="minorHAnsi"/>
          <w:sz w:val="26"/>
          <w:szCs w:val="26"/>
        </w:rPr>
        <w:t>The work consists providing &amp; fixing of PVC heavy duty Conduit/flat Casing Capping Strip in prepared gr</w:t>
      </w:r>
      <w:r w:rsidR="005F4C64">
        <w:rPr>
          <w:rFonts w:cstheme="minorHAnsi"/>
          <w:sz w:val="26"/>
          <w:szCs w:val="26"/>
        </w:rPr>
        <w:t>oove</w:t>
      </w:r>
      <w:r w:rsidR="00220753" w:rsidRPr="00846011">
        <w:rPr>
          <w:rFonts w:cstheme="minorHAnsi"/>
          <w:sz w:val="26"/>
          <w:szCs w:val="26"/>
        </w:rPr>
        <w:t xml:space="preserve">.  </w:t>
      </w:r>
      <w:r w:rsidRPr="00846011">
        <w:rPr>
          <w:rFonts w:cstheme="minorHAnsi"/>
          <w:sz w:val="26"/>
          <w:szCs w:val="26"/>
        </w:rPr>
        <w:t xml:space="preserve"> </w:t>
      </w:r>
      <w:r w:rsidR="00220753" w:rsidRPr="00846011">
        <w:rPr>
          <w:rFonts w:cstheme="minorHAnsi"/>
          <w:sz w:val="26"/>
          <w:szCs w:val="26"/>
        </w:rPr>
        <w:t>T</w:t>
      </w:r>
      <w:r w:rsidRPr="00846011">
        <w:rPr>
          <w:rFonts w:cstheme="minorHAnsi"/>
          <w:sz w:val="26"/>
          <w:szCs w:val="26"/>
        </w:rPr>
        <w:t xml:space="preserve">he work consists providing &amp; fixing of </w:t>
      </w:r>
      <w:r w:rsidR="00A95A10" w:rsidRPr="00846011">
        <w:rPr>
          <w:rFonts w:cstheme="minorHAnsi"/>
          <w:sz w:val="26"/>
          <w:szCs w:val="26"/>
        </w:rPr>
        <w:t>2 module 16 A</w:t>
      </w:r>
      <w:r w:rsidR="00A1515D" w:rsidRPr="00846011">
        <w:rPr>
          <w:rFonts w:cstheme="minorHAnsi"/>
          <w:sz w:val="26"/>
          <w:szCs w:val="26"/>
        </w:rPr>
        <w:t>/20 A</w:t>
      </w:r>
      <w:r w:rsidR="00A95A10" w:rsidRPr="00846011">
        <w:rPr>
          <w:rFonts w:cstheme="minorHAnsi"/>
          <w:sz w:val="26"/>
          <w:szCs w:val="26"/>
        </w:rPr>
        <w:t xml:space="preserve"> X </w:t>
      </w:r>
      <w:r w:rsidR="00FE4594" w:rsidRPr="00846011">
        <w:rPr>
          <w:rFonts w:cstheme="minorHAnsi"/>
          <w:sz w:val="26"/>
          <w:szCs w:val="26"/>
        </w:rPr>
        <w:t>240</w:t>
      </w:r>
      <w:r w:rsidR="00A95A10" w:rsidRPr="00846011">
        <w:rPr>
          <w:rFonts w:cstheme="minorHAnsi"/>
          <w:sz w:val="26"/>
          <w:szCs w:val="26"/>
        </w:rPr>
        <w:t xml:space="preserve"> V socket with shutter with ISI mark, 1 module SP switch 16 A</w:t>
      </w:r>
      <w:r w:rsidR="00A1515D" w:rsidRPr="00846011">
        <w:rPr>
          <w:rFonts w:cstheme="minorHAnsi"/>
          <w:sz w:val="26"/>
          <w:szCs w:val="26"/>
        </w:rPr>
        <w:t>/20 A</w:t>
      </w:r>
      <w:r w:rsidR="00A95A10" w:rsidRPr="00846011">
        <w:rPr>
          <w:rFonts w:cstheme="minorHAnsi"/>
          <w:sz w:val="26"/>
          <w:szCs w:val="26"/>
        </w:rPr>
        <w:t xml:space="preserve"> X </w:t>
      </w:r>
      <w:r w:rsidR="00FE4594" w:rsidRPr="00846011">
        <w:rPr>
          <w:rFonts w:cstheme="minorHAnsi"/>
          <w:sz w:val="26"/>
          <w:szCs w:val="26"/>
        </w:rPr>
        <w:t>240</w:t>
      </w:r>
      <w:r w:rsidR="00A95A10" w:rsidRPr="00846011">
        <w:rPr>
          <w:rFonts w:cstheme="minorHAnsi"/>
          <w:sz w:val="26"/>
          <w:szCs w:val="26"/>
        </w:rPr>
        <w:t xml:space="preserve"> V with spark shield with ISI mark and 1 module 10/16 A fuse unit </w:t>
      </w:r>
      <w:r w:rsidR="006C155F" w:rsidRPr="00846011">
        <w:rPr>
          <w:rFonts w:cstheme="minorHAnsi"/>
          <w:sz w:val="26"/>
          <w:szCs w:val="26"/>
        </w:rPr>
        <w:t xml:space="preserve">along with its modular plates &amp; </w:t>
      </w:r>
      <w:r w:rsidR="00A1515D" w:rsidRPr="00846011">
        <w:rPr>
          <w:rFonts w:cstheme="minorHAnsi"/>
          <w:sz w:val="26"/>
          <w:szCs w:val="26"/>
        </w:rPr>
        <w:t xml:space="preserve">GI </w:t>
      </w:r>
      <w:r w:rsidR="006C155F" w:rsidRPr="00846011">
        <w:rPr>
          <w:rFonts w:cstheme="minorHAnsi"/>
          <w:sz w:val="26"/>
          <w:szCs w:val="26"/>
        </w:rPr>
        <w:t xml:space="preserve">boxes. </w:t>
      </w:r>
      <w:r w:rsidR="00A95A10" w:rsidRPr="00846011">
        <w:rPr>
          <w:rFonts w:cstheme="minorHAnsi"/>
          <w:sz w:val="26"/>
          <w:szCs w:val="26"/>
        </w:rPr>
        <w:t xml:space="preserve">  </w:t>
      </w:r>
      <w:r w:rsidR="00033C9F" w:rsidRPr="00846011">
        <w:rPr>
          <w:rFonts w:cstheme="minorHAnsi"/>
          <w:sz w:val="26"/>
          <w:szCs w:val="26"/>
        </w:rPr>
        <w:t>The complete work consists necessary wiring connections and earth linking at both the ends with all materials and labour as directed by Engineer-in-charge.</w:t>
      </w:r>
    </w:p>
    <w:bookmarkEnd w:id="3"/>
    <w:p w:rsidR="009C2777" w:rsidRPr="00846011" w:rsidRDefault="009C2777" w:rsidP="008C1DB3">
      <w:pPr>
        <w:jc w:val="both"/>
        <w:rPr>
          <w:rFonts w:cstheme="minorHAnsi"/>
          <w:b/>
          <w:bCs/>
          <w:sz w:val="26"/>
          <w:szCs w:val="26"/>
        </w:rPr>
      </w:pPr>
    </w:p>
    <w:p w:rsidR="006C155F" w:rsidRPr="00846011" w:rsidRDefault="006C155F" w:rsidP="006C155F">
      <w:pPr>
        <w:rPr>
          <w:rFonts w:cstheme="minorHAnsi"/>
          <w:b/>
          <w:sz w:val="26"/>
          <w:szCs w:val="26"/>
          <w:u w:val="single"/>
        </w:rPr>
      </w:pPr>
      <w:r w:rsidRPr="00846011">
        <w:rPr>
          <w:rFonts w:cstheme="minorHAnsi"/>
          <w:b/>
          <w:sz w:val="26"/>
          <w:szCs w:val="26"/>
        </w:rPr>
        <w:t>{</w:t>
      </w:r>
      <w:r w:rsidR="005F4C64">
        <w:rPr>
          <w:rFonts w:cstheme="minorHAnsi"/>
          <w:b/>
          <w:sz w:val="26"/>
          <w:szCs w:val="26"/>
        </w:rPr>
        <w:t>16</w:t>
      </w:r>
      <w:r w:rsidRPr="00846011">
        <w:rPr>
          <w:rFonts w:cstheme="minorHAnsi"/>
          <w:b/>
          <w:sz w:val="26"/>
          <w:szCs w:val="26"/>
        </w:rPr>
        <w:t>}</w:t>
      </w:r>
      <w:r w:rsidRPr="00846011">
        <w:rPr>
          <w:rFonts w:cstheme="minorHAnsi"/>
          <w:b/>
          <w:sz w:val="26"/>
          <w:szCs w:val="26"/>
        </w:rPr>
        <w:tab/>
      </w:r>
      <w:r w:rsidRPr="00846011">
        <w:rPr>
          <w:rFonts w:cstheme="minorHAnsi"/>
          <w:b/>
          <w:sz w:val="26"/>
          <w:szCs w:val="26"/>
          <w:u w:val="single"/>
        </w:rPr>
        <w:t xml:space="preserve">Technical Specification for Item No. </w:t>
      </w:r>
      <w:r w:rsidR="005F4C64">
        <w:rPr>
          <w:rFonts w:cstheme="minorHAnsi"/>
          <w:b/>
          <w:sz w:val="26"/>
          <w:szCs w:val="26"/>
          <w:u w:val="single"/>
        </w:rPr>
        <w:t>16</w:t>
      </w:r>
    </w:p>
    <w:p w:rsidR="006C155F" w:rsidRPr="00846011" w:rsidRDefault="006C155F" w:rsidP="006C155F">
      <w:pPr>
        <w:rPr>
          <w:rFonts w:cstheme="minorHAnsi"/>
          <w:b/>
          <w:sz w:val="26"/>
          <w:szCs w:val="26"/>
          <w:u w:val="single"/>
        </w:rPr>
      </w:pPr>
    </w:p>
    <w:p w:rsidR="006C155F" w:rsidRPr="00846011" w:rsidRDefault="006C155F" w:rsidP="006C155F">
      <w:pPr>
        <w:ind w:firstLine="720"/>
        <w:jc w:val="both"/>
        <w:rPr>
          <w:rFonts w:cstheme="minorHAnsi"/>
          <w:sz w:val="26"/>
          <w:szCs w:val="26"/>
        </w:rPr>
      </w:pPr>
      <w:r w:rsidRPr="00846011">
        <w:rPr>
          <w:rFonts w:cstheme="minorHAnsi"/>
          <w:sz w:val="26"/>
          <w:szCs w:val="26"/>
        </w:rPr>
        <w:t>The item includes providing and fixing concealed/surface wiring for Modular 6 Amp.</w:t>
      </w:r>
      <w:r w:rsidR="00A1515D" w:rsidRPr="00846011">
        <w:rPr>
          <w:rFonts w:cstheme="minorHAnsi"/>
          <w:sz w:val="26"/>
          <w:szCs w:val="26"/>
        </w:rPr>
        <w:t>/10 Amp.</w:t>
      </w:r>
      <w:r w:rsidRPr="00846011">
        <w:rPr>
          <w:rFonts w:cstheme="minorHAnsi"/>
          <w:sz w:val="26"/>
          <w:szCs w:val="26"/>
        </w:rPr>
        <w:t xml:space="preserve"> 5 in 1 modular type switch socket with 1100 Voltage grade, single core stranded copper conductor</w:t>
      </w:r>
      <w:r w:rsidRPr="00846011">
        <w:rPr>
          <w:rFonts w:eastAsia="Arial Unicode MS" w:cstheme="minorHAnsi"/>
          <w:sz w:val="26"/>
          <w:szCs w:val="26"/>
        </w:rPr>
        <w:t xml:space="preserve"> </w:t>
      </w:r>
      <w:r w:rsidRPr="00846011">
        <w:rPr>
          <w:rFonts w:cstheme="minorHAnsi"/>
          <w:sz w:val="26"/>
          <w:szCs w:val="26"/>
        </w:rPr>
        <w:t>wire of size 1.5 sq. mm. for phase with red colour &amp; neutral wire with black colour and 1.5 Sq.mm continuous stranded copper conductor</w:t>
      </w:r>
      <w:r w:rsidRPr="00846011">
        <w:rPr>
          <w:rFonts w:eastAsia="Arial Unicode MS" w:cstheme="minorHAnsi"/>
          <w:sz w:val="26"/>
          <w:szCs w:val="26"/>
        </w:rPr>
        <w:t xml:space="preserve"> green </w:t>
      </w:r>
      <w:r w:rsidRPr="00846011">
        <w:rPr>
          <w:rFonts w:cstheme="minorHAnsi"/>
          <w:sz w:val="26"/>
          <w:szCs w:val="26"/>
        </w:rPr>
        <w:t>wire for earth to be laid in The PVC heavy duty Conduit/flat Casing Capping Strip</w:t>
      </w:r>
      <w:r w:rsidR="005F4C64">
        <w:rPr>
          <w:rFonts w:cstheme="minorHAnsi"/>
          <w:sz w:val="26"/>
          <w:szCs w:val="26"/>
        </w:rPr>
        <w:t>.</w:t>
      </w:r>
      <w:r w:rsidRPr="00846011">
        <w:rPr>
          <w:rFonts w:cstheme="minorHAnsi"/>
          <w:sz w:val="26"/>
          <w:szCs w:val="26"/>
        </w:rPr>
        <w:t xml:space="preserve"> </w:t>
      </w:r>
      <w:r w:rsidR="005F4C64">
        <w:rPr>
          <w:rFonts w:cstheme="minorHAnsi"/>
          <w:sz w:val="26"/>
          <w:szCs w:val="26"/>
        </w:rPr>
        <w:t xml:space="preserve">  </w:t>
      </w:r>
    </w:p>
    <w:p w:rsidR="006C155F" w:rsidRPr="00846011" w:rsidRDefault="006C155F" w:rsidP="006C155F">
      <w:pPr>
        <w:jc w:val="both"/>
        <w:rPr>
          <w:rFonts w:cstheme="minorHAnsi"/>
          <w:sz w:val="26"/>
          <w:szCs w:val="26"/>
        </w:rPr>
      </w:pPr>
    </w:p>
    <w:p w:rsidR="006C155F" w:rsidRPr="00846011" w:rsidRDefault="006C155F" w:rsidP="006C155F">
      <w:pPr>
        <w:ind w:firstLine="720"/>
        <w:jc w:val="both"/>
        <w:rPr>
          <w:rFonts w:cstheme="minorHAnsi"/>
          <w:sz w:val="26"/>
          <w:szCs w:val="26"/>
        </w:rPr>
      </w:pPr>
      <w:r w:rsidRPr="00846011">
        <w:rPr>
          <w:rFonts w:cstheme="minorHAnsi"/>
          <w:sz w:val="26"/>
          <w:szCs w:val="26"/>
        </w:rPr>
        <w:t>The complete work consists necessary wiring connections and earth linking at both the ends with all materials and labour as directed by Engineer-in-charge.</w:t>
      </w:r>
    </w:p>
    <w:p w:rsidR="006C155F" w:rsidRPr="00846011" w:rsidRDefault="006C155F" w:rsidP="008C1DB3">
      <w:pPr>
        <w:jc w:val="both"/>
        <w:rPr>
          <w:rFonts w:cstheme="minorHAnsi"/>
          <w:b/>
          <w:bCs/>
          <w:sz w:val="26"/>
          <w:szCs w:val="26"/>
        </w:rPr>
      </w:pPr>
    </w:p>
    <w:p w:rsidR="009C2777" w:rsidRPr="00846011" w:rsidRDefault="009C2777" w:rsidP="009C2777">
      <w:pPr>
        <w:rPr>
          <w:rFonts w:cstheme="minorHAnsi"/>
          <w:b/>
          <w:sz w:val="26"/>
          <w:szCs w:val="26"/>
          <w:u w:val="single"/>
        </w:rPr>
      </w:pPr>
      <w:r w:rsidRPr="00846011">
        <w:rPr>
          <w:rFonts w:cstheme="minorHAnsi"/>
          <w:b/>
          <w:sz w:val="26"/>
          <w:szCs w:val="26"/>
        </w:rPr>
        <w:lastRenderedPageBreak/>
        <w:t>(1</w:t>
      </w:r>
      <w:r w:rsidR="005F4C64">
        <w:rPr>
          <w:rFonts w:cstheme="minorHAnsi"/>
          <w:b/>
          <w:sz w:val="26"/>
          <w:szCs w:val="26"/>
        </w:rPr>
        <w:t>7</w:t>
      </w:r>
      <w:r w:rsidRPr="00846011">
        <w:rPr>
          <w:rFonts w:cstheme="minorHAnsi"/>
          <w:b/>
          <w:sz w:val="26"/>
          <w:szCs w:val="26"/>
        </w:rPr>
        <w:t>)</w:t>
      </w:r>
      <w:r w:rsidRPr="00846011">
        <w:rPr>
          <w:rFonts w:cstheme="minorHAnsi"/>
          <w:b/>
          <w:sz w:val="26"/>
          <w:szCs w:val="26"/>
        </w:rPr>
        <w:tab/>
      </w:r>
      <w:r w:rsidRPr="00846011">
        <w:rPr>
          <w:rFonts w:cstheme="minorHAnsi"/>
          <w:b/>
          <w:sz w:val="26"/>
          <w:szCs w:val="26"/>
          <w:u w:val="single"/>
        </w:rPr>
        <w:t xml:space="preserve">Technical Specification for Item No. </w:t>
      </w:r>
      <w:r w:rsidR="00A3526D" w:rsidRPr="00846011">
        <w:rPr>
          <w:rFonts w:cstheme="minorHAnsi"/>
          <w:b/>
          <w:sz w:val="26"/>
          <w:szCs w:val="26"/>
          <w:u w:val="single"/>
        </w:rPr>
        <w:t>1</w:t>
      </w:r>
      <w:r w:rsidR="005F4C64">
        <w:rPr>
          <w:rFonts w:cstheme="minorHAnsi"/>
          <w:b/>
          <w:sz w:val="26"/>
          <w:szCs w:val="26"/>
          <w:u w:val="single"/>
        </w:rPr>
        <w:t>7</w:t>
      </w:r>
    </w:p>
    <w:p w:rsidR="009C2777" w:rsidRPr="00846011" w:rsidRDefault="009C2777" w:rsidP="008C1DB3">
      <w:pPr>
        <w:jc w:val="both"/>
        <w:rPr>
          <w:rFonts w:cstheme="minorHAnsi"/>
          <w:b/>
          <w:bCs/>
          <w:sz w:val="26"/>
          <w:szCs w:val="26"/>
        </w:rPr>
      </w:pPr>
    </w:p>
    <w:p w:rsidR="00220753" w:rsidRPr="00846011" w:rsidRDefault="00E55743" w:rsidP="005F4C64">
      <w:pPr>
        <w:ind w:firstLine="720"/>
        <w:jc w:val="both"/>
        <w:rPr>
          <w:rFonts w:cstheme="minorHAnsi"/>
          <w:sz w:val="26"/>
          <w:szCs w:val="26"/>
        </w:rPr>
      </w:pPr>
      <w:r w:rsidRPr="00846011">
        <w:rPr>
          <w:rFonts w:cstheme="minorHAnsi"/>
          <w:sz w:val="26"/>
          <w:szCs w:val="26"/>
          <w:lang w:eastAsia="en-IN"/>
        </w:rPr>
        <w:t xml:space="preserve">This includes providing and fixing concealed/surface wiring for </w:t>
      </w:r>
      <w:r w:rsidR="009C2777" w:rsidRPr="00846011">
        <w:rPr>
          <w:rFonts w:cstheme="minorHAnsi"/>
          <w:sz w:val="26"/>
          <w:szCs w:val="26"/>
          <w:lang w:eastAsia="en-IN"/>
        </w:rPr>
        <w:t>AC  Point</w:t>
      </w:r>
      <w:r w:rsidRPr="00846011">
        <w:rPr>
          <w:rFonts w:cstheme="minorHAnsi"/>
          <w:sz w:val="26"/>
          <w:szCs w:val="26"/>
          <w:lang w:eastAsia="en-IN"/>
        </w:rPr>
        <w:t xml:space="preserve"> with Flame Retardant 1100 voltage grade, single core stranded copper conductor wire of size 4.0 sq.mm. for phase</w:t>
      </w:r>
      <w:r w:rsidR="00A3526D" w:rsidRPr="00846011">
        <w:rPr>
          <w:rFonts w:cstheme="minorHAnsi"/>
          <w:sz w:val="26"/>
          <w:szCs w:val="26"/>
          <w:lang w:eastAsia="en-IN"/>
        </w:rPr>
        <w:t xml:space="preserve"> with red colour</w:t>
      </w:r>
      <w:r w:rsidRPr="00846011">
        <w:rPr>
          <w:rFonts w:cstheme="minorHAnsi"/>
          <w:sz w:val="26"/>
          <w:szCs w:val="26"/>
          <w:lang w:eastAsia="en-IN"/>
        </w:rPr>
        <w:t xml:space="preserve"> &amp; neutral </w:t>
      </w:r>
      <w:r w:rsidR="00220753" w:rsidRPr="00846011">
        <w:rPr>
          <w:rFonts w:cstheme="minorHAnsi"/>
          <w:sz w:val="26"/>
          <w:szCs w:val="26"/>
          <w:lang w:eastAsia="en-IN"/>
        </w:rPr>
        <w:t>wire</w:t>
      </w:r>
      <w:r w:rsidR="00A3526D" w:rsidRPr="00846011">
        <w:rPr>
          <w:rFonts w:cstheme="minorHAnsi"/>
          <w:sz w:val="26"/>
          <w:szCs w:val="26"/>
          <w:lang w:eastAsia="en-IN"/>
        </w:rPr>
        <w:t xml:space="preserve"> with black colour</w:t>
      </w:r>
      <w:r w:rsidR="00220753" w:rsidRPr="00846011">
        <w:rPr>
          <w:rFonts w:cstheme="minorHAnsi"/>
          <w:sz w:val="26"/>
          <w:szCs w:val="26"/>
          <w:lang w:eastAsia="en-IN"/>
        </w:rPr>
        <w:t xml:space="preserve"> and 2.5 sq.mm. continuous stranded copper conductor </w:t>
      </w:r>
      <w:r w:rsidR="00A3526D" w:rsidRPr="00846011">
        <w:rPr>
          <w:rFonts w:cstheme="minorHAnsi"/>
          <w:sz w:val="26"/>
          <w:szCs w:val="26"/>
          <w:lang w:eastAsia="en-IN"/>
        </w:rPr>
        <w:t xml:space="preserve">green </w:t>
      </w:r>
      <w:r w:rsidR="00220753" w:rsidRPr="00846011">
        <w:rPr>
          <w:rFonts w:cstheme="minorHAnsi"/>
          <w:sz w:val="26"/>
          <w:szCs w:val="26"/>
          <w:lang w:eastAsia="en-IN"/>
        </w:rPr>
        <w:t>wire for each to be laid through t</w:t>
      </w:r>
      <w:r w:rsidR="00220753" w:rsidRPr="00846011">
        <w:rPr>
          <w:rFonts w:cstheme="minorHAnsi"/>
          <w:sz w:val="26"/>
          <w:szCs w:val="26"/>
        </w:rPr>
        <w:t xml:space="preserve">he PVC heavy duty Conduit/flat Casing Capping Strip shall be fixed </w:t>
      </w:r>
      <w:r w:rsidR="00A3526D" w:rsidRPr="00846011">
        <w:rPr>
          <w:rFonts w:cstheme="minorHAnsi"/>
          <w:sz w:val="26"/>
          <w:szCs w:val="26"/>
        </w:rPr>
        <w:t xml:space="preserve">as per site requirement </w:t>
      </w:r>
      <w:r w:rsidR="00220753" w:rsidRPr="00846011">
        <w:rPr>
          <w:rFonts w:cstheme="minorHAnsi"/>
          <w:sz w:val="26"/>
          <w:szCs w:val="26"/>
        </w:rPr>
        <w:t>rigidly on wall/ceiling with suitable size heavy duty PVC saddle set with base, clamp &amp; screw at the interval of 0.5 meter other accessories such as Tee, junction box,</w:t>
      </w:r>
      <w:r w:rsidR="00220753" w:rsidRPr="00846011">
        <w:rPr>
          <w:rFonts w:eastAsia="Arial Unicode MS" w:cstheme="minorHAnsi"/>
          <w:sz w:val="26"/>
          <w:szCs w:val="26"/>
        </w:rPr>
        <w:t xml:space="preserve"> </w:t>
      </w:r>
      <w:r w:rsidR="00220753" w:rsidRPr="00846011">
        <w:rPr>
          <w:rFonts w:cstheme="minorHAnsi"/>
          <w:sz w:val="26"/>
          <w:szCs w:val="26"/>
        </w:rPr>
        <w:t>inspection bends, elbow etc. of approved make. The proper size of gr</w:t>
      </w:r>
      <w:r w:rsidR="00A3526D" w:rsidRPr="00846011">
        <w:rPr>
          <w:rFonts w:cstheme="minorHAnsi"/>
          <w:sz w:val="26"/>
          <w:szCs w:val="26"/>
        </w:rPr>
        <w:t>oove</w:t>
      </w:r>
      <w:r w:rsidR="00220753" w:rsidRPr="00846011">
        <w:rPr>
          <w:rFonts w:cstheme="minorHAnsi"/>
          <w:sz w:val="26"/>
          <w:szCs w:val="26"/>
        </w:rPr>
        <w:t xml:space="preserve"> shall be prepared by contractor on wall.  </w:t>
      </w:r>
    </w:p>
    <w:p w:rsidR="00220753" w:rsidRPr="00846011" w:rsidRDefault="00220753" w:rsidP="00220753">
      <w:pPr>
        <w:jc w:val="both"/>
        <w:rPr>
          <w:rFonts w:cstheme="minorHAnsi"/>
          <w:sz w:val="26"/>
          <w:szCs w:val="26"/>
        </w:rPr>
      </w:pPr>
    </w:p>
    <w:p w:rsidR="00220753" w:rsidRDefault="00220753" w:rsidP="005F4C64">
      <w:pPr>
        <w:ind w:firstLine="720"/>
        <w:jc w:val="both"/>
        <w:rPr>
          <w:rFonts w:cstheme="minorHAnsi"/>
          <w:sz w:val="26"/>
          <w:szCs w:val="26"/>
        </w:rPr>
      </w:pPr>
      <w:r w:rsidRPr="00846011">
        <w:rPr>
          <w:rFonts w:cstheme="minorHAnsi"/>
          <w:sz w:val="26"/>
          <w:szCs w:val="26"/>
        </w:rPr>
        <w:t>The work consists providing &amp; fixing of 2 module 25 A X 2</w:t>
      </w:r>
      <w:r w:rsidR="00FE4594" w:rsidRPr="00846011">
        <w:rPr>
          <w:rFonts w:cstheme="minorHAnsi"/>
          <w:sz w:val="26"/>
          <w:szCs w:val="26"/>
        </w:rPr>
        <w:t>4</w:t>
      </w:r>
      <w:r w:rsidRPr="00846011">
        <w:rPr>
          <w:rFonts w:cstheme="minorHAnsi"/>
          <w:sz w:val="26"/>
          <w:szCs w:val="26"/>
        </w:rPr>
        <w:t xml:space="preserve">0 V socket </w:t>
      </w:r>
      <w:r w:rsidR="00717DB6" w:rsidRPr="00846011">
        <w:rPr>
          <w:rFonts w:cstheme="minorHAnsi"/>
          <w:sz w:val="26"/>
          <w:szCs w:val="26"/>
        </w:rPr>
        <w:t>with ISI</w:t>
      </w:r>
      <w:r w:rsidRPr="00846011">
        <w:rPr>
          <w:rFonts w:cstheme="minorHAnsi"/>
          <w:sz w:val="26"/>
          <w:szCs w:val="26"/>
        </w:rPr>
        <w:t xml:space="preserve"> mark and 2 module </w:t>
      </w:r>
      <w:r w:rsidR="00FE4594" w:rsidRPr="00846011">
        <w:rPr>
          <w:rFonts w:cstheme="minorHAnsi"/>
          <w:sz w:val="26"/>
          <w:szCs w:val="26"/>
        </w:rPr>
        <w:t>modular</w:t>
      </w:r>
      <w:r w:rsidRPr="00846011">
        <w:rPr>
          <w:rFonts w:cstheme="minorHAnsi"/>
          <w:sz w:val="26"/>
          <w:szCs w:val="26"/>
        </w:rPr>
        <w:t xml:space="preserve"> switch 25 A X 2</w:t>
      </w:r>
      <w:r w:rsidR="00FE4594" w:rsidRPr="00846011">
        <w:rPr>
          <w:rFonts w:cstheme="minorHAnsi"/>
          <w:sz w:val="26"/>
          <w:szCs w:val="26"/>
        </w:rPr>
        <w:t>4</w:t>
      </w:r>
      <w:r w:rsidRPr="00846011">
        <w:rPr>
          <w:rFonts w:cstheme="minorHAnsi"/>
          <w:sz w:val="26"/>
          <w:szCs w:val="26"/>
        </w:rPr>
        <w:t xml:space="preserve">0 V with </w:t>
      </w:r>
      <w:r w:rsidR="00A3526D" w:rsidRPr="00846011">
        <w:rPr>
          <w:rFonts w:cstheme="minorHAnsi"/>
          <w:sz w:val="26"/>
          <w:szCs w:val="26"/>
        </w:rPr>
        <w:t>its modular plates and</w:t>
      </w:r>
      <w:r w:rsidR="00FE4594" w:rsidRPr="00846011">
        <w:rPr>
          <w:rFonts w:cstheme="minorHAnsi"/>
          <w:sz w:val="26"/>
          <w:szCs w:val="26"/>
        </w:rPr>
        <w:t xml:space="preserve"> GI</w:t>
      </w:r>
      <w:r w:rsidR="00A3526D" w:rsidRPr="00846011">
        <w:rPr>
          <w:rFonts w:cstheme="minorHAnsi"/>
          <w:sz w:val="26"/>
          <w:szCs w:val="26"/>
        </w:rPr>
        <w:t xml:space="preserve"> boxes. </w:t>
      </w:r>
      <w:r w:rsidRPr="00846011">
        <w:rPr>
          <w:rFonts w:cstheme="minorHAnsi"/>
          <w:sz w:val="26"/>
          <w:szCs w:val="26"/>
        </w:rPr>
        <w:t xml:space="preserve">  The complete work consists necessary</w:t>
      </w:r>
      <w:r w:rsidRPr="00846011">
        <w:rPr>
          <w:rFonts w:eastAsia="Arial Unicode MS" w:cstheme="minorHAnsi"/>
          <w:sz w:val="26"/>
          <w:szCs w:val="26"/>
        </w:rPr>
        <w:t xml:space="preserve"> </w:t>
      </w:r>
      <w:r w:rsidRPr="00846011">
        <w:rPr>
          <w:rFonts w:cstheme="minorHAnsi"/>
          <w:sz w:val="26"/>
          <w:szCs w:val="26"/>
        </w:rPr>
        <w:t>wiring connections and earth linking at both</w:t>
      </w:r>
      <w:r w:rsidRPr="00846011">
        <w:rPr>
          <w:rFonts w:eastAsia="Arial Unicode MS" w:cstheme="minorHAnsi"/>
          <w:sz w:val="26"/>
          <w:szCs w:val="26"/>
        </w:rPr>
        <w:t xml:space="preserve"> </w:t>
      </w:r>
      <w:r w:rsidRPr="00846011">
        <w:rPr>
          <w:rFonts w:cstheme="minorHAnsi"/>
          <w:sz w:val="26"/>
          <w:szCs w:val="26"/>
        </w:rPr>
        <w:t>the ends with all materials and labour as</w:t>
      </w:r>
      <w:r w:rsidRPr="00846011">
        <w:rPr>
          <w:rFonts w:eastAsia="Arial Unicode MS" w:cstheme="minorHAnsi"/>
          <w:sz w:val="26"/>
          <w:szCs w:val="26"/>
        </w:rPr>
        <w:t xml:space="preserve"> </w:t>
      </w:r>
      <w:r w:rsidRPr="00846011">
        <w:rPr>
          <w:rFonts w:cstheme="minorHAnsi"/>
          <w:sz w:val="26"/>
          <w:szCs w:val="26"/>
        </w:rPr>
        <w:t>directed by Engineer-in-charge.</w:t>
      </w:r>
    </w:p>
    <w:p w:rsidR="005F4C64" w:rsidRPr="00846011" w:rsidRDefault="005F4C64" w:rsidP="005F4C64">
      <w:pPr>
        <w:ind w:firstLine="720"/>
        <w:jc w:val="both"/>
        <w:rPr>
          <w:rFonts w:cstheme="minorHAnsi"/>
          <w:sz w:val="26"/>
          <w:szCs w:val="26"/>
        </w:rPr>
      </w:pPr>
    </w:p>
    <w:p w:rsidR="00811AEB" w:rsidRPr="00846011" w:rsidRDefault="00811AEB" w:rsidP="00811AEB">
      <w:pPr>
        <w:rPr>
          <w:rFonts w:cstheme="minorHAnsi"/>
          <w:b/>
          <w:sz w:val="26"/>
          <w:szCs w:val="26"/>
          <w:u w:val="single"/>
        </w:rPr>
      </w:pPr>
      <w:r w:rsidRPr="00846011">
        <w:rPr>
          <w:rFonts w:cstheme="minorHAnsi"/>
          <w:b/>
          <w:sz w:val="26"/>
          <w:szCs w:val="26"/>
        </w:rPr>
        <w:t>(1</w:t>
      </w:r>
      <w:r w:rsidR="005F4C64">
        <w:rPr>
          <w:rFonts w:cstheme="minorHAnsi"/>
          <w:b/>
          <w:sz w:val="26"/>
          <w:szCs w:val="26"/>
        </w:rPr>
        <w:t>8</w:t>
      </w:r>
      <w:r w:rsidRPr="00846011">
        <w:rPr>
          <w:rFonts w:cstheme="minorHAnsi"/>
          <w:b/>
          <w:sz w:val="26"/>
          <w:szCs w:val="26"/>
        </w:rPr>
        <w:t>)</w:t>
      </w:r>
      <w:r w:rsidRPr="00846011">
        <w:rPr>
          <w:rFonts w:cstheme="minorHAnsi"/>
          <w:b/>
          <w:sz w:val="26"/>
          <w:szCs w:val="26"/>
        </w:rPr>
        <w:tab/>
      </w:r>
      <w:r w:rsidRPr="00846011">
        <w:rPr>
          <w:rFonts w:cstheme="minorHAnsi"/>
          <w:b/>
          <w:sz w:val="26"/>
          <w:szCs w:val="26"/>
          <w:u w:val="single"/>
        </w:rPr>
        <w:t xml:space="preserve">Technical Specification for Item No. </w:t>
      </w:r>
      <w:r w:rsidR="00A3526D" w:rsidRPr="00846011">
        <w:rPr>
          <w:rFonts w:cstheme="minorHAnsi"/>
          <w:b/>
          <w:sz w:val="26"/>
          <w:szCs w:val="26"/>
          <w:u w:val="single"/>
        </w:rPr>
        <w:t>1</w:t>
      </w:r>
      <w:r w:rsidR="005F4C64">
        <w:rPr>
          <w:rFonts w:cstheme="minorHAnsi"/>
          <w:b/>
          <w:sz w:val="26"/>
          <w:szCs w:val="26"/>
          <w:u w:val="single"/>
        </w:rPr>
        <w:t>8</w:t>
      </w:r>
    </w:p>
    <w:p w:rsidR="00811AEB" w:rsidRPr="00846011" w:rsidRDefault="00811AEB" w:rsidP="00811AEB">
      <w:pPr>
        <w:rPr>
          <w:rFonts w:cstheme="minorHAnsi"/>
          <w:b/>
          <w:sz w:val="26"/>
          <w:szCs w:val="26"/>
          <w:u w:val="single"/>
        </w:rPr>
      </w:pPr>
    </w:p>
    <w:p w:rsidR="00811AEB" w:rsidRPr="00846011" w:rsidRDefault="00811AEB" w:rsidP="00CA639C">
      <w:pPr>
        <w:numPr>
          <w:ilvl w:val="0"/>
          <w:numId w:val="1"/>
        </w:numPr>
        <w:spacing w:after="0" w:line="240" w:lineRule="auto"/>
        <w:contextualSpacing/>
        <w:jc w:val="both"/>
        <w:rPr>
          <w:rFonts w:cstheme="minorHAnsi"/>
          <w:sz w:val="26"/>
          <w:szCs w:val="26"/>
          <w:lang w:eastAsia="en-IN"/>
        </w:rPr>
      </w:pPr>
      <w:r w:rsidRPr="00846011">
        <w:rPr>
          <w:rFonts w:cstheme="minorHAnsi"/>
          <w:b/>
          <w:sz w:val="26"/>
          <w:szCs w:val="26"/>
          <w:lang w:eastAsia="en-IN"/>
        </w:rPr>
        <w:t>Supply</w:t>
      </w:r>
      <w:r w:rsidRPr="00846011">
        <w:rPr>
          <w:rFonts w:cstheme="minorHAnsi"/>
          <w:sz w:val="26"/>
          <w:szCs w:val="26"/>
          <w:lang w:eastAsia="en-IN"/>
        </w:rPr>
        <w:t xml:space="preserve"> </w:t>
      </w:r>
      <w:proofErr w:type="gramStart"/>
      <w:r w:rsidRPr="00846011">
        <w:rPr>
          <w:rFonts w:cstheme="minorHAnsi"/>
          <w:sz w:val="26"/>
          <w:szCs w:val="26"/>
          <w:lang w:eastAsia="en-IN"/>
        </w:rPr>
        <w:t xml:space="preserve">  :</w:t>
      </w:r>
      <w:proofErr w:type="gramEnd"/>
      <w:r w:rsidRPr="00846011">
        <w:rPr>
          <w:rFonts w:cstheme="minorHAnsi"/>
          <w:sz w:val="26"/>
          <w:szCs w:val="26"/>
          <w:lang w:eastAsia="en-IN"/>
        </w:rPr>
        <w:t xml:space="preserve">   This includes supply of energy efficient LED </w:t>
      </w:r>
      <w:r w:rsidR="005F4C64">
        <w:rPr>
          <w:rFonts w:cstheme="minorHAnsi"/>
          <w:sz w:val="26"/>
          <w:szCs w:val="26"/>
          <w:lang w:eastAsia="en-IN"/>
        </w:rPr>
        <w:t>10</w:t>
      </w:r>
      <w:r w:rsidRPr="00846011">
        <w:rPr>
          <w:rFonts w:cstheme="minorHAnsi"/>
          <w:sz w:val="26"/>
          <w:szCs w:val="26"/>
          <w:lang w:eastAsia="en-IN"/>
        </w:rPr>
        <w:t xml:space="preserve"> Watt, cool white, surface mounted bulk head light fixture of approved make and as directed by Engineer In Charge.  </w:t>
      </w:r>
    </w:p>
    <w:p w:rsidR="00811AEB" w:rsidRPr="00846011" w:rsidRDefault="00811AEB" w:rsidP="00811AEB">
      <w:pPr>
        <w:spacing w:after="0" w:line="240" w:lineRule="auto"/>
        <w:ind w:left="720"/>
        <w:contextualSpacing/>
        <w:jc w:val="both"/>
        <w:rPr>
          <w:rFonts w:cstheme="minorHAnsi"/>
          <w:sz w:val="26"/>
          <w:szCs w:val="26"/>
          <w:lang w:eastAsia="en-IN"/>
        </w:rPr>
      </w:pPr>
    </w:p>
    <w:p w:rsidR="00811AEB" w:rsidRPr="00846011" w:rsidRDefault="00811AEB" w:rsidP="00CA639C">
      <w:pPr>
        <w:numPr>
          <w:ilvl w:val="0"/>
          <w:numId w:val="1"/>
        </w:numPr>
        <w:spacing w:after="0" w:line="240" w:lineRule="auto"/>
        <w:contextualSpacing/>
        <w:jc w:val="both"/>
        <w:rPr>
          <w:rFonts w:cstheme="minorHAnsi"/>
          <w:sz w:val="26"/>
          <w:szCs w:val="26"/>
          <w:lang w:eastAsia="en-IN"/>
        </w:rPr>
      </w:pPr>
      <w:r w:rsidRPr="00846011">
        <w:rPr>
          <w:rFonts w:cstheme="minorHAnsi"/>
          <w:b/>
          <w:sz w:val="26"/>
          <w:szCs w:val="26"/>
          <w:lang w:eastAsia="en-IN"/>
        </w:rPr>
        <w:t>Fixing</w:t>
      </w:r>
      <w:r w:rsidRPr="00846011">
        <w:rPr>
          <w:rFonts w:cstheme="minorHAnsi"/>
          <w:sz w:val="26"/>
          <w:szCs w:val="26"/>
          <w:lang w:eastAsia="en-IN"/>
        </w:rPr>
        <w:t xml:space="preserve">    :  This includes fixing and commissioning of supplied LED </w:t>
      </w:r>
      <w:r w:rsidR="005F4C64">
        <w:rPr>
          <w:rFonts w:cstheme="minorHAnsi"/>
          <w:sz w:val="26"/>
          <w:szCs w:val="26"/>
          <w:lang w:eastAsia="en-IN"/>
        </w:rPr>
        <w:t>10</w:t>
      </w:r>
      <w:r w:rsidRPr="00846011">
        <w:rPr>
          <w:rFonts w:cstheme="minorHAnsi"/>
          <w:sz w:val="26"/>
          <w:szCs w:val="26"/>
          <w:lang w:eastAsia="en-IN"/>
        </w:rPr>
        <w:t xml:space="preserve"> Watt bulk head light fixture on wall/ceiling at suitable height on cemented wooden gutties as directed and connection with 3 core</w:t>
      </w:r>
      <w:r w:rsidR="00A3526D" w:rsidRPr="00846011">
        <w:rPr>
          <w:rFonts w:cstheme="minorHAnsi"/>
          <w:sz w:val="26"/>
          <w:szCs w:val="26"/>
          <w:lang w:eastAsia="en-IN"/>
        </w:rPr>
        <w:t xml:space="preserve"> X 1.5 sq.mm.</w:t>
      </w:r>
      <w:r w:rsidRPr="00846011">
        <w:rPr>
          <w:rFonts w:cstheme="minorHAnsi"/>
          <w:sz w:val="26"/>
          <w:szCs w:val="26"/>
          <w:lang w:eastAsia="en-IN"/>
        </w:rPr>
        <w:t xml:space="preserve"> flexible copper cable from nearest source of supply &amp; necessary connections &amp; earth linking with all material and labour and as directed by Engineer-In-Charge.</w:t>
      </w:r>
    </w:p>
    <w:p w:rsidR="00811AEB" w:rsidRPr="00846011" w:rsidRDefault="00811AEB" w:rsidP="008C1DB3">
      <w:pPr>
        <w:rPr>
          <w:rFonts w:cstheme="minorHAnsi"/>
          <w:sz w:val="26"/>
          <w:szCs w:val="26"/>
          <w:lang w:eastAsia="en-IN"/>
        </w:rPr>
      </w:pPr>
    </w:p>
    <w:p w:rsidR="008C1DB3" w:rsidRPr="00846011" w:rsidRDefault="009C2777" w:rsidP="008C1DB3">
      <w:pPr>
        <w:rPr>
          <w:rFonts w:cstheme="minorHAnsi"/>
          <w:b/>
          <w:sz w:val="26"/>
          <w:szCs w:val="26"/>
          <w:u w:val="single"/>
        </w:rPr>
      </w:pPr>
      <w:r w:rsidRPr="00846011">
        <w:rPr>
          <w:rFonts w:cstheme="minorHAnsi"/>
          <w:b/>
          <w:sz w:val="26"/>
          <w:szCs w:val="26"/>
        </w:rPr>
        <w:t>(1</w:t>
      </w:r>
      <w:r w:rsidR="005F4C64">
        <w:rPr>
          <w:rFonts w:cstheme="minorHAnsi"/>
          <w:b/>
          <w:sz w:val="26"/>
          <w:szCs w:val="26"/>
        </w:rPr>
        <w:t>9</w:t>
      </w:r>
      <w:r w:rsidRPr="00846011">
        <w:rPr>
          <w:rFonts w:cstheme="minorHAnsi"/>
          <w:b/>
          <w:sz w:val="26"/>
          <w:szCs w:val="26"/>
        </w:rPr>
        <w:t>)</w:t>
      </w:r>
      <w:r w:rsidRPr="00846011">
        <w:rPr>
          <w:rFonts w:cstheme="minorHAnsi"/>
          <w:b/>
          <w:sz w:val="26"/>
          <w:szCs w:val="26"/>
        </w:rPr>
        <w:tab/>
      </w:r>
      <w:r w:rsidR="008C1DB3" w:rsidRPr="00846011">
        <w:rPr>
          <w:rFonts w:cstheme="minorHAnsi"/>
          <w:b/>
          <w:sz w:val="26"/>
          <w:szCs w:val="26"/>
        </w:rPr>
        <w:t>T</w:t>
      </w:r>
      <w:r w:rsidR="008C1DB3" w:rsidRPr="00846011">
        <w:rPr>
          <w:rFonts w:cstheme="minorHAnsi"/>
          <w:b/>
          <w:sz w:val="26"/>
          <w:szCs w:val="26"/>
          <w:u w:val="single"/>
        </w:rPr>
        <w:t xml:space="preserve">echnical Specification </w:t>
      </w:r>
      <w:r w:rsidRPr="00846011">
        <w:rPr>
          <w:rFonts w:cstheme="minorHAnsi"/>
          <w:b/>
          <w:sz w:val="26"/>
          <w:szCs w:val="26"/>
          <w:u w:val="single"/>
        </w:rPr>
        <w:t xml:space="preserve">for Item </w:t>
      </w:r>
      <w:r w:rsidR="008C1DB3" w:rsidRPr="00846011">
        <w:rPr>
          <w:rFonts w:cstheme="minorHAnsi"/>
          <w:b/>
          <w:sz w:val="26"/>
          <w:szCs w:val="26"/>
          <w:u w:val="single"/>
        </w:rPr>
        <w:t>No.</w:t>
      </w:r>
      <w:r w:rsidR="00F82346" w:rsidRPr="00846011">
        <w:rPr>
          <w:rFonts w:cstheme="minorHAnsi"/>
          <w:b/>
          <w:sz w:val="26"/>
          <w:szCs w:val="26"/>
          <w:u w:val="single"/>
        </w:rPr>
        <w:t xml:space="preserve"> </w:t>
      </w:r>
      <w:r w:rsidR="00A3526D" w:rsidRPr="00846011">
        <w:rPr>
          <w:rFonts w:cstheme="minorHAnsi"/>
          <w:b/>
          <w:sz w:val="26"/>
          <w:szCs w:val="26"/>
          <w:u w:val="single"/>
        </w:rPr>
        <w:t>1</w:t>
      </w:r>
      <w:r w:rsidR="005F4C64">
        <w:rPr>
          <w:rFonts w:cstheme="minorHAnsi"/>
          <w:b/>
          <w:sz w:val="26"/>
          <w:szCs w:val="26"/>
          <w:u w:val="single"/>
        </w:rPr>
        <w:t>9</w:t>
      </w:r>
    </w:p>
    <w:p w:rsidR="008C1DB3" w:rsidRPr="00846011" w:rsidRDefault="008C1DB3" w:rsidP="008C1DB3">
      <w:pPr>
        <w:rPr>
          <w:rFonts w:cstheme="minorHAnsi"/>
          <w:b/>
          <w:sz w:val="26"/>
          <w:szCs w:val="26"/>
          <w:u w:val="single"/>
        </w:rPr>
      </w:pPr>
    </w:p>
    <w:p w:rsidR="008C1DB3" w:rsidRPr="00846011" w:rsidRDefault="008C1DB3" w:rsidP="00F82346">
      <w:pPr>
        <w:pStyle w:val="BodyTextIndent"/>
        <w:spacing w:after="0"/>
        <w:ind w:left="0" w:firstLine="720"/>
        <w:jc w:val="both"/>
        <w:rPr>
          <w:rFonts w:asciiTheme="minorHAnsi" w:hAnsiTheme="minorHAnsi" w:cstheme="minorHAnsi"/>
          <w:sz w:val="26"/>
          <w:szCs w:val="26"/>
        </w:rPr>
      </w:pPr>
      <w:r w:rsidRPr="005F4C64">
        <w:rPr>
          <w:rFonts w:asciiTheme="minorHAnsi" w:hAnsiTheme="minorHAnsi" w:cstheme="minorHAnsi"/>
          <w:sz w:val="26"/>
          <w:szCs w:val="26"/>
        </w:rPr>
        <w:t xml:space="preserve">This includes supply &amp; fixing of </w:t>
      </w:r>
      <w:r w:rsidR="0004101D" w:rsidRPr="005F4C64">
        <w:rPr>
          <w:rFonts w:asciiTheme="minorHAnsi" w:hAnsiTheme="minorHAnsi" w:cstheme="minorHAnsi"/>
          <w:sz w:val="26"/>
          <w:szCs w:val="26"/>
        </w:rPr>
        <w:t>8</w:t>
      </w:r>
      <w:r w:rsidRPr="005F4C64">
        <w:rPr>
          <w:rFonts w:asciiTheme="minorHAnsi" w:hAnsiTheme="minorHAnsi" w:cstheme="minorHAnsi"/>
          <w:sz w:val="26"/>
          <w:szCs w:val="26"/>
        </w:rPr>
        <w:t xml:space="preserve"> way double doors SPN DB with IP42 degree of protection</w:t>
      </w:r>
      <w:r w:rsidR="00775D87" w:rsidRPr="005F4C64">
        <w:rPr>
          <w:rFonts w:asciiTheme="minorHAnsi" w:hAnsiTheme="minorHAnsi" w:cstheme="minorHAnsi"/>
          <w:sz w:val="26"/>
          <w:szCs w:val="26"/>
        </w:rPr>
        <w:t xml:space="preserve"> in Quarters Category E-type and F-type and 12 ways in Quarters Category A-type to D-type</w:t>
      </w:r>
      <w:r w:rsidRPr="005F4C64">
        <w:rPr>
          <w:rFonts w:asciiTheme="minorHAnsi" w:hAnsiTheme="minorHAnsi" w:cstheme="minorHAnsi"/>
          <w:sz w:val="26"/>
          <w:szCs w:val="26"/>
        </w:rPr>
        <w:t>. The DB shall be made from special grade of CRCA sheet and powder coated. The DB shall be fitted with Bus bar, DIN Rail and neutral link.</w:t>
      </w:r>
      <w:r w:rsidRPr="00846011">
        <w:rPr>
          <w:rFonts w:asciiTheme="minorHAnsi" w:hAnsiTheme="minorHAnsi" w:cstheme="minorHAnsi"/>
          <w:sz w:val="26"/>
          <w:szCs w:val="26"/>
        </w:rPr>
        <w:t xml:space="preserve"> </w:t>
      </w:r>
      <w:r w:rsidR="00441A0E">
        <w:rPr>
          <w:rFonts w:asciiTheme="minorHAnsi" w:hAnsiTheme="minorHAnsi" w:cstheme="minorHAnsi"/>
          <w:sz w:val="26"/>
          <w:szCs w:val="26"/>
        </w:rPr>
        <w:t xml:space="preserve"> Alongwith each DB box, the following MCBs shall be supplied.  </w:t>
      </w:r>
    </w:p>
    <w:p w:rsidR="008C1DB3" w:rsidRPr="00846011" w:rsidRDefault="008C1DB3" w:rsidP="008C1DB3">
      <w:pPr>
        <w:pStyle w:val="BodyTextIndent"/>
        <w:spacing w:after="0"/>
        <w:ind w:left="0"/>
        <w:jc w:val="both"/>
        <w:rPr>
          <w:rFonts w:asciiTheme="minorHAnsi" w:hAnsiTheme="minorHAnsi" w:cstheme="minorHAns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4387"/>
        <w:gridCol w:w="3635"/>
      </w:tblGrid>
      <w:tr w:rsidR="008C1DB3" w:rsidRPr="00846011" w:rsidTr="00C67D39">
        <w:tc>
          <w:tcPr>
            <w:tcW w:w="994" w:type="dxa"/>
          </w:tcPr>
          <w:p w:rsidR="008C1DB3" w:rsidRPr="00846011" w:rsidRDefault="008C1DB3" w:rsidP="00F52362">
            <w:pPr>
              <w:pStyle w:val="BodyTextIndent"/>
              <w:spacing w:after="0"/>
              <w:ind w:left="0"/>
              <w:jc w:val="center"/>
              <w:rPr>
                <w:rFonts w:asciiTheme="minorHAnsi" w:hAnsiTheme="minorHAnsi" w:cstheme="minorHAnsi"/>
                <w:b/>
                <w:sz w:val="26"/>
                <w:szCs w:val="26"/>
              </w:rPr>
            </w:pPr>
            <w:r w:rsidRPr="00846011">
              <w:rPr>
                <w:rFonts w:asciiTheme="minorHAnsi" w:hAnsiTheme="minorHAnsi" w:cstheme="minorHAnsi"/>
                <w:b/>
                <w:sz w:val="26"/>
                <w:szCs w:val="26"/>
              </w:rPr>
              <w:t>Sr. No</w:t>
            </w:r>
          </w:p>
        </w:tc>
        <w:tc>
          <w:tcPr>
            <w:tcW w:w="4387" w:type="dxa"/>
          </w:tcPr>
          <w:p w:rsidR="008C1DB3" w:rsidRPr="00846011" w:rsidRDefault="008C1DB3" w:rsidP="00F52362">
            <w:pPr>
              <w:pStyle w:val="BodyTextIndent"/>
              <w:spacing w:after="0"/>
              <w:ind w:left="0"/>
              <w:jc w:val="center"/>
              <w:rPr>
                <w:rFonts w:asciiTheme="minorHAnsi" w:hAnsiTheme="minorHAnsi" w:cstheme="minorHAnsi"/>
                <w:b/>
                <w:sz w:val="26"/>
                <w:szCs w:val="26"/>
              </w:rPr>
            </w:pPr>
            <w:r w:rsidRPr="00846011">
              <w:rPr>
                <w:rFonts w:asciiTheme="minorHAnsi" w:hAnsiTheme="minorHAnsi" w:cstheme="minorHAnsi"/>
                <w:b/>
                <w:sz w:val="26"/>
                <w:szCs w:val="26"/>
              </w:rPr>
              <w:t>Description for 1 Box</w:t>
            </w:r>
            <w:r w:rsidR="00775D87" w:rsidRPr="00846011">
              <w:rPr>
                <w:rFonts w:asciiTheme="minorHAnsi" w:hAnsiTheme="minorHAnsi" w:cstheme="minorHAnsi"/>
                <w:b/>
                <w:sz w:val="26"/>
                <w:szCs w:val="26"/>
              </w:rPr>
              <w:t xml:space="preserve"> (8 ways)</w:t>
            </w:r>
          </w:p>
        </w:tc>
        <w:tc>
          <w:tcPr>
            <w:tcW w:w="3635" w:type="dxa"/>
          </w:tcPr>
          <w:p w:rsidR="008C1DB3" w:rsidRPr="00846011" w:rsidRDefault="008C1DB3" w:rsidP="00F52362">
            <w:pPr>
              <w:pStyle w:val="BodyTextIndent"/>
              <w:spacing w:after="0"/>
              <w:ind w:left="0"/>
              <w:jc w:val="center"/>
              <w:rPr>
                <w:rFonts w:asciiTheme="minorHAnsi" w:hAnsiTheme="minorHAnsi" w:cstheme="minorHAnsi"/>
                <w:b/>
                <w:sz w:val="26"/>
                <w:szCs w:val="26"/>
              </w:rPr>
            </w:pPr>
            <w:r w:rsidRPr="00846011">
              <w:rPr>
                <w:rFonts w:asciiTheme="minorHAnsi" w:hAnsiTheme="minorHAnsi" w:cstheme="minorHAnsi"/>
                <w:b/>
                <w:sz w:val="26"/>
                <w:szCs w:val="26"/>
              </w:rPr>
              <w:t>Qty For each DB</w:t>
            </w:r>
          </w:p>
        </w:tc>
      </w:tr>
      <w:tr w:rsidR="008C1DB3" w:rsidRPr="00846011" w:rsidTr="00C67D39">
        <w:tc>
          <w:tcPr>
            <w:tcW w:w="994" w:type="dxa"/>
          </w:tcPr>
          <w:p w:rsidR="008C1DB3" w:rsidRPr="00846011" w:rsidRDefault="008C1DB3" w:rsidP="00F52362">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1</w:t>
            </w:r>
          </w:p>
        </w:tc>
        <w:tc>
          <w:tcPr>
            <w:tcW w:w="4387" w:type="dxa"/>
          </w:tcPr>
          <w:p w:rsidR="008C1DB3" w:rsidRPr="00846011" w:rsidRDefault="009C2777" w:rsidP="00775D87">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 xml:space="preserve">SP </w:t>
            </w:r>
            <w:r w:rsidR="008C1DB3" w:rsidRPr="00846011">
              <w:rPr>
                <w:rFonts w:asciiTheme="minorHAnsi" w:hAnsiTheme="minorHAnsi" w:cstheme="minorHAnsi"/>
                <w:sz w:val="26"/>
                <w:szCs w:val="26"/>
              </w:rPr>
              <w:t>MCB 6-10 Amp</w:t>
            </w:r>
            <w:r w:rsidR="00775D87" w:rsidRPr="00846011">
              <w:rPr>
                <w:rFonts w:asciiTheme="minorHAnsi" w:hAnsiTheme="minorHAnsi" w:cstheme="minorHAnsi"/>
                <w:sz w:val="26"/>
                <w:szCs w:val="26"/>
              </w:rPr>
              <w:t xml:space="preserve"> </w:t>
            </w:r>
            <w:r w:rsidR="000E14B4" w:rsidRPr="00846011">
              <w:rPr>
                <w:rFonts w:asciiTheme="minorHAnsi" w:hAnsiTheme="minorHAnsi" w:cstheme="minorHAnsi"/>
                <w:sz w:val="26"/>
                <w:szCs w:val="26"/>
              </w:rPr>
              <w:t>‘C’ Curve 10 KA</w:t>
            </w:r>
          </w:p>
        </w:tc>
        <w:tc>
          <w:tcPr>
            <w:tcW w:w="3635" w:type="dxa"/>
          </w:tcPr>
          <w:p w:rsidR="008C1DB3" w:rsidRPr="00846011" w:rsidRDefault="0004101D" w:rsidP="00F52362">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1</w:t>
            </w:r>
          </w:p>
        </w:tc>
      </w:tr>
      <w:tr w:rsidR="008C1DB3" w:rsidRPr="00846011" w:rsidTr="00C67D39">
        <w:tc>
          <w:tcPr>
            <w:tcW w:w="994" w:type="dxa"/>
          </w:tcPr>
          <w:p w:rsidR="008C1DB3" w:rsidRPr="00846011" w:rsidRDefault="008C1DB3" w:rsidP="00F52362">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2</w:t>
            </w:r>
          </w:p>
        </w:tc>
        <w:tc>
          <w:tcPr>
            <w:tcW w:w="4387" w:type="dxa"/>
          </w:tcPr>
          <w:p w:rsidR="008C1DB3" w:rsidRPr="00846011" w:rsidRDefault="009C2777" w:rsidP="00775D87">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 xml:space="preserve">DP </w:t>
            </w:r>
            <w:r w:rsidR="008C1DB3" w:rsidRPr="00846011">
              <w:rPr>
                <w:rFonts w:asciiTheme="minorHAnsi" w:hAnsiTheme="minorHAnsi" w:cstheme="minorHAnsi"/>
                <w:sz w:val="26"/>
                <w:szCs w:val="26"/>
              </w:rPr>
              <w:t xml:space="preserve">MCB </w:t>
            </w:r>
            <w:r w:rsidRPr="00846011">
              <w:rPr>
                <w:rFonts w:asciiTheme="minorHAnsi" w:hAnsiTheme="minorHAnsi" w:cstheme="minorHAnsi"/>
                <w:sz w:val="26"/>
                <w:szCs w:val="26"/>
              </w:rPr>
              <w:t>20</w:t>
            </w:r>
            <w:r w:rsidR="008C1DB3" w:rsidRPr="00846011">
              <w:rPr>
                <w:rFonts w:asciiTheme="minorHAnsi" w:hAnsiTheme="minorHAnsi" w:cstheme="minorHAnsi"/>
                <w:sz w:val="26"/>
                <w:szCs w:val="26"/>
              </w:rPr>
              <w:t xml:space="preserve"> Amp</w:t>
            </w:r>
            <w:r w:rsidR="00775D87" w:rsidRPr="00846011">
              <w:rPr>
                <w:rFonts w:asciiTheme="minorHAnsi" w:hAnsiTheme="minorHAnsi" w:cstheme="minorHAnsi"/>
                <w:sz w:val="26"/>
                <w:szCs w:val="26"/>
              </w:rPr>
              <w:t xml:space="preserve"> </w:t>
            </w:r>
            <w:r w:rsidR="000E14B4" w:rsidRPr="00846011">
              <w:rPr>
                <w:rFonts w:asciiTheme="minorHAnsi" w:hAnsiTheme="minorHAnsi" w:cstheme="minorHAnsi"/>
                <w:sz w:val="26"/>
                <w:szCs w:val="26"/>
              </w:rPr>
              <w:t xml:space="preserve"> ‘C’ Curve 10 KA</w:t>
            </w:r>
          </w:p>
        </w:tc>
        <w:tc>
          <w:tcPr>
            <w:tcW w:w="3635" w:type="dxa"/>
          </w:tcPr>
          <w:p w:rsidR="008C1DB3" w:rsidRPr="00846011" w:rsidRDefault="00F82346" w:rsidP="00F52362">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1</w:t>
            </w:r>
          </w:p>
        </w:tc>
      </w:tr>
      <w:tr w:rsidR="008C1DB3" w:rsidRPr="00846011" w:rsidTr="00C67D39">
        <w:tc>
          <w:tcPr>
            <w:tcW w:w="994" w:type="dxa"/>
          </w:tcPr>
          <w:p w:rsidR="008C1DB3" w:rsidRPr="00846011" w:rsidRDefault="008C1DB3" w:rsidP="00F52362">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3</w:t>
            </w:r>
          </w:p>
        </w:tc>
        <w:tc>
          <w:tcPr>
            <w:tcW w:w="4387" w:type="dxa"/>
          </w:tcPr>
          <w:p w:rsidR="008C1DB3" w:rsidRPr="00846011" w:rsidRDefault="00F82346" w:rsidP="009C2777">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SP</w:t>
            </w:r>
            <w:r w:rsidR="009C2777" w:rsidRPr="00846011">
              <w:rPr>
                <w:rFonts w:asciiTheme="minorHAnsi" w:hAnsiTheme="minorHAnsi" w:cstheme="minorHAnsi"/>
                <w:sz w:val="26"/>
                <w:szCs w:val="26"/>
              </w:rPr>
              <w:t xml:space="preserve"> MCB 32 Amp.</w:t>
            </w:r>
            <w:r w:rsidR="000E14B4" w:rsidRPr="00846011">
              <w:rPr>
                <w:rFonts w:asciiTheme="minorHAnsi" w:hAnsiTheme="minorHAnsi" w:cstheme="minorHAnsi"/>
                <w:sz w:val="26"/>
                <w:szCs w:val="26"/>
              </w:rPr>
              <w:t xml:space="preserve"> ‘C’ curve 10 KA</w:t>
            </w:r>
          </w:p>
        </w:tc>
        <w:tc>
          <w:tcPr>
            <w:tcW w:w="3635" w:type="dxa"/>
          </w:tcPr>
          <w:p w:rsidR="008C1DB3" w:rsidRPr="00846011" w:rsidRDefault="00F82346" w:rsidP="00F52362">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1</w:t>
            </w:r>
          </w:p>
        </w:tc>
      </w:tr>
      <w:tr w:rsidR="009C2777" w:rsidRPr="00846011" w:rsidTr="00C67D39">
        <w:tc>
          <w:tcPr>
            <w:tcW w:w="994" w:type="dxa"/>
          </w:tcPr>
          <w:p w:rsidR="009C2777" w:rsidRPr="00846011" w:rsidRDefault="009C2777" w:rsidP="00F52362">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lastRenderedPageBreak/>
              <w:t>4</w:t>
            </w:r>
          </w:p>
        </w:tc>
        <w:tc>
          <w:tcPr>
            <w:tcW w:w="4387" w:type="dxa"/>
          </w:tcPr>
          <w:p w:rsidR="009C2777" w:rsidRPr="00846011" w:rsidRDefault="009C2777" w:rsidP="009C2777">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4 Pole 40 Amp. MCB</w:t>
            </w:r>
            <w:r w:rsidR="000E14B4" w:rsidRPr="00846011">
              <w:rPr>
                <w:rFonts w:asciiTheme="minorHAnsi" w:hAnsiTheme="minorHAnsi" w:cstheme="minorHAnsi"/>
                <w:sz w:val="26"/>
                <w:szCs w:val="26"/>
              </w:rPr>
              <w:t xml:space="preserve"> ‘C’ Curve 10 KA</w:t>
            </w:r>
          </w:p>
        </w:tc>
        <w:tc>
          <w:tcPr>
            <w:tcW w:w="3635" w:type="dxa"/>
          </w:tcPr>
          <w:p w:rsidR="009C2777" w:rsidRPr="00846011" w:rsidRDefault="00F82346" w:rsidP="00F52362">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1</w:t>
            </w:r>
          </w:p>
        </w:tc>
      </w:tr>
    </w:tbl>
    <w:p w:rsidR="008C1DB3" w:rsidRPr="00846011" w:rsidRDefault="008C1DB3" w:rsidP="008C1DB3">
      <w:pPr>
        <w:pStyle w:val="BodyTextIndent"/>
        <w:spacing w:after="0"/>
        <w:ind w:left="0"/>
        <w:jc w:val="both"/>
        <w:rPr>
          <w:rFonts w:asciiTheme="minorHAnsi" w:hAnsiTheme="minorHAnsi" w:cstheme="minorHAns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4399"/>
        <w:gridCol w:w="3620"/>
      </w:tblGrid>
      <w:tr w:rsidR="00775D87" w:rsidRPr="00846011" w:rsidTr="00775D87">
        <w:tc>
          <w:tcPr>
            <w:tcW w:w="997" w:type="dxa"/>
          </w:tcPr>
          <w:p w:rsidR="00775D87" w:rsidRPr="00846011" w:rsidRDefault="00775D87" w:rsidP="006E2539">
            <w:pPr>
              <w:pStyle w:val="BodyTextIndent"/>
              <w:spacing w:after="0"/>
              <w:ind w:left="0"/>
              <w:jc w:val="center"/>
              <w:rPr>
                <w:rFonts w:asciiTheme="minorHAnsi" w:hAnsiTheme="minorHAnsi" w:cstheme="minorHAnsi"/>
                <w:b/>
                <w:sz w:val="26"/>
                <w:szCs w:val="26"/>
              </w:rPr>
            </w:pPr>
            <w:r w:rsidRPr="00846011">
              <w:rPr>
                <w:rFonts w:asciiTheme="minorHAnsi" w:hAnsiTheme="minorHAnsi" w:cstheme="minorHAnsi"/>
                <w:b/>
                <w:sz w:val="26"/>
                <w:szCs w:val="26"/>
              </w:rPr>
              <w:t>Sr. No</w:t>
            </w:r>
          </w:p>
        </w:tc>
        <w:tc>
          <w:tcPr>
            <w:tcW w:w="4399" w:type="dxa"/>
          </w:tcPr>
          <w:p w:rsidR="00775D87" w:rsidRPr="00846011" w:rsidRDefault="00775D87" w:rsidP="00775D87">
            <w:pPr>
              <w:pStyle w:val="BodyTextIndent"/>
              <w:spacing w:after="0"/>
              <w:ind w:left="0"/>
              <w:jc w:val="center"/>
              <w:rPr>
                <w:rFonts w:asciiTheme="minorHAnsi" w:hAnsiTheme="minorHAnsi" w:cstheme="minorHAnsi"/>
                <w:b/>
                <w:sz w:val="26"/>
                <w:szCs w:val="26"/>
              </w:rPr>
            </w:pPr>
            <w:r w:rsidRPr="00846011">
              <w:rPr>
                <w:rFonts w:asciiTheme="minorHAnsi" w:hAnsiTheme="minorHAnsi" w:cstheme="minorHAnsi"/>
                <w:b/>
                <w:sz w:val="26"/>
                <w:szCs w:val="26"/>
              </w:rPr>
              <w:t>Description for 1 Box (12 ways)</w:t>
            </w:r>
          </w:p>
        </w:tc>
        <w:tc>
          <w:tcPr>
            <w:tcW w:w="3620" w:type="dxa"/>
          </w:tcPr>
          <w:p w:rsidR="00775D87" w:rsidRPr="00846011" w:rsidRDefault="00775D87" w:rsidP="006E2539">
            <w:pPr>
              <w:pStyle w:val="BodyTextIndent"/>
              <w:spacing w:after="0"/>
              <w:ind w:left="0"/>
              <w:jc w:val="center"/>
              <w:rPr>
                <w:rFonts w:asciiTheme="minorHAnsi" w:hAnsiTheme="minorHAnsi" w:cstheme="minorHAnsi"/>
                <w:b/>
                <w:sz w:val="26"/>
                <w:szCs w:val="26"/>
              </w:rPr>
            </w:pPr>
            <w:r w:rsidRPr="00846011">
              <w:rPr>
                <w:rFonts w:asciiTheme="minorHAnsi" w:hAnsiTheme="minorHAnsi" w:cstheme="minorHAnsi"/>
                <w:b/>
                <w:sz w:val="26"/>
                <w:szCs w:val="26"/>
              </w:rPr>
              <w:t>Qty For each DB</w:t>
            </w:r>
          </w:p>
        </w:tc>
      </w:tr>
      <w:tr w:rsidR="00775D87" w:rsidRPr="00846011" w:rsidTr="00775D87">
        <w:tc>
          <w:tcPr>
            <w:tcW w:w="997" w:type="dxa"/>
          </w:tcPr>
          <w:p w:rsidR="00775D87" w:rsidRPr="00846011" w:rsidRDefault="00775D87" w:rsidP="006E2539">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1</w:t>
            </w:r>
          </w:p>
        </w:tc>
        <w:tc>
          <w:tcPr>
            <w:tcW w:w="4399" w:type="dxa"/>
          </w:tcPr>
          <w:p w:rsidR="00775D87" w:rsidRPr="00846011" w:rsidRDefault="00775D87" w:rsidP="00775D87">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 xml:space="preserve">SP MCB 6-10 Amp </w:t>
            </w:r>
            <w:r w:rsidR="000E14B4" w:rsidRPr="00846011">
              <w:rPr>
                <w:rFonts w:asciiTheme="minorHAnsi" w:hAnsiTheme="minorHAnsi" w:cstheme="minorHAnsi"/>
                <w:sz w:val="26"/>
                <w:szCs w:val="26"/>
              </w:rPr>
              <w:t>‘C’ Curve 10 KA</w:t>
            </w:r>
          </w:p>
        </w:tc>
        <w:tc>
          <w:tcPr>
            <w:tcW w:w="3620" w:type="dxa"/>
          </w:tcPr>
          <w:p w:rsidR="00775D87" w:rsidRPr="00846011" w:rsidRDefault="00775D87" w:rsidP="006E2539">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6</w:t>
            </w:r>
          </w:p>
        </w:tc>
      </w:tr>
      <w:tr w:rsidR="00775D87" w:rsidRPr="00846011" w:rsidTr="00775D87">
        <w:tc>
          <w:tcPr>
            <w:tcW w:w="997" w:type="dxa"/>
          </w:tcPr>
          <w:p w:rsidR="00775D87" w:rsidRPr="00846011" w:rsidRDefault="00775D87" w:rsidP="00775D87">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2</w:t>
            </w:r>
          </w:p>
        </w:tc>
        <w:tc>
          <w:tcPr>
            <w:tcW w:w="4399" w:type="dxa"/>
          </w:tcPr>
          <w:p w:rsidR="00775D87" w:rsidRPr="00846011" w:rsidRDefault="00775D87" w:rsidP="00775D87">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 xml:space="preserve">SP MCB 32 Amp. </w:t>
            </w:r>
            <w:r w:rsidR="000E14B4" w:rsidRPr="00846011">
              <w:rPr>
                <w:rFonts w:asciiTheme="minorHAnsi" w:hAnsiTheme="minorHAnsi" w:cstheme="minorHAnsi"/>
                <w:sz w:val="26"/>
                <w:szCs w:val="26"/>
              </w:rPr>
              <w:t>‘C’ Curve 10 KA</w:t>
            </w:r>
          </w:p>
        </w:tc>
        <w:tc>
          <w:tcPr>
            <w:tcW w:w="3620" w:type="dxa"/>
          </w:tcPr>
          <w:p w:rsidR="00775D87" w:rsidRPr="00846011" w:rsidRDefault="00775D87" w:rsidP="006E2539">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2</w:t>
            </w:r>
          </w:p>
        </w:tc>
      </w:tr>
      <w:tr w:rsidR="00775D87" w:rsidRPr="00846011" w:rsidTr="00775D87">
        <w:tc>
          <w:tcPr>
            <w:tcW w:w="997" w:type="dxa"/>
          </w:tcPr>
          <w:p w:rsidR="00775D87" w:rsidRPr="00846011" w:rsidRDefault="00717DB6" w:rsidP="006E2539">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3</w:t>
            </w:r>
          </w:p>
        </w:tc>
        <w:tc>
          <w:tcPr>
            <w:tcW w:w="4399" w:type="dxa"/>
          </w:tcPr>
          <w:p w:rsidR="00775D87" w:rsidRPr="00846011" w:rsidRDefault="00775D87" w:rsidP="00775D87">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 xml:space="preserve">4 Pole 40 Amp. RCCB </w:t>
            </w:r>
            <w:r w:rsidR="000E14B4" w:rsidRPr="00846011">
              <w:rPr>
                <w:rFonts w:asciiTheme="minorHAnsi" w:hAnsiTheme="minorHAnsi" w:cstheme="minorHAnsi"/>
                <w:sz w:val="26"/>
                <w:szCs w:val="26"/>
              </w:rPr>
              <w:t>with 100 ma tripping</w:t>
            </w:r>
          </w:p>
        </w:tc>
        <w:tc>
          <w:tcPr>
            <w:tcW w:w="3620" w:type="dxa"/>
          </w:tcPr>
          <w:p w:rsidR="00775D87" w:rsidRPr="00846011" w:rsidRDefault="00775D87" w:rsidP="006E2539">
            <w:pPr>
              <w:pStyle w:val="BodyTextIndent"/>
              <w:spacing w:after="0"/>
              <w:ind w:left="0"/>
              <w:jc w:val="center"/>
              <w:rPr>
                <w:rFonts w:asciiTheme="minorHAnsi" w:hAnsiTheme="minorHAnsi" w:cstheme="minorHAnsi"/>
                <w:sz w:val="26"/>
                <w:szCs w:val="26"/>
              </w:rPr>
            </w:pPr>
            <w:r w:rsidRPr="00846011">
              <w:rPr>
                <w:rFonts w:asciiTheme="minorHAnsi" w:hAnsiTheme="minorHAnsi" w:cstheme="minorHAnsi"/>
                <w:sz w:val="26"/>
                <w:szCs w:val="26"/>
              </w:rPr>
              <w:t>1</w:t>
            </w:r>
          </w:p>
        </w:tc>
      </w:tr>
    </w:tbl>
    <w:p w:rsidR="00775D87" w:rsidRPr="00846011" w:rsidRDefault="00775D87" w:rsidP="008C1DB3">
      <w:pPr>
        <w:pStyle w:val="BodyTextIndent"/>
        <w:spacing w:after="0"/>
        <w:ind w:left="0"/>
        <w:jc w:val="both"/>
        <w:rPr>
          <w:rFonts w:asciiTheme="minorHAnsi" w:hAnsiTheme="minorHAnsi" w:cstheme="minorHAnsi"/>
          <w:sz w:val="26"/>
          <w:szCs w:val="26"/>
        </w:rPr>
      </w:pPr>
    </w:p>
    <w:p w:rsidR="00775D87" w:rsidRPr="00846011" w:rsidRDefault="00775D87" w:rsidP="008C1DB3">
      <w:pPr>
        <w:pStyle w:val="BodyTextIndent"/>
        <w:spacing w:after="0"/>
        <w:ind w:left="0"/>
        <w:jc w:val="both"/>
        <w:rPr>
          <w:rFonts w:asciiTheme="minorHAnsi" w:hAnsiTheme="minorHAnsi" w:cstheme="minorHAnsi"/>
          <w:sz w:val="26"/>
          <w:szCs w:val="26"/>
        </w:rPr>
      </w:pPr>
    </w:p>
    <w:p w:rsidR="008C1DB3" w:rsidRPr="00846011" w:rsidRDefault="008C1DB3" w:rsidP="008C1DB3">
      <w:pPr>
        <w:pStyle w:val="BodyTextIndent"/>
        <w:spacing w:after="0"/>
        <w:ind w:left="0"/>
        <w:jc w:val="both"/>
        <w:rPr>
          <w:rFonts w:asciiTheme="minorHAnsi" w:hAnsiTheme="minorHAnsi" w:cstheme="minorHAnsi"/>
          <w:sz w:val="26"/>
          <w:szCs w:val="26"/>
        </w:rPr>
      </w:pPr>
      <w:r w:rsidRPr="00846011">
        <w:rPr>
          <w:rFonts w:asciiTheme="minorHAnsi" w:hAnsiTheme="minorHAnsi" w:cstheme="minorHAnsi"/>
          <w:sz w:val="26"/>
          <w:szCs w:val="26"/>
        </w:rPr>
        <w:t xml:space="preserve"> </w:t>
      </w:r>
      <w:r w:rsidR="00775D87" w:rsidRPr="00846011">
        <w:rPr>
          <w:rFonts w:asciiTheme="minorHAnsi" w:hAnsiTheme="minorHAnsi" w:cstheme="minorHAnsi"/>
          <w:sz w:val="26"/>
          <w:szCs w:val="26"/>
        </w:rPr>
        <w:tab/>
      </w:r>
      <w:r w:rsidRPr="005F4C64">
        <w:rPr>
          <w:rFonts w:asciiTheme="minorHAnsi" w:hAnsiTheme="minorHAnsi" w:cstheme="minorHAnsi"/>
          <w:sz w:val="26"/>
          <w:szCs w:val="26"/>
        </w:rPr>
        <w:t>This includes fixing &amp; commissioning of supplied double door SPN DB on wall / structure as directed. The DB shall be fixed rigidly on wall through suitable size of nut bolts/anchor fasteners/cemented wooden gutties as directed. This includes necessary wiring, connections &amp; earth linking with all material, labour tools &amp; tackles as directed by Engineer-In-charge.</w:t>
      </w:r>
    </w:p>
    <w:p w:rsidR="008C1DB3" w:rsidRDefault="008C1DB3" w:rsidP="008C1DB3">
      <w:pPr>
        <w:pStyle w:val="BodyTextIndent"/>
        <w:spacing w:after="0"/>
        <w:ind w:left="0"/>
        <w:jc w:val="both"/>
        <w:rPr>
          <w:rFonts w:asciiTheme="minorHAnsi" w:hAnsiTheme="minorHAnsi" w:cstheme="minorHAnsi"/>
          <w:sz w:val="26"/>
          <w:szCs w:val="26"/>
        </w:rPr>
      </w:pPr>
    </w:p>
    <w:p w:rsidR="00441A0E" w:rsidRDefault="00441A0E" w:rsidP="008C1DB3">
      <w:pPr>
        <w:pStyle w:val="BodyTextIndent"/>
        <w:spacing w:after="0"/>
        <w:ind w:left="0"/>
        <w:jc w:val="both"/>
        <w:rPr>
          <w:rFonts w:asciiTheme="minorHAnsi" w:hAnsiTheme="minorHAnsi" w:cstheme="minorHAnsi"/>
          <w:sz w:val="26"/>
          <w:szCs w:val="26"/>
        </w:rPr>
      </w:pPr>
    </w:p>
    <w:p w:rsidR="00D673E0" w:rsidRPr="00846011" w:rsidRDefault="00D673E0" w:rsidP="00D673E0">
      <w:pPr>
        <w:rPr>
          <w:rFonts w:cstheme="minorHAnsi"/>
          <w:b/>
          <w:sz w:val="26"/>
          <w:szCs w:val="26"/>
          <w:u w:val="single"/>
        </w:rPr>
      </w:pPr>
      <w:r w:rsidRPr="00846011">
        <w:rPr>
          <w:rFonts w:cstheme="minorHAnsi"/>
          <w:b/>
          <w:sz w:val="26"/>
          <w:szCs w:val="26"/>
        </w:rPr>
        <w:t>(</w:t>
      </w:r>
      <w:r w:rsidR="00C67D39">
        <w:rPr>
          <w:rFonts w:cstheme="minorHAnsi"/>
          <w:b/>
          <w:sz w:val="26"/>
          <w:szCs w:val="26"/>
        </w:rPr>
        <w:t>20</w:t>
      </w:r>
      <w:r w:rsidRPr="00846011">
        <w:rPr>
          <w:rFonts w:cstheme="minorHAnsi"/>
          <w:b/>
          <w:sz w:val="26"/>
          <w:szCs w:val="26"/>
        </w:rPr>
        <w:t>)</w:t>
      </w:r>
      <w:r w:rsidRPr="00846011">
        <w:rPr>
          <w:rFonts w:cstheme="minorHAnsi"/>
          <w:b/>
          <w:sz w:val="26"/>
          <w:szCs w:val="26"/>
        </w:rPr>
        <w:tab/>
        <w:t>T</w:t>
      </w:r>
      <w:r w:rsidRPr="00846011">
        <w:rPr>
          <w:rFonts w:cstheme="minorHAnsi"/>
          <w:b/>
          <w:sz w:val="26"/>
          <w:szCs w:val="26"/>
          <w:u w:val="single"/>
        </w:rPr>
        <w:t>echnical Specification for Item No. {</w:t>
      </w:r>
      <w:r w:rsidR="00C67D39">
        <w:rPr>
          <w:rFonts w:cstheme="minorHAnsi"/>
          <w:b/>
          <w:sz w:val="26"/>
          <w:szCs w:val="26"/>
          <w:u w:val="single"/>
        </w:rPr>
        <w:t>20</w:t>
      </w:r>
      <w:r w:rsidRPr="00846011">
        <w:rPr>
          <w:rFonts w:cstheme="minorHAnsi"/>
          <w:b/>
          <w:sz w:val="26"/>
          <w:szCs w:val="26"/>
          <w:u w:val="single"/>
        </w:rPr>
        <w:t>}</w:t>
      </w:r>
    </w:p>
    <w:p w:rsidR="004E3C04" w:rsidRPr="00846011" w:rsidRDefault="00775D87" w:rsidP="004E3C04">
      <w:pPr>
        <w:jc w:val="both"/>
        <w:rPr>
          <w:rFonts w:cstheme="minorHAnsi"/>
          <w:sz w:val="26"/>
          <w:szCs w:val="26"/>
        </w:rPr>
      </w:pPr>
      <w:r w:rsidRPr="00846011">
        <w:rPr>
          <w:rFonts w:cstheme="minorHAnsi"/>
          <w:sz w:val="26"/>
          <w:szCs w:val="26"/>
        </w:rPr>
        <w:t xml:space="preserve">This includes supply of DIN Rail mounted 2 </w:t>
      </w:r>
      <w:r w:rsidR="002F5841" w:rsidRPr="00846011">
        <w:rPr>
          <w:rFonts w:cstheme="minorHAnsi"/>
          <w:sz w:val="26"/>
          <w:szCs w:val="26"/>
        </w:rPr>
        <w:t>Pole RCCB (EL+MCB) 25 Amps. X 24</w:t>
      </w:r>
      <w:r w:rsidRPr="00846011">
        <w:rPr>
          <w:rFonts w:cstheme="minorHAnsi"/>
          <w:sz w:val="26"/>
          <w:szCs w:val="26"/>
        </w:rPr>
        <w:t xml:space="preserve">0 Volts 50 Hz. with </w:t>
      </w:r>
      <w:r w:rsidR="000E14B4" w:rsidRPr="00846011">
        <w:rPr>
          <w:rFonts w:cstheme="minorHAnsi"/>
          <w:sz w:val="26"/>
          <w:szCs w:val="26"/>
        </w:rPr>
        <w:t xml:space="preserve">100 </w:t>
      </w:r>
      <w:r w:rsidRPr="00846011">
        <w:rPr>
          <w:rFonts w:cstheme="minorHAnsi"/>
          <w:sz w:val="26"/>
          <w:szCs w:val="26"/>
        </w:rPr>
        <w:t xml:space="preserve">mA sensitivity &amp; </w:t>
      </w:r>
      <w:r w:rsidR="000E14B4" w:rsidRPr="00846011">
        <w:rPr>
          <w:rFonts w:cstheme="minorHAnsi"/>
          <w:sz w:val="26"/>
          <w:szCs w:val="26"/>
        </w:rPr>
        <w:t>10</w:t>
      </w:r>
      <w:r w:rsidR="00D673E0" w:rsidRPr="00846011">
        <w:rPr>
          <w:rFonts w:cstheme="minorHAnsi"/>
          <w:sz w:val="26"/>
          <w:szCs w:val="26"/>
        </w:rPr>
        <w:t xml:space="preserve"> </w:t>
      </w:r>
      <w:r w:rsidRPr="00846011">
        <w:rPr>
          <w:rFonts w:cstheme="minorHAnsi"/>
          <w:sz w:val="26"/>
          <w:szCs w:val="26"/>
        </w:rPr>
        <w:t xml:space="preserve">kA Breaking capacity. The RCCB consist 3 in 1 protection against overload protection, protection against electrical leakage in the circuit. The supplied RCCB shall be conform to IS: 12640-2:2001, IEC: 61009-2-1:1996. </w:t>
      </w:r>
      <w:r w:rsidR="004E3C04" w:rsidRPr="00846011">
        <w:rPr>
          <w:rFonts w:cstheme="minorHAnsi"/>
          <w:sz w:val="26"/>
          <w:szCs w:val="26"/>
        </w:rPr>
        <w:t xml:space="preserve">  The complete work consists necessary</w:t>
      </w:r>
      <w:r w:rsidR="004E3C04" w:rsidRPr="00846011">
        <w:rPr>
          <w:rFonts w:eastAsia="Arial Unicode MS" w:cstheme="minorHAnsi"/>
          <w:sz w:val="26"/>
          <w:szCs w:val="26"/>
        </w:rPr>
        <w:t xml:space="preserve"> </w:t>
      </w:r>
      <w:r w:rsidR="004E3C04" w:rsidRPr="00846011">
        <w:rPr>
          <w:rFonts w:cstheme="minorHAnsi"/>
          <w:sz w:val="26"/>
          <w:szCs w:val="26"/>
        </w:rPr>
        <w:t>wiring connections and earth linking at both</w:t>
      </w:r>
      <w:r w:rsidR="004E3C04" w:rsidRPr="00846011">
        <w:rPr>
          <w:rFonts w:eastAsia="Arial Unicode MS" w:cstheme="minorHAnsi"/>
          <w:sz w:val="26"/>
          <w:szCs w:val="26"/>
        </w:rPr>
        <w:t xml:space="preserve"> </w:t>
      </w:r>
      <w:r w:rsidR="004E3C04" w:rsidRPr="00846011">
        <w:rPr>
          <w:rFonts w:cstheme="minorHAnsi"/>
          <w:sz w:val="26"/>
          <w:szCs w:val="26"/>
        </w:rPr>
        <w:t>the ends with all materials and labour as</w:t>
      </w:r>
      <w:r w:rsidR="004E3C04" w:rsidRPr="00846011">
        <w:rPr>
          <w:rFonts w:eastAsia="Arial Unicode MS" w:cstheme="minorHAnsi"/>
          <w:sz w:val="26"/>
          <w:szCs w:val="26"/>
        </w:rPr>
        <w:t xml:space="preserve"> </w:t>
      </w:r>
      <w:r w:rsidR="004E3C04" w:rsidRPr="00846011">
        <w:rPr>
          <w:rFonts w:cstheme="minorHAnsi"/>
          <w:sz w:val="26"/>
          <w:szCs w:val="26"/>
        </w:rPr>
        <w:t>directed by Engineer-in-charge.</w:t>
      </w:r>
    </w:p>
    <w:p w:rsidR="00775D87" w:rsidRPr="00846011" w:rsidRDefault="00775D87" w:rsidP="00775D87">
      <w:pPr>
        <w:pStyle w:val="BodyTextIndent"/>
        <w:spacing w:after="0"/>
        <w:ind w:left="0"/>
        <w:jc w:val="both"/>
        <w:rPr>
          <w:rFonts w:asciiTheme="minorHAnsi" w:hAnsiTheme="minorHAnsi" w:cstheme="minorHAnsi"/>
          <w:sz w:val="26"/>
          <w:szCs w:val="26"/>
        </w:rPr>
      </w:pPr>
    </w:p>
    <w:p w:rsidR="00775D87" w:rsidRPr="00846011" w:rsidRDefault="00775D87" w:rsidP="00775D87">
      <w:pPr>
        <w:pStyle w:val="BodyTextIndent"/>
        <w:spacing w:after="0"/>
        <w:ind w:left="0"/>
        <w:jc w:val="both"/>
        <w:rPr>
          <w:rFonts w:asciiTheme="minorHAnsi" w:hAnsiTheme="minorHAnsi" w:cstheme="minorHAnsi"/>
          <w:sz w:val="26"/>
          <w:szCs w:val="26"/>
        </w:rPr>
      </w:pPr>
    </w:p>
    <w:p w:rsidR="00D673E0" w:rsidRPr="00846011" w:rsidRDefault="00D673E0" w:rsidP="00D673E0">
      <w:pPr>
        <w:rPr>
          <w:rFonts w:cstheme="minorHAnsi"/>
          <w:b/>
          <w:sz w:val="26"/>
          <w:szCs w:val="26"/>
          <w:u w:val="single"/>
        </w:rPr>
      </w:pPr>
      <w:r w:rsidRPr="00846011">
        <w:rPr>
          <w:rFonts w:cstheme="minorHAnsi"/>
          <w:b/>
          <w:sz w:val="26"/>
          <w:szCs w:val="26"/>
        </w:rPr>
        <w:t>(</w:t>
      </w:r>
      <w:r w:rsidR="00C67D39">
        <w:rPr>
          <w:rFonts w:cstheme="minorHAnsi"/>
          <w:b/>
          <w:sz w:val="26"/>
          <w:szCs w:val="26"/>
        </w:rPr>
        <w:t>21</w:t>
      </w:r>
      <w:r w:rsidRPr="00846011">
        <w:rPr>
          <w:rFonts w:cstheme="minorHAnsi"/>
          <w:b/>
          <w:sz w:val="26"/>
          <w:szCs w:val="26"/>
        </w:rPr>
        <w:t>)</w:t>
      </w:r>
      <w:r w:rsidRPr="00846011">
        <w:rPr>
          <w:rFonts w:cstheme="minorHAnsi"/>
          <w:b/>
          <w:sz w:val="26"/>
          <w:szCs w:val="26"/>
        </w:rPr>
        <w:tab/>
        <w:t>T</w:t>
      </w:r>
      <w:r w:rsidRPr="00846011">
        <w:rPr>
          <w:rFonts w:cstheme="minorHAnsi"/>
          <w:b/>
          <w:sz w:val="26"/>
          <w:szCs w:val="26"/>
          <w:u w:val="single"/>
        </w:rPr>
        <w:t>echnical Specification for Item No. {</w:t>
      </w:r>
      <w:r w:rsidR="00C67D39">
        <w:rPr>
          <w:rFonts w:cstheme="minorHAnsi"/>
          <w:b/>
          <w:sz w:val="26"/>
          <w:szCs w:val="26"/>
          <w:u w:val="single"/>
        </w:rPr>
        <w:t>2</w:t>
      </w:r>
      <w:r w:rsidR="000E14B4" w:rsidRPr="00846011">
        <w:rPr>
          <w:rFonts w:cstheme="minorHAnsi"/>
          <w:b/>
          <w:sz w:val="26"/>
          <w:szCs w:val="26"/>
          <w:u w:val="single"/>
        </w:rPr>
        <w:t>1</w:t>
      </w:r>
      <w:r w:rsidRPr="00846011">
        <w:rPr>
          <w:rFonts w:cstheme="minorHAnsi"/>
          <w:b/>
          <w:sz w:val="26"/>
          <w:szCs w:val="26"/>
          <w:u w:val="single"/>
        </w:rPr>
        <w:t>}</w:t>
      </w:r>
    </w:p>
    <w:p w:rsidR="00D673E0" w:rsidRPr="00846011" w:rsidRDefault="00D673E0" w:rsidP="00775D87">
      <w:pPr>
        <w:pStyle w:val="BodyTextIndent"/>
        <w:spacing w:after="0"/>
        <w:ind w:left="0"/>
        <w:jc w:val="both"/>
        <w:rPr>
          <w:rFonts w:asciiTheme="minorHAnsi" w:hAnsiTheme="minorHAnsi" w:cstheme="minorHAnsi"/>
          <w:sz w:val="26"/>
          <w:szCs w:val="26"/>
        </w:rPr>
      </w:pPr>
    </w:p>
    <w:p w:rsidR="004E3C04" w:rsidRPr="00846011" w:rsidRDefault="00775D87" w:rsidP="004E3C04">
      <w:pPr>
        <w:jc w:val="both"/>
        <w:rPr>
          <w:rFonts w:cstheme="minorHAnsi"/>
          <w:sz w:val="26"/>
          <w:szCs w:val="26"/>
        </w:rPr>
      </w:pPr>
      <w:r w:rsidRPr="00846011">
        <w:rPr>
          <w:rFonts w:cstheme="minorHAnsi"/>
          <w:sz w:val="26"/>
          <w:szCs w:val="26"/>
        </w:rPr>
        <w:t xml:space="preserve">This includes supply of DIN Rail mounted 4 Pole RCCB (EL+MCB) 40 Amps. X 415 Volts 50 Hz. with 100mA sensitivity &amp; </w:t>
      </w:r>
      <w:r w:rsidR="000E14B4" w:rsidRPr="00846011">
        <w:rPr>
          <w:rFonts w:cstheme="minorHAnsi"/>
          <w:sz w:val="26"/>
          <w:szCs w:val="26"/>
        </w:rPr>
        <w:t xml:space="preserve">10 </w:t>
      </w:r>
      <w:r w:rsidRPr="00846011">
        <w:rPr>
          <w:rFonts w:cstheme="minorHAnsi"/>
          <w:sz w:val="26"/>
          <w:szCs w:val="26"/>
        </w:rPr>
        <w:t>kA Breaking capacity. The RCCB consist 3 in 1 protection against overload protection, protection against electrical leakage in the circuit. The supplied RCCB shall be conform to IS: 12640-2:2001, IEC: 61009-</w:t>
      </w:r>
      <w:r w:rsidR="00D673E0" w:rsidRPr="00846011">
        <w:rPr>
          <w:rFonts w:cstheme="minorHAnsi"/>
          <w:sz w:val="26"/>
          <w:szCs w:val="26"/>
        </w:rPr>
        <w:t xml:space="preserve">2-1:1996. </w:t>
      </w:r>
      <w:r w:rsidR="004E3C04" w:rsidRPr="00846011">
        <w:rPr>
          <w:rFonts w:cstheme="minorHAnsi"/>
          <w:sz w:val="26"/>
          <w:szCs w:val="26"/>
        </w:rPr>
        <w:t xml:space="preserve"> The complete work consists necessary</w:t>
      </w:r>
      <w:r w:rsidR="004E3C04" w:rsidRPr="00846011">
        <w:rPr>
          <w:rFonts w:eastAsia="Arial Unicode MS" w:cstheme="minorHAnsi"/>
          <w:sz w:val="26"/>
          <w:szCs w:val="26"/>
        </w:rPr>
        <w:t xml:space="preserve"> </w:t>
      </w:r>
      <w:r w:rsidR="004E3C04" w:rsidRPr="00846011">
        <w:rPr>
          <w:rFonts w:cstheme="minorHAnsi"/>
          <w:sz w:val="26"/>
          <w:szCs w:val="26"/>
        </w:rPr>
        <w:t>wiring connections and earth linking at both</w:t>
      </w:r>
      <w:r w:rsidR="004E3C04" w:rsidRPr="00846011">
        <w:rPr>
          <w:rFonts w:eastAsia="Arial Unicode MS" w:cstheme="minorHAnsi"/>
          <w:sz w:val="26"/>
          <w:szCs w:val="26"/>
        </w:rPr>
        <w:t xml:space="preserve"> </w:t>
      </w:r>
      <w:r w:rsidR="004E3C04" w:rsidRPr="00846011">
        <w:rPr>
          <w:rFonts w:cstheme="minorHAnsi"/>
          <w:sz w:val="26"/>
          <w:szCs w:val="26"/>
        </w:rPr>
        <w:t>the ends with all materials and labour as</w:t>
      </w:r>
      <w:r w:rsidR="004E3C04" w:rsidRPr="00846011">
        <w:rPr>
          <w:rFonts w:eastAsia="Arial Unicode MS" w:cstheme="minorHAnsi"/>
          <w:sz w:val="26"/>
          <w:szCs w:val="26"/>
        </w:rPr>
        <w:t xml:space="preserve"> </w:t>
      </w:r>
      <w:r w:rsidR="004E3C04" w:rsidRPr="00846011">
        <w:rPr>
          <w:rFonts w:cstheme="minorHAnsi"/>
          <w:sz w:val="26"/>
          <w:szCs w:val="26"/>
        </w:rPr>
        <w:t>directed by Engineer-in-charge.</w:t>
      </w:r>
    </w:p>
    <w:p w:rsidR="00775D87" w:rsidRPr="00846011" w:rsidRDefault="00775D87" w:rsidP="008C1DB3">
      <w:pPr>
        <w:pStyle w:val="BodyTextIndent"/>
        <w:spacing w:after="0"/>
        <w:ind w:left="0"/>
        <w:jc w:val="both"/>
        <w:rPr>
          <w:rFonts w:asciiTheme="minorHAnsi" w:hAnsiTheme="minorHAnsi" w:cstheme="minorHAnsi"/>
          <w:sz w:val="26"/>
          <w:szCs w:val="26"/>
        </w:rPr>
      </w:pPr>
    </w:p>
    <w:p w:rsidR="007B7188" w:rsidRPr="00846011" w:rsidRDefault="007B7188" w:rsidP="007B7188">
      <w:pPr>
        <w:rPr>
          <w:rFonts w:cstheme="minorHAnsi"/>
          <w:b/>
          <w:sz w:val="26"/>
          <w:szCs w:val="26"/>
          <w:u w:val="single"/>
        </w:rPr>
      </w:pPr>
      <w:r w:rsidRPr="00846011">
        <w:rPr>
          <w:rFonts w:cstheme="minorHAnsi"/>
          <w:b/>
          <w:sz w:val="26"/>
          <w:szCs w:val="26"/>
        </w:rPr>
        <w:t>(</w:t>
      </w:r>
      <w:r w:rsidR="00717DB6" w:rsidRPr="00846011">
        <w:rPr>
          <w:rFonts w:cstheme="minorHAnsi"/>
          <w:b/>
          <w:sz w:val="26"/>
          <w:szCs w:val="26"/>
        </w:rPr>
        <w:t>2</w:t>
      </w:r>
      <w:r w:rsidR="00C67D39">
        <w:rPr>
          <w:rFonts w:cstheme="minorHAnsi"/>
          <w:b/>
          <w:sz w:val="26"/>
          <w:szCs w:val="26"/>
        </w:rPr>
        <w:t>2</w:t>
      </w:r>
      <w:r w:rsidRPr="00846011">
        <w:rPr>
          <w:rFonts w:cstheme="minorHAnsi"/>
          <w:b/>
          <w:sz w:val="26"/>
          <w:szCs w:val="26"/>
        </w:rPr>
        <w:t>)</w:t>
      </w:r>
      <w:r w:rsidRPr="00846011">
        <w:rPr>
          <w:rFonts w:cstheme="minorHAnsi"/>
          <w:b/>
          <w:sz w:val="26"/>
          <w:szCs w:val="26"/>
        </w:rPr>
        <w:tab/>
        <w:t>T</w:t>
      </w:r>
      <w:r w:rsidRPr="00846011">
        <w:rPr>
          <w:rFonts w:cstheme="minorHAnsi"/>
          <w:b/>
          <w:sz w:val="26"/>
          <w:szCs w:val="26"/>
          <w:u w:val="single"/>
        </w:rPr>
        <w:t>echnica</w:t>
      </w:r>
      <w:r w:rsidR="00717DB6" w:rsidRPr="00846011">
        <w:rPr>
          <w:rFonts w:cstheme="minorHAnsi"/>
          <w:b/>
          <w:sz w:val="26"/>
          <w:szCs w:val="26"/>
          <w:u w:val="single"/>
        </w:rPr>
        <w:t>l Specification for Item No. {2</w:t>
      </w:r>
      <w:r w:rsidR="00C67D39">
        <w:rPr>
          <w:rFonts w:cstheme="minorHAnsi"/>
          <w:b/>
          <w:sz w:val="26"/>
          <w:szCs w:val="26"/>
          <w:u w:val="single"/>
        </w:rPr>
        <w:t>2</w:t>
      </w:r>
      <w:r w:rsidRPr="00846011">
        <w:rPr>
          <w:rFonts w:cstheme="minorHAnsi"/>
          <w:b/>
          <w:sz w:val="26"/>
          <w:szCs w:val="26"/>
          <w:u w:val="single"/>
        </w:rPr>
        <w:t>}</w:t>
      </w:r>
    </w:p>
    <w:p w:rsidR="007B7188" w:rsidRPr="00846011" w:rsidRDefault="007B7188" w:rsidP="007B7188">
      <w:pPr>
        <w:jc w:val="both"/>
        <w:rPr>
          <w:rFonts w:cstheme="minorHAnsi"/>
          <w:b/>
          <w:bCs/>
          <w:sz w:val="26"/>
          <w:szCs w:val="26"/>
        </w:rPr>
      </w:pPr>
    </w:p>
    <w:p w:rsidR="007B7188" w:rsidRPr="00846011" w:rsidRDefault="007B7188" w:rsidP="002A7F12">
      <w:pPr>
        <w:spacing w:line="240" w:lineRule="auto"/>
        <w:jc w:val="both"/>
        <w:rPr>
          <w:rFonts w:cstheme="minorHAnsi"/>
          <w:bCs/>
          <w:sz w:val="26"/>
          <w:szCs w:val="26"/>
        </w:rPr>
      </w:pPr>
      <w:r w:rsidRPr="00846011">
        <w:rPr>
          <w:rFonts w:cstheme="minorHAnsi"/>
          <w:bCs/>
          <w:sz w:val="26"/>
          <w:szCs w:val="26"/>
        </w:rPr>
        <w:t>This includes supply at site 4 Core, 16 sq. mm. aluminium conductor, XLPE insulated armoured cable confirming to IS : 7098 (Part-I) 1985 with up to date amendments and of approve make with ISI mark.  The manufacturer shall produce TYPE TEST certificate with similar size of cable, which shall not be more than 3 years old.  The cable shall having marking/embossing at the interval of every meter showing its progressive length.  The contractor shall produce the routine test certificate during supply of cable at site.  The rate shall inclusive of all taxes, duties, packing, forwarding, insurance, transportation, and unloading at site of work, etc.</w:t>
      </w:r>
    </w:p>
    <w:p w:rsidR="007B7188" w:rsidRPr="00846011" w:rsidRDefault="007B7188" w:rsidP="008C1DB3">
      <w:pPr>
        <w:pStyle w:val="BodyTextIndent"/>
        <w:spacing w:after="0"/>
        <w:ind w:left="0"/>
        <w:jc w:val="both"/>
        <w:rPr>
          <w:rFonts w:asciiTheme="minorHAnsi" w:hAnsiTheme="minorHAnsi" w:cstheme="minorHAnsi"/>
          <w:sz w:val="26"/>
          <w:szCs w:val="26"/>
        </w:rPr>
      </w:pPr>
    </w:p>
    <w:p w:rsidR="004E3C04" w:rsidRPr="00846011" w:rsidRDefault="004E3C04" w:rsidP="004E3C04">
      <w:pPr>
        <w:rPr>
          <w:rFonts w:cstheme="minorHAnsi"/>
          <w:b/>
          <w:sz w:val="26"/>
          <w:szCs w:val="26"/>
          <w:u w:val="single"/>
        </w:rPr>
      </w:pPr>
      <w:r w:rsidRPr="00846011">
        <w:rPr>
          <w:rFonts w:cstheme="minorHAnsi"/>
          <w:b/>
          <w:sz w:val="26"/>
          <w:szCs w:val="26"/>
        </w:rPr>
        <w:t>(2</w:t>
      </w:r>
      <w:r w:rsidR="00C67D39">
        <w:rPr>
          <w:rFonts w:cstheme="minorHAnsi"/>
          <w:b/>
          <w:sz w:val="26"/>
          <w:szCs w:val="26"/>
        </w:rPr>
        <w:t>3</w:t>
      </w:r>
      <w:r w:rsidRPr="00846011">
        <w:rPr>
          <w:rFonts w:cstheme="minorHAnsi"/>
          <w:b/>
          <w:sz w:val="26"/>
          <w:szCs w:val="26"/>
        </w:rPr>
        <w:t>)</w:t>
      </w:r>
      <w:r w:rsidRPr="00846011">
        <w:rPr>
          <w:rFonts w:cstheme="minorHAnsi"/>
          <w:b/>
          <w:sz w:val="26"/>
          <w:szCs w:val="26"/>
        </w:rPr>
        <w:tab/>
      </w:r>
      <w:bookmarkStart w:id="4" w:name="_Hlk184825663"/>
      <w:r w:rsidRPr="00846011">
        <w:rPr>
          <w:rFonts w:cstheme="minorHAnsi"/>
          <w:b/>
          <w:sz w:val="26"/>
          <w:szCs w:val="26"/>
        </w:rPr>
        <w:t>T</w:t>
      </w:r>
      <w:r w:rsidRPr="00846011">
        <w:rPr>
          <w:rFonts w:cstheme="minorHAnsi"/>
          <w:b/>
          <w:sz w:val="26"/>
          <w:szCs w:val="26"/>
          <w:u w:val="single"/>
        </w:rPr>
        <w:t>echnical Specification for Item No. {2</w:t>
      </w:r>
      <w:r w:rsidR="00C67D39">
        <w:rPr>
          <w:rFonts w:cstheme="minorHAnsi"/>
          <w:b/>
          <w:sz w:val="26"/>
          <w:szCs w:val="26"/>
          <w:u w:val="single"/>
        </w:rPr>
        <w:t>3</w:t>
      </w:r>
      <w:r w:rsidRPr="00846011">
        <w:rPr>
          <w:rFonts w:cstheme="minorHAnsi"/>
          <w:b/>
          <w:sz w:val="26"/>
          <w:szCs w:val="26"/>
          <w:u w:val="single"/>
        </w:rPr>
        <w:t>}</w:t>
      </w:r>
    </w:p>
    <w:bookmarkEnd w:id="4"/>
    <w:p w:rsidR="004E3C04" w:rsidRPr="00846011" w:rsidRDefault="004E3C04" w:rsidP="004E3C04">
      <w:pPr>
        <w:jc w:val="both"/>
        <w:rPr>
          <w:rFonts w:cstheme="minorHAnsi"/>
          <w:b/>
          <w:bCs/>
          <w:sz w:val="26"/>
          <w:szCs w:val="26"/>
        </w:rPr>
      </w:pPr>
    </w:p>
    <w:p w:rsidR="004E3C04" w:rsidRPr="00846011" w:rsidRDefault="004E3C04" w:rsidP="004E3C04">
      <w:pPr>
        <w:spacing w:line="240" w:lineRule="auto"/>
        <w:jc w:val="both"/>
        <w:rPr>
          <w:rFonts w:cstheme="minorHAnsi"/>
          <w:bCs/>
          <w:sz w:val="26"/>
          <w:szCs w:val="26"/>
        </w:rPr>
      </w:pPr>
      <w:r w:rsidRPr="00846011">
        <w:rPr>
          <w:rFonts w:cstheme="minorHAnsi"/>
          <w:bCs/>
          <w:sz w:val="26"/>
          <w:szCs w:val="26"/>
        </w:rPr>
        <w:t>This includes supply at site 4 Core, 35 sq. mm. aluminium conductor, XLPE insulated armoured cable confirming to IS : 7098 (Part-I) 1985 with up to date amendments and of approve make with ISI mark.  The manufacturer shall produce TYPE TEST certificate with similar size of cable, which shall not be more than 3 years old.  The cable shall having marking/embossing at the interval of every meter showing its progressive length.  The contractor shall produce the routine test certificate during supply of cable at site.  The rate shall inclusive of all taxes, duties, packing, forwarding, insurance, transportation, and unloading at site of work, etc.</w:t>
      </w:r>
    </w:p>
    <w:p w:rsidR="004E3C04" w:rsidRPr="00846011" w:rsidRDefault="004E3C04" w:rsidP="004E3C04">
      <w:pPr>
        <w:pStyle w:val="BodyTextIndent"/>
        <w:spacing w:after="0"/>
        <w:ind w:left="0"/>
        <w:jc w:val="both"/>
        <w:rPr>
          <w:rFonts w:asciiTheme="minorHAnsi" w:hAnsiTheme="minorHAnsi" w:cstheme="minorHAnsi"/>
          <w:sz w:val="26"/>
          <w:szCs w:val="26"/>
        </w:rPr>
      </w:pPr>
    </w:p>
    <w:p w:rsidR="005E665C" w:rsidRPr="00846011" w:rsidRDefault="005E665C" w:rsidP="005E665C">
      <w:pPr>
        <w:rPr>
          <w:rFonts w:cstheme="minorHAnsi"/>
          <w:b/>
          <w:sz w:val="26"/>
          <w:szCs w:val="26"/>
          <w:u w:val="single"/>
        </w:rPr>
      </w:pPr>
      <w:r w:rsidRPr="00846011">
        <w:rPr>
          <w:rFonts w:cstheme="minorHAnsi"/>
          <w:b/>
          <w:sz w:val="26"/>
          <w:szCs w:val="26"/>
        </w:rPr>
        <w:t>(2</w:t>
      </w:r>
      <w:r>
        <w:rPr>
          <w:rFonts w:cstheme="minorHAnsi"/>
          <w:b/>
          <w:sz w:val="26"/>
          <w:szCs w:val="26"/>
        </w:rPr>
        <w:t>4</w:t>
      </w:r>
      <w:r w:rsidRPr="00846011">
        <w:rPr>
          <w:rFonts w:cstheme="minorHAnsi"/>
          <w:b/>
          <w:sz w:val="26"/>
          <w:szCs w:val="26"/>
        </w:rPr>
        <w:t>)</w:t>
      </w:r>
      <w:r w:rsidRPr="00846011">
        <w:rPr>
          <w:rFonts w:cstheme="minorHAnsi"/>
          <w:b/>
          <w:sz w:val="26"/>
          <w:szCs w:val="26"/>
        </w:rPr>
        <w:tab/>
        <w:t>T</w:t>
      </w:r>
      <w:r w:rsidRPr="00846011">
        <w:rPr>
          <w:rFonts w:cstheme="minorHAnsi"/>
          <w:b/>
          <w:sz w:val="26"/>
          <w:szCs w:val="26"/>
          <w:u w:val="single"/>
        </w:rPr>
        <w:t>echnical Specification for Item No. {2</w:t>
      </w:r>
      <w:r>
        <w:rPr>
          <w:rFonts w:cstheme="minorHAnsi"/>
          <w:b/>
          <w:sz w:val="26"/>
          <w:szCs w:val="26"/>
          <w:u w:val="single"/>
        </w:rPr>
        <w:t>4</w:t>
      </w:r>
      <w:r w:rsidRPr="00846011">
        <w:rPr>
          <w:rFonts w:cstheme="minorHAnsi"/>
          <w:b/>
          <w:sz w:val="26"/>
          <w:szCs w:val="26"/>
          <w:u w:val="single"/>
        </w:rPr>
        <w:t>}</w:t>
      </w:r>
    </w:p>
    <w:p w:rsidR="005E665C" w:rsidRPr="00846011" w:rsidRDefault="005E665C" w:rsidP="005E665C">
      <w:pPr>
        <w:jc w:val="both"/>
        <w:rPr>
          <w:rFonts w:cstheme="minorHAnsi"/>
          <w:b/>
          <w:bCs/>
          <w:sz w:val="26"/>
          <w:szCs w:val="26"/>
        </w:rPr>
      </w:pPr>
    </w:p>
    <w:p w:rsidR="005E665C" w:rsidRPr="00846011" w:rsidRDefault="005E665C" w:rsidP="005E665C">
      <w:pPr>
        <w:spacing w:line="240" w:lineRule="auto"/>
        <w:jc w:val="both"/>
        <w:rPr>
          <w:rFonts w:cstheme="minorHAnsi"/>
          <w:bCs/>
          <w:sz w:val="26"/>
          <w:szCs w:val="26"/>
        </w:rPr>
      </w:pPr>
      <w:r w:rsidRPr="00846011">
        <w:rPr>
          <w:rFonts w:cstheme="minorHAnsi"/>
          <w:bCs/>
          <w:sz w:val="26"/>
          <w:szCs w:val="26"/>
        </w:rPr>
        <w:t xml:space="preserve">This includes supply at site 4 Core, </w:t>
      </w:r>
      <w:r>
        <w:rPr>
          <w:rFonts w:cstheme="minorHAnsi"/>
          <w:bCs/>
          <w:sz w:val="26"/>
          <w:szCs w:val="26"/>
        </w:rPr>
        <w:t>50</w:t>
      </w:r>
      <w:r w:rsidRPr="00846011">
        <w:rPr>
          <w:rFonts w:cstheme="minorHAnsi"/>
          <w:bCs/>
          <w:sz w:val="26"/>
          <w:szCs w:val="26"/>
        </w:rPr>
        <w:t xml:space="preserve"> sq. mm. aluminium conductor, XLPE insulated armoured cable confirming to </w:t>
      </w:r>
      <w:proofErr w:type="gramStart"/>
      <w:r w:rsidRPr="00846011">
        <w:rPr>
          <w:rFonts w:cstheme="minorHAnsi"/>
          <w:bCs/>
          <w:sz w:val="26"/>
          <w:szCs w:val="26"/>
        </w:rPr>
        <w:t>IS :</w:t>
      </w:r>
      <w:proofErr w:type="gramEnd"/>
      <w:r w:rsidRPr="00846011">
        <w:rPr>
          <w:rFonts w:cstheme="minorHAnsi"/>
          <w:bCs/>
          <w:sz w:val="26"/>
          <w:szCs w:val="26"/>
        </w:rPr>
        <w:t xml:space="preserve"> 7098 (Part-I) 1985 with up to date amendments and of approve make with ISI mark.  The manufacturer shall produce TYPE TEST certificate with similar size of cable, which shall not be more than 3 years old.  The cable shall </w:t>
      </w:r>
      <w:proofErr w:type="gramStart"/>
      <w:r w:rsidRPr="00846011">
        <w:rPr>
          <w:rFonts w:cstheme="minorHAnsi"/>
          <w:bCs/>
          <w:sz w:val="26"/>
          <w:szCs w:val="26"/>
        </w:rPr>
        <w:t>having</w:t>
      </w:r>
      <w:proofErr w:type="gramEnd"/>
      <w:r w:rsidRPr="00846011">
        <w:rPr>
          <w:rFonts w:cstheme="minorHAnsi"/>
          <w:bCs/>
          <w:sz w:val="26"/>
          <w:szCs w:val="26"/>
        </w:rPr>
        <w:t xml:space="preserve"> marking/embossing at the interval of every meter showing its progressive length.  The contractor shall produce the routine test certificate during supply of cable at site.  The rate shall inclusive of all taxes, duties, packing, forwarding, insurance, transportation, and unloading at site of work, etc.</w:t>
      </w:r>
    </w:p>
    <w:p w:rsidR="004E3C04" w:rsidRPr="00846011" w:rsidRDefault="004E3C04" w:rsidP="008C1DB3">
      <w:pPr>
        <w:pStyle w:val="BodyTextIndent"/>
        <w:spacing w:after="0"/>
        <w:ind w:left="0"/>
        <w:jc w:val="both"/>
        <w:rPr>
          <w:rFonts w:asciiTheme="minorHAnsi" w:hAnsiTheme="minorHAnsi" w:cstheme="minorHAnsi"/>
          <w:sz w:val="26"/>
          <w:szCs w:val="26"/>
        </w:rPr>
      </w:pPr>
    </w:p>
    <w:p w:rsidR="00BD53B3" w:rsidRPr="00846011" w:rsidRDefault="00BD53B3" w:rsidP="00B40B56">
      <w:pPr>
        <w:spacing w:before="2"/>
        <w:ind w:left="939" w:right="216"/>
        <w:jc w:val="both"/>
        <w:rPr>
          <w:rFonts w:cstheme="minorHAnsi"/>
          <w:spacing w:val="-3"/>
          <w:sz w:val="26"/>
          <w:szCs w:val="26"/>
        </w:rPr>
      </w:pPr>
    </w:p>
    <w:p w:rsidR="002A7F12" w:rsidRPr="00846011" w:rsidRDefault="002A7F12" w:rsidP="002A7F12">
      <w:pPr>
        <w:rPr>
          <w:rFonts w:cstheme="minorHAnsi"/>
          <w:b/>
          <w:sz w:val="26"/>
          <w:szCs w:val="26"/>
          <w:u w:val="single"/>
        </w:rPr>
      </w:pPr>
      <w:r w:rsidRPr="00846011">
        <w:rPr>
          <w:rFonts w:cstheme="minorHAnsi"/>
          <w:b/>
          <w:sz w:val="26"/>
          <w:szCs w:val="26"/>
        </w:rPr>
        <w:t>(2</w:t>
      </w:r>
      <w:r w:rsidR="005E665C">
        <w:rPr>
          <w:rFonts w:cstheme="minorHAnsi"/>
          <w:b/>
          <w:sz w:val="26"/>
          <w:szCs w:val="26"/>
        </w:rPr>
        <w:t>5</w:t>
      </w:r>
      <w:r w:rsidRPr="00846011">
        <w:rPr>
          <w:rFonts w:cstheme="minorHAnsi"/>
          <w:b/>
          <w:sz w:val="26"/>
          <w:szCs w:val="26"/>
        </w:rPr>
        <w:t>)</w:t>
      </w:r>
      <w:r w:rsidRPr="00846011">
        <w:rPr>
          <w:rFonts w:cstheme="minorHAnsi"/>
          <w:b/>
          <w:sz w:val="26"/>
          <w:szCs w:val="26"/>
        </w:rPr>
        <w:tab/>
        <w:t>T</w:t>
      </w:r>
      <w:r w:rsidRPr="00846011">
        <w:rPr>
          <w:rFonts w:cstheme="minorHAnsi"/>
          <w:b/>
          <w:sz w:val="26"/>
          <w:szCs w:val="26"/>
          <w:u w:val="single"/>
        </w:rPr>
        <w:t>echnical Specification for Item No. {2</w:t>
      </w:r>
      <w:r w:rsidR="005E665C">
        <w:rPr>
          <w:rFonts w:cstheme="minorHAnsi"/>
          <w:b/>
          <w:sz w:val="26"/>
          <w:szCs w:val="26"/>
          <w:u w:val="single"/>
        </w:rPr>
        <w:t>5</w:t>
      </w:r>
      <w:r w:rsidRPr="00846011">
        <w:rPr>
          <w:rFonts w:cstheme="minorHAnsi"/>
          <w:b/>
          <w:sz w:val="26"/>
          <w:szCs w:val="26"/>
          <w:u w:val="single"/>
        </w:rPr>
        <w:t>}</w:t>
      </w:r>
    </w:p>
    <w:p w:rsidR="008C1DB3" w:rsidRPr="00846011" w:rsidRDefault="008C1DB3" w:rsidP="008C1DB3">
      <w:pPr>
        <w:rPr>
          <w:rFonts w:cstheme="minorHAnsi"/>
          <w:b/>
          <w:sz w:val="26"/>
          <w:szCs w:val="26"/>
          <w:u w:val="single"/>
        </w:rPr>
      </w:pPr>
    </w:p>
    <w:p w:rsidR="008C1DB3" w:rsidRPr="00846011" w:rsidRDefault="008C1DB3" w:rsidP="004E3C04">
      <w:pPr>
        <w:pStyle w:val="ListParagraph"/>
        <w:ind w:left="0" w:firstLine="720"/>
        <w:jc w:val="both"/>
        <w:rPr>
          <w:rFonts w:cstheme="minorHAnsi"/>
          <w:sz w:val="26"/>
          <w:szCs w:val="26"/>
        </w:rPr>
      </w:pPr>
      <w:r w:rsidRPr="00846011">
        <w:rPr>
          <w:rFonts w:cstheme="minorHAnsi"/>
          <w:sz w:val="26"/>
          <w:szCs w:val="26"/>
        </w:rPr>
        <w:t xml:space="preserve">This includes preparation of earth station with chemical treated back filled compound </w:t>
      </w:r>
      <w:r w:rsidRPr="00846011">
        <w:rPr>
          <w:rFonts w:cstheme="minorHAnsi"/>
          <w:color w:val="3F3F3F"/>
          <w:sz w:val="26"/>
          <w:szCs w:val="26"/>
          <w:shd w:val="clear" w:color="auto" w:fill="FFFFFF"/>
        </w:rPr>
        <w:t>Corrosion protection by hot dip</w:t>
      </w:r>
      <w:r w:rsidRPr="00846011">
        <w:rPr>
          <w:rFonts w:cstheme="minorHAnsi"/>
          <w:sz w:val="26"/>
          <w:szCs w:val="26"/>
        </w:rPr>
        <w:t xml:space="preserve"> </w:t>
      </w:r>
      <w:r w:rsidR="0022561D" w:rsidRPr="00846011">
        <w:rPr>
          <w:rFonts w:cstheme="minorHAnsi"/>
          <w:color w:val="3F3F3F"/>
          <w:sz w:val="26"/>
          <w:szCs w:val="26"/>
          <w:shd w:val="clear" w:color="auto" w:fill="FFFFFF"/>
        </w:rPr>
        <w:t>12.7 - 30 mm</w:t>
      </w:r>
      <w:r w:rsidRPr="00846011">
        <w:rPr>
          <w:rFonts w:cstheme="minorHAnsi"/>
          <w:sz w:val="26"/>
          <w:szCs w:val="26"/>
        </w:rPr>
        <w:t xml:space="preserve"> dia Pipe</w:t>
      </w:r>
      <w:r w:rsidR="005726C8">
        <w:rPr>
          <w:rFonts w:cstheme="minorHAnsi"/>
          <w:sz w:val="26"/>
          <w:szCs w:val="26"/>
        </w:rPr>
        <w:t>-in-</w:t>
      </w:r>
      <w:r w:rsidRPr="00846011">
        <w:rPr>
          <w:rFonts w:cstheme="minorHAnsi"/>
          <w:sz w:val="26"/>
          <w:szCs w:val="26"/>
        </w:rPr>
        <w:t xml:space="preserve">Pipe GI Type </w:t>
      </w:r>
      <w:r w:rsidR="0022561D" w:rsidRPr="00846011">
        <w:rPr>
          <w:rFonts w:cstheme="minorHAnsi"/>
          <w:sz w:val="26"/>
          <w:szCs w:val="26"/>
        </w:rPr>
        <w:t xml:space="preserve">3 </w:t>
      </w:r>
      <w:r w:rsidRPr="00846011">
        <w:rPr>
          <w:rFonts w:cstheme="minorHAnsi"/>
          <w:sz w:val="26"/>
          <w:szCs w:val="26"/>
        </w:rPr>
        <w:t>Mtr Depth, Maintenance free including with all accessories &amp; Masonry work. The work shall be carried out to entire satisfaction of Engineer-in-charge. This work includes all labour and material as directed by Engineer-in-Charge.</w:t>
      </w:r>
      <w:r w:rsidR="0022561D" w:rsidRPr="00846011">
        <w:rPr>
          <w:rFonts w:cstheme="minorHAnsi"/>
          <w:sz w:val="26"/>
          <w:szCs w:val="26"/>
        </w:rPr>
        <w:t xml:space="preserve">  After completion of work the contractor shall witness the real value of earth pit by earth meter to entire satisfaction of EIC. </w:t>
      </w:r>
    </w:p>
    <w:p w:rsidR="008C1DB3" w:rsidRPr="00846011" w:rsidRDefault="008C1DB3" w:rsidP="008C1DB3">
      <w:pPr>
        <w:pStyle w:val="ListParagraph"/>
        <w:ind w:left="0"/>
        <w:rPr>
          <w:rFonts w:cstheme="minorHAnsi"/>
          <w:sz w:val="26"/>
          <w:szCs w:val="26"/>
        </w:rPr>
      </w:pPr>
    </w:p>
    <w:p w:rsidR="002C3AC0" w:rsidRPr="00846011" w:rsidRDefault="002C3AC0" w:rsidP="002C3AC0">
      <w:pPr>
        <w:rPr>
          <w:rFonts w:cstheme="minorHAnsi"/>
          <w:b/>
          <w:sz w:val="26"/>
          <w:szCs w:val="26"/>
          <w:u w:val="single"/>
        </w:rPr>
      </w:pPr>
      <w:r w:rsidRPr="00846011">
        <w:rPr>
          <w:rFonts w:cstheme="minorHAnsi"/>
          <w:b/>
          <w:sz w:val="26"/>
          <w:szCs w:val="26"/>
        </w:rPr>
        <w:t>(</w:t>
      </w:r>
      <w:r w:rsidR="00717DB6" w:rsidRPr="00846011">
        <w:rPr>
          <w:rFonts w:cstheme="minorHAnsi"/>
          <w:b/>
          <w:sz w:val="26"/>
          <w:szCs w:val="26"/>
        </w:rPr>
        <w:t>2</w:t>
      </w:r>
      <w:r w:rsidR="005E665C">
        <w:rPr>
          <w:rFonts w:cstheme="minorHAnsi"/>
          <w:b/>
          <w:sz w:val="26"/>
          <w:szCs w:val="26"/>
        </w:rPr>
        <w:t>6</w:t>
      </w:r>
      <w:r w:rsidRPr="00846011">
        <w:rPr>
          <w:rFonts w:cstheme="minorHAnsi"/>
          <w:b/>
          <w:sz w:val="26"/>
          <w:szCs w:val="26"/>
        </w:rPr>
        <w:t>)</w:t>
      </w:r>
      <w:r w:rsidRPr="00846011">
        <w:rPr>
          <w:rFonts w:cstheme="minorHAnsi"/>
          <w:b/>
          <w:sz w:val="26"/>
          <w:szCs w:val="26"/>
        </w:rPr>
        <w:tab/>
        <w:t>T</w:t>
      </w:r>
      <w:r w:rsidRPr="00846011">
        <w:rPr>
          <w:rFonts w:cstheme="minorHAnsi"/>
          <w:b/>
          <w:sz w:val="26"/>
          <w:szCs w:val="26"/>
          <w:u w:val="single"/>
        </w:rPr>
        <w:t>echnical Specification for Item No. {2</w:t>
      </w:r>
      <w:r w:rsidR="005E665C">
        <w:rPr>
          <w:rFonts w:cstheme="minorHAnsi"/>
          <w:b/>
          <w:sz w:val="26"/>
          <w:szCs w:val="26"/>
          <w:u w:val="single"/>
        </w:rPr>
        <w:t>6</w:t>
      </w:r>
      <w:r w:rsidRPr="00846011">
        <w:rPr>
          <w:rFonts w:cstheme="minorHAnsi"/>
          <w:b/>
          <w:sz w:val="26"/>
          <w:szCs w:val="26"/>
          <w:u w:val="single"/>
        </w:rPr>
        <w:t>}</w:t>
      </w:r>
    </w:p>
    <w:p w:rsidR="008C1DB3" w:rsidRPr="00846011" w:rsidRDefault="008C1DB3" w:rsidP="005726C8">
      <w:pPr>
        <w:pStyle w:val="ListParagraph"/>
        <w:ind w:left="0" w:firstLine="720"/>
        <w:jc w:val="both"/>
        <w:rPr>
          <w:rFonts w:cstheme="minorHAnsi"/>
          <w:sz w:val="26"/>
          <w:szCs w:val="26"/>
          <w:lang w:eastAsia="en-IN"/>
        </w:rPr>
      </w:pPr>
      <w:r w:rsidRPr="00846011">
        <w:rPr>
          <w:rFonts w:cstheme="minorHAnsi"/>
          <w:sz w:val="26"/>
          <w:szCs w:val="26"/>
          <w:lang w:eastAsia="en-IN"/>
        </w:rPr>
        <w:t xml:space="preserve">The works include providing &amp; fixing the Main DB/Meter/SB or as per site requirement. </w:t>
      </w:r>
      <w:r w:rsidRPr="00846011">
        <w:rPr>
          <w:rFonts w:cstheme="minorHAnsi"/>
          <w:sz w:val="26"/>
          <w:szCs w:val="26"/>
        </w:rPr>
        <w:t>The complete work consists necessary</w:t>
      </w:r>
      <w:r w:rsidRPr="00846011">
        <w:rPr>
          <w:rFonts w:eastAsia="Arial Unicode MS" w:cstheme="minorHAnsi"/>
          <w:sz w:val="26"/>
          <w:szCs w:val="26"/>
        </w:rPr>
        <w:t xml:space="preserve"> </w:t>
      </w:r>
      <w:r w:rsidRPr="00846011">
        <w:rPr>
          <w:rFonts w:cstheme="minorHAnsi"/>
          <w:sz w:val="26"/>
          <w:szCs w:val="26"/>
        </w:rPr>
        <w:t>wiring connections and earth linking at both</w:t>
      </w:r>
      <w:r w:rsidRPr="00846011">
        <w:rPr>
          <w:rFonts w:eastAsia="Arial Unicode MS" w:cstheme="minorHAnsi"/>
          <w:sz w:val="26"/>
          <w:szCs w:val="26"/>
        </w:rPr>
        <w:t xml:space="preserve"> </w:t>
      </w:r>
      <w:r w:rsidRPr="00846011">
        <w:rPr>
          <w:rFonts w:cstheme="minorHAnsi"/>
          <w:sz w:val="26"/>
          <w:szCs w:val="26"/>
        </w:rPr>
        <w:t>the ends with all materials and labour as</w:t>
      </w:r>
      <w:r w:rsidRPr="00846011">
        <w:rPr>
          <w:rFonts w:eastAsia="Arial Unicode MS" w:cstheme="minorHAnsi"/>
          <w:sz w:val="26"/>
          <w:szCs w:val="26"/>
        </w:rPr>
        <w:t xml:space="preserve"> </w:t>
      </w:r>
      <w:r w:rsidRPr="00846011">
        <w:rPr>
          <w:rFonts w:cstheme="minorHAnsi"/>
          <w:sz w:val="26"/>
          <w:szCs w:val="26"/>
        </w:rPr>
        <w:t>directed by Engineer-in-charge.</w:t>
      </w:r>
      <w:r w:rsidRPr="00846011">
        <w:rPr>
          <w:rFonts w:cstheme="minorHAnsi"/>
          <w:sz w:val="26"/>
          <w:szCs w:val="26"/>
          <w:lang w:eastAsia="en-IN"/>
        </w:rPr>
        <w:t xml:space="preserve"> </w:t>
      </w:r>
    </w:p>
    <w:p w:rsidR="008C1DB3" w:rsidRPr="00846011" w:rsidRDefault="008C1DB3" w:rsidP="008C1DB3">
      <w:pPr>
        <w:pStyle w:val="ListParagraph"/>
        <w:ind w:left="284" w:firstLine="436"/>
        <w:rPr>
          <w:rFonts w:cstheme="minorHAnsi"/>
          <w:sz w:val="26"/>
          <w:szCs w:val="26"/>
          <w:lang w:eastAsia="en-IN"/>
        </w:rPr>
      </w:pPr>
    </w:p>
    <w:p w:rsidR="008C1DB3" w:rsidRPr="00846011" w:rsidRDefault="008C1DB3" w:rsidP="008C1DB3">
      <w:pPr>
        <w:pStyle w:val="ListParagraph"/>
        <w:ind w:left="0"/>
        <w:rPr>
          <w:rFonts w:cstheme="minorHAnsi"/>
          <w:sz w:val="26"/>
          <w:szCs w:val="26"/>
          <w:lang w:eastAsia="en-IN"/>
        </w:rPr>
      </w:pPr>
      <w:r w:rsidRPr="00846011">
        <w:rPr>
          <w:rFonts w:cstheme="minorHAnsi"/>
          <w:sz w:val="26"/>
          <w:szCs w:val="26"/>
          <w:lang w:eastAsia="en-IN"/>
        </w:rPr>
        <w:t xml:space="preserve"> </w:t>
      </w:r>
      <w:proofErr w:type="spellStart"/>
      <w:r w:rsidRPr="00846011">
        <w:rPr>
          <w:rFonts w:cstheme="minorHAnsi"/>
          <w:sz w:val="26"/>
          <w:szCs w:val="26"/>
          <w:lang w:eastAsia="en-IN"/>
        </w:rPr>
        <w:t>i</w:t>
      </w:r>
      <w:proofErr w:type="spellEnd"/>
      <w:r w:rsidRPr="00846011">
        <w:rPr>
          <w:rFonts w:cstheme="minorHAnsi"/>
          <w:sz w:val="26"/>
          <w:szCs w:val="26"/>
          <w:lang w:eastAsia="en-IN"/>
        </w:rPr>
        <w:t>). 8 SWG GI wire.</w:t>
      </w:r>
    </w:p>
    <w:p w:rsidR="008C1DB3" w:rsidRPr="00846011" w:rsidRDefault="008C1DB3" w:rsidP="008C1DB3">
      <w:pPr>
        <w:pStyle w:val="ListParagraph"/>
        <w:ind w:left="284" w:firstLine="436"/>
        <w:rPr>
          <w:rFonts w:cstheme="minorHAnsi"/>
          <w:sz w:val="26"/>
          <w:szCs w:val="26"/>
          <w:lang w:eastAsia="en-IN"/>
        </w:rPr>
      </w:pPr>
    </w:p>
    <w:p w:rsidR="008C1DB3" w:rsidRPr="00846011" w:rsidRDefault="008C1DB3" w:rsidP="008C1DB3">
      <w:pPr>
        <w:jc w:val="both"/>
        <w:rPr>
          <w:rFonts w:cstheme="minorHAnsi"/>
          <w:bCs/>
          <w:sz w:val="26"/>
          <w:szCs w:val="26"/>
        </w:rPr>
      </w:pPr>
      <w:r w:rsidRPr="00846011">
        <w:rPr>
          <w:rFonts w:cstheme="minorHAnsi"/>
          <w:sz w:val="26"/>
          <w:szCs w:val="26"/>
          <w:lang w:eastAsia="en-IN"/>
        </w:rPr>
        <w:t xml:space="preserve"> </w:t>
      </w:r>
      <w:r w:rsidR="005726C8">
        <w:rPr>
          <w:rFonts w:cstheme="minorHAnsi"/>
          <w:sz w:val="26"/>
          <w:szCs w:val="26"/>
          <w:lang w:eastAsia="en-IN"/>
        </w:rPr>
        <w:tab/>
      </w:r>
      <w:r w:rsidRPr="00846011">
        <w:rPr>
          <w:rFonts w:cstheme="minorHAnsi"/>
          <w:bCs/>
          <w:sz w:val="26"/>
          <w:szCs w:val="26"/>
        </w:rPr>
        <w:t>This includes supply, Laying &amp; connecting, 8 SWG GI wire, from DB/Meter /SB to earth station by providing &amp; fixing suitable Dia Medium duty PVC conduit pipe in concealed manner, the works include 8 SWG earth wire will be pass through conduit pipe. The earth wire shall be connected nut bolts rigidly or as directed by EIC.</w:t>
      </w:r>
    </w:p>
    <w:p w:rsidR="00717DB6" w:rsidRPr="00846011" w:rsidRDefault="00717DB6" w:rsidP="00846B49">
      <w:pPr>
        <w:rPr>
          <w:rFonts w:cstheme="minorHAnsi"/>
          <w:b/>
          <w:sz w:val="26"/>
          <w:szCs w:val="26"/>
        </w:rPr>
      </w:pPr>
    </w:p>
    <w:p w:rsidR="00717DB6" w:rsidRPr="00846011" w:rsidRDefault="00717DB6" w:rsidP="00717DB6">
      <w:pPr>
        <w:rPr>
          <w:rFonts w:cstheme="minorHAnsi"/>
          <w:b/>
          <w:sz w:val="26"/>
          <w:szCs w:val="26"/>
          <w:u w:val="single"/>
        </w:rPr>
      </w:pPr>
      <w:r w:rsidRPr="00846011">
        <w:rPr>
          <w:rFonts w:cstheme="minorHAnsi"/>
          <w:b/>
          <w:sz w:val="26"/>
          <w:szCs w:val="26"/>
        </w:rPr>
        <w:t>(2</w:t>
      </w:r>
      <w:r w:rsidR="005E665C">
        <w:rPr>
          <w:rFonts w:cstheme="minorHAnsi"/>
          <w:b/>
          <w:sz w:val="26"/>
          <w:szCs w:val="26"/>
        </w:rPr>
        <w:t>7</w:t>
      </w:r>
      <w:r w:rsidRPr="00846011">
        <w:rPr>
          <w:rFonts w:cstheme="minorHAnsi"/>
          <w:b/>
          <w:sz w:val="26"/>
          <w:szCs w:val="26"/>
        </w:rPr>
        <w:t>)</w:t>
      </w:r>
      <w:r w:rsidRPr="00846011">
        <w:rPr>
          <w:rFonts w:cstheme="minorHAnsi"/>
          <w:b/>
          <w:sz w:val="26"/>
          <w:szCs w:val="26"/>
        </w:rPr>
        <w:tab/>
        <w:t>T</w:t>
      </w:r>
      <w:r w:rsidRPr="00846011">
        <w:rPr>
          <w:rFonts w:cstheme="minorHAnsi"/>
          <w:b/>
          <w:sz w:val="26"/>
          <w:szCs w:val="26"/>
          <w:u w:val="single"/>
        </w:rPr>
        <w:t>echnical Specification for Item No. {2</w:t>
      </w:r>
      <w:r w:rsidR="005E665C">
        <w:rPr>
          <w:rFonts w:cstheme="minorHAnsi"/>
          <w:b/>
          <w:sz w:val="26"/>
          <w:szCs w:val="26"/>
          <w:u w:val="single"/>
        </w:rPr>
        <w:t>7</w:t>
      </w:r>
      <w:r w:rsidRPr="00846011">
        <w:rPr>
          <w:rFonts w:cstheme="minorHAnsi"/>
          <w:b/>
          <w:sz w:val="26"/>
          <w:szCs w:val="26"/>
          <w:u w:val="single"/>
        </w:rPr>
        <w:t>}</w:t>
      </w:r>
    </w:p>
    <w:p w:rsidR="00717DB6" w:rsidRPr="00846011" w:rsidRDefault="00717DB6" w:rsidP="00846B49">
      <w:pPr>
        <w:rPr>
          <w:rFonts w:cstheme="minorHAnsi"/>
          <w:b/>
          <w:sz w:val="26"/>
          <w:szCs w:val="26"/>
        </w:rPr>
      </w:pPr>
    </w:p>
    <w:p w:rsidR="00717DB6" w:rsidRPr="00846011" w:rsidRDefault="00717DB6" w:rsidP="00846B49">
      <w:pPr>
        <w:rPr>
          <w:rFonts w:cstheme="minorHAnsi"/>
          <w:sz w:val="26"/>
          <w:szCs w:val="26"/>
        </w:rPr>
      </w:pPr>
      <w:r w:rsidRPr="00846011">
        <w:rPr>
          <w:rFonts w:cstheme="minorHAnsi"/>
          <w:sz w:val="26"/>
          <w:szCs w:val="26"/>
        </w:rPr>
        <w:tab/>
        <w:t>This items includes supply and fixing of 20 watt LED gate light (2 nos. in each ‘A’ &amp; ‘B’ type quarters) with operating on 180 to 240 V single phase 50 HZ supply.</w:t>
      </w:r>
      <w:r w:rsidR="00CA3878" w:rsidRPr="00846011">
        <w:rPr>
          <w:rFonts w:cstheme="minorHAnsi"/>
          <w:sz w:val="26"/>
          <w:szCs w:val="26"/>
        </w:rPr>
        <w:t xml:space="preserve">  The model will be decided by EIC before procurement.</w:t>
      </w:r>
    </w:p>
    <w:p w:rsidR="005726C8" w:rsidRDefault="005726C8" w:rsidP="00846B49">
      <w:pPr>
        <w:rPr>
          <w:rFonts w:cstheme="minorHAnsi"/>
          <w:b/>
          <w:sz w:val="26"/>
          <w:szCs w:val="26"/>
        </w:rPr>
      </w:pPr>
    </w:p>
    <w:p w:rsidR="00846B49" w:rsidRPr="00846011" w:rsidRDefault="00846B49" w:rsidP="00846B49">
      <w:pPr>
        <w:rPr>
          <w:rFonts w:cstheme="minorHAnsi"/>
          <w:b/>
          <w:sz w:val="26"/>
          <w:szCs w:val="26"/>
          <w:u w:val="single"/>
        </w:rPr>
      </w:pPr>
      <w:r w:rsidRPr="00846011">
        <w:rPr>
          <w:rFonts w:cstheme="minorHAnsi"/>
          <w:b/>
          <w:sz w:val="26"/>
          <w:szCs w:val="26"/>
        </w:rPr>
        <w:t>(2</w:t>
      </w:r>
      <w:r w:rsidR="005E665C">
        <w:rPr>
          <w:rFonts w:cstheme="minorHAnsi"/>
          <w:b/>
          <w:sz w:val="26"/>
          <w:szCs w:val="26"/>
        </w:rPr>
        <w:t>8</w:t>
      </w:r>
      <w:r w:rsidRPr="00846011">
        <w:rPr>
          <w:rFonts w:cstheme="minorHAnsi"/>
          <w:b/>
          <w:sz w:val="26"/>
          <w:szCs w:val="26"/>
        </w:rPr>
        <w:t>)</w:t>
      </w:r>
      <w:r w:rsidRPr="00846011">
        <w:rPr>
          <w:rFonts w:cstheme="minorHAnsi"/>
          <w:b/>
          <w:sz w:val="26"/>
          <w:szCs w:val="26"/>
        </w:rPr>
        <w:tab/>
        <w:t>T</w:t>
      </w:r>
      <w:r w:rsidRPr="00846011">
        <w:rPr>
          <w:rFonts w:cstheme="minorHAnsi"/>
          <w:b/>
          <w:sz w:val="26"/>
          <w:szCs w:val="26"/>
          <w:u w:val="single"/>
        </w:rPr>
        <w:t>echnical Specification for Item No. {</w:t>
      </w:r>
      <w:r w:rsidR="00CA3878" w:rsidRPr="00846011">
        <w:rPr>
          <w:rFonts w:cstheme="minorHAnsi"/>
          <w:b/>
          <w:sz w:val="26"/>
          <w:szCs w:val="26"/>
          <w:u w:val="single"/>
        </w:rPr>
        <w:t>2</w:t>
      </w:r>
      <w:r w:rsidR="005E665C">
        <w:rPr>
          <w:rFonts w:cstheme="minorHAnsi"/>
          <w:b/>
          <w:sz w:val="26"/>
          <w:szCs w:val="26"/>
          <w:u w:val="single"/>
        </w:rPr>
        <w:t>8</w:t>
      </w:r>
      <w:r w:rsidRPr="00846011">
        <w:rPr>
          <w:rFonts w:cstheme="minorHAnsi"/>
          <w:b/>
          <w:sz w:val="26"/>
          <w:szCs w:val="26"/>
          <w:u w:val="single"/>
        </w:rPr>
        <w:t>}</w:t>
      </w:r>
    </w:p>
    <w:p w:rsidR="00846B49" w:rsidRPr="00846011" w:rsidRDefault="00846B49" w:rsidP="008C1DB3">
      <w:pPr>
        <w:jc w:val="both"/>
        <w:rPr>
          <w:rFonts w:cstheme="minorHAnsi"/>
          <w:bCs/>
          <w:sz w:val="26"/>
          <w:szCs w:val="26"/>
        </w:rPr>
      </w:pPr>
    </w:p>
    <w:p w:rsidR="00846B49" w:rsidRPr="00846011" w:rsidRDefault="00846B49" w:rsidP="00846B49">
      <w:pPr>
        <w:spacing w:after="0" w:line="240" w:lineRule="auto"/>
        <w:ind w:firstLine="720"/>
        <w:contextualSpacing/>
        <w:jc w:val="both"/>
        <w:rPr>
          <w:rFonts w:cstheme="minorHAnsi"/>
          <w:sz w:val="26"/>
          <w:szCs w:val="26"/>
        </w:rPr>
      </w:pPr>
      <w:r w:rsidRPr="00846011">
        <w:rPr>
          <w:rFonts w:cstheme="minorHAnsi"/>
          <w:sz w:val="26"/>
          <w:szCs w:val="26"/>
        </w:rPr>
        <w:t>This includes Complete dismantling &amp; removal of existing deteriorated pole with overhead conductor &amp; street light including relevant accessories. Before dismantling &amp; removal of Pole the conductor &amp; street light shall be removed from each pole in such a way that same shall not be get damaged</w:t>
      </w:r>
      <w:r w:rsidR="00BD53B3" w:rsidRPr="00846011">
        <w:rPr>
          <w:rFonts w:cstheme="minorHAnsi"/>
          <w:sz w:val="26"/>
          <w:szCs w:val="26"/>
        </w:rPr>
        <w:t>.</w:t>
      </w:r>
      <w:r w:rsidRPr="00846011">
        <w:rPr>
          <w:rFonts w:cstheme="minorHAnsi"/>
          <w:sz w:val="26"/>
          <w:szCs w:val="26"/>
        </w:rPr>
        <w:t xml:space="preserve"> All the items dismantled have to be minutely recorded and handed over to the substation, Gopalpuri, DPA or as directed by EIC. </w:t>
      </w:r>
    </w:p>
    <w:p w:rsidR="00846B49" w:rsidRPr="00846011" w:rsidRDefault="00846B49" w:rsidP="00846B49">
      <w:pPr>
        <w:spacing w:after="0" w:line="240" w:lineRule="auto"/>
        <w:ind w:left="720"/>
        <w:contextualSpacing/>
        <w:jc w:val="both"/>
        <w:rPr>
          <w:rFonts w:cstheme="minorHAnsi"/>
          <w:sz w:val="26"/>
          <w:szCs w:val="26"/>
        </w:rPr>
      </w:pPr>
    </w:p>
    <w:p w:rsidR="0039376A" w:rsidRPr="00846011" w:rsidRDefault="0039376A" w:rsidP="0039376A">
      <w:pPr>
        <w:rPr>
          <w:rFonts w:cstheme="minorHAnsi"/>
          <w:b/>
          <w:sz w:val="26"/>
          <w:szCs w:val="26"/>
          <w:u w:val="single"/>
        </w:rPr>
      </w:pPr>
      <w:r w:rsidRPr="00846011">
        <w:rPr>
          <w:rFonts w:cstheme="minorHAnsi"/>
          <w:b/>
          <w:sz w:val="26"/>
          <w:szCs w:val="26"/>
        </w:rPr>
        <w:t>(</w:t>
      </w:r>
      <w:r w:rsidR="005E665C">
        <w:rPr>
          <w:rFonts w:cstheme="minorHAnsi"/>
          <w:b/>
          <w:sz w:val="26"/>
          <w:szCs w:val="26"/>
        </w:rPr>
        <w:t>29</w:t>
      </w:r>
      <w:r w:rsidRPr="00846011">
        <w:rPr>
          <w:rFonts w:cstheme="minorHAnsi"/>
          <w:b/>
          <w:sz w:val="26"/>
          <w:szCs w:val="26"/>
        </w:rPr>
        <w:t>)</w:t>
      </w:r>
      <w:r w:rsidRPr="00846011">
        <w:rPr>
          <w:rFonts w:cstheme="minorHAnsi"/>
          <w:b/>
          <w:sz w:val="26"/>
          <w:szCs w:val="26"/>
        </w:rPr>
        <w:tab/>
        <w:t>T</w:t>
      </w:r>
      <w:r w:rsidRPr="00846011">
        <w:rPr>
          <w:rFonts w:cstheme="minorHAnsi"/>
          <w:b/>
          <w:sz w:val="26"/>
          <w:szCs w:val="26"/>
          <w:u w:val="single"/>
        </w:rPr>
        <w:t>echnical Specification for Item No. {</w:t>
      </w:r>
      <w:r w:rsidR="005E665C">
        <w:rPr>
          <w:rFonts w:cstheme="minorHAnsi"/>
          <w:b/>
          <w:sz w:val="26"/>
          <w:szCs w:val="26"/>
          <w:u w:val="single"/>
        </w:rPr>
        <w:t>29</w:t>
      </w:r>
      <w:r w:rsidRPr="00846011">
        <w:rPr>
          <w:rFonts w:cstheme="minorHAnsi"/>
          <w:b/>
          <w:sz w:val="26"/>
          <w:szCs w:val="26"/>
          <w:u w:val="single"/>
        </w:rPr>
        <w:t>}</w:t>
      </w:r>
    </w:p>
    <w:p w:rsidR="0039376A" w:rsidRPr="00846011" w:rsidRDefault="0039376A" w:rsidP="00846B49">
      <w:pPr>
        <w:spacing w:after="0" w:line="240" w:lineRule="auto"/>
        <w:ind w:left="720"/>
        <w:contextualSpacing/>
        <w:jc w:val="both"/>
        <w:rPr>
          <w:rFonts w:cstheme="minorHAnsi"/>
          <w:sz w:val="26"/>
          <w:szCs w:val="26"/>
        </w:rPr>
      </w:pPr>
    </w:p>
    <w:p w:rsidR="0039376A" w:rsidRPr="00846011" w:rsidRDefault="0039376A" w:rsidP="005726C8">
      <w:pPr>
        <w:spacing w:after="0" w:line="240" w:lineRule="auto"/>
        <w:ind w:firstLine="720"/>
        <w:contextualSpacing/>
        <w:jc w:val="both"/>
        <w:rPr>
          <w:rFonts w:cstheme="minorHAnsi"/>
          <w:sz w:val="26"/>
          <w:szCs w:val="26"/>
        </w:rPr>
      </w:pPr>
      <w:r w:rsidRPr="00846011">
        <w:rPr>
          <w:rFonts w:cstheme="minorHAnsi"/>
          <w:sz w:val="26"/>
          <w:szCs w:val="26"/>
          <w:lang w:val="en-US"/>
        </w:rPr>
        <w:t xml:space="preserve">This includes </w:t>
      </w:r>
      <w:r w:rsidR="00A57586" w:rsidRPr="00846011">
        <w:rPr>
          <w:rFonts w:cstheme="minorHAnsi"/>
          <w:sz w:val="26"/>
          <w:szCs w:val="26"/>
          <w:lang w:val="en-US"/>
        </w:rPr>
        <w:t xml:space="preserve">follow of methodology in the wiring (Surface/Concealed) </w:t>
      </w:r>
      <w:r w:rsidR="00BC6B6D" w:rsidRPr="00846011">
        <w:rPr>
          <w:rFonts w:cstheme="minorHAnsi"/>
          <w:sz w:val="26"/>
          <w:szCs w:val="26"/>
          <w:lang w:val="en-US"/>
        </w:rPr>
        <w:t xml:space="preserve">for keeping the provision for inverter circuit for lights and fan points only for each quarter. </w:t>
      </w:r>
    </w:p>
    <w:p w:rsidR="007B3DFB" w:rsidRPr="00846011" w:rsidRDefault="007B3DFB" w:rsidP="00C014BA">
      <w:pPr>
        <w:ind w:left="1260" w:hanging="360"/>
        <w:jc w:val="both"/>
        <w:rPr>
          <w:rFonts w:cstheme="minorHAnsi"/>
          <w:b/>
          <w:sz w:val="26"/>
          <w:szCs w:val="26"/>
        </w:rPr>
      </w:pPr>
    </w:p>
    <w:p w:rsidR="00BD53B3" w:rsidRPr="00846011" w:rsidRDefault="00BD53B3" w:rsidP="00BD53B3">
      <w:pPr>
        <w:rPr>
          <w:rFonts w:cstheme="minorHAnsi"/>
          <w:b/>
          <w:sz w:val="26"/>
          <w:szCs w:val="26"/>
          <w:u w:val="single"/>
        </w:rPr>
      </w:pPr>
      <w:r w:rsidRPr="00846011">
        <w:rPr>
          <w:rFonts w:cstheme="minorHAnsi"/>
          <w:b/>
          <w:sz w:val="26"/>
          <w:szCs w:val="26"/>
        </w:rPr>
        <w:t>(3</w:t>
      </w:r>
      <w:r w:rsidR="005E665C">
        <w:rPr>
          <w:rFonts w:cstheme="minorHAnsi"/>
          <w:b/>
          <w:sz w:val="26"/>
          <w:szCs w:val="26"/>
        </w:rPr>
        <w:t>0</w:t>
      </w:r>
      <w:r w:rsidRPr="00846011">
        <w:rPr>
          <w:rFonts w:cstheme="minorHAnsi"/>
          <w:b/>
          <w:sz w:val="26"/>
          <w:szCs w:val="26"/>
        </w:rPr>
        <w:t>)</w:t>
      </w:r>
      <w:r w:rsidRPr="00846011">
        <w:rPr>
          <w:rFonts w:cstheme="minorHAnsi"/>
          <w:b/>
          <w:sz w:val="26"/>
          <w:szCs w:val="26"/>
        </w:rPr>
        <w:tab/>
        <w:t>T</w:t>
      </w:r>
      <w:r w:rsidRPr="00846011">
        <w:rPr>
          <w:rFonts w:cstheme="minorHAnsi"/>
          <w:b/>
          <w:sz w:val="26"/>
          <w:szCs w:val="26"/>
          <w:u w:val="single"/>
        </w:rPr>
        <w:t>echnical Specification for Item No. {3</w:t>
      </w:r>
      <w:r w:rsidR="005E665C">
        <w:rPr>
          <w:rFonts w:cstheme="minorHAnsi"/>
          <w:b/>
          <w:sz w:val="26"/>
          <w:szCs w:val="26"/>
          <w:u w:val="single"/>
        </w:rPr>
        <w:t>0</w:t>
      </w:r>
      <w:r w:rsidRPr="00846011">
        <w:rPr>
          <w:rFonts w:cstheme="minorHAnsi"/>
          <w:b/>
          <w:sz w:val="26"/>
          <w:szCs w:val="26"/>
          <w:u w:val="single"/>
        </w:rPr>
        <w:t>}</w:t>
      </w:r>
    </w:p>
    <w:p w:rsidR="00BD53B3" w:rsidRPr="00846011" w:rsidRDefault="00BD53B3" w:rsidP="00BD53B3">
      <w:pPr>
        <w:rPr>
          <w:rFonts w:cstheme="minorHAnsi"/>
          <w:b/>
          <w:sz w:val="26"/>
          <w:szCs w:val="26"/>
          <w:u w:val="single"/>
        </w:rPr>
      </w:pPr>
    </w:p>
    <w:p w:rsidR="00BD53B3" w:rsidRPr="00846011" w:rsidRDefault="00BD53B3" w:rsidP="00BD53B3">
      <w:pPr>
        <w:rPr>
          <w:rFonts w:cstheme="minorHAnsi"/>
          <w:sz w:val="26"/>
          <w:szCs w:val="26"/>
        </w:rPr>
      </w:pPr>
      <w:r w:rsidRPr="00846011">
        <w:rPr>
          <w:rFonts w:cstheme="minorHAnsi"/>
          <w:b/>
          <w:sz w:val="26"/>
          <w:szCs w:val="26"/>
        </w:rPr>
        <w:tab/>
      </w:r>
      <w:r w:rsidR="00030E94" w:rsidRPr="00846011">
        <w:rPr>
          <w:rFonts w:cstheme="minorHAnsi"/>
          <w:sz w:val="26"/>
          <w:szCs w:val="26"/>
        </w:rPr>
        <w:t xml:space="preserve">This includes fixing of </w:t>
      </w:r>
      <w:r w:rsidR="000B13FD" w:rsidRPr="00846011">
        <w:rPr>
          <w:rFonts w:cstheme="minorHAnsi"/>
          <w:sz w:val="26"/>
          <w:szCs w:val="26"/>
        </w:rPr>
        <w:t xml:space="preserve">existing </w:t>
      </w:r>
      <w:r w:rsidR="00030E94" w:rsidRPr="00846011">
        <w:rPr>
          <w:rFonts w:cstheme="minorHAnsi"/>
          <w:sz w:val="26"/>
          <w:szCs w:val="26"/>
        </w:rPr>
        <w:t xml:space="preserve">TV cable through </w:t>
      </w:r>
      <w:r w:rsidR="00BC6B6D" w:rsidRPr="00846011">
        <w:rPr>
          <w:rFonts w:cstheme="minorHAnsi"/>
          <w:sz w:val="26"/>
          <w:szCs w:val="26"/>
        </w:rPr>
        <w:t xml:space="preserve">conduit </w:t>
      </w:r>
      <w:r w:rsidR="00030E94" w:rsidRPr="00846011">
        <w:rPr>
          <w:rFonts w:cstheme="minorHAnsi"/>
          <w:sz w:val="26"/>
          <w:szCs w:val="26"/>
        </w:rPr>
        <w:t>pipe/casing capping in proper way upto TV point</w:t>
      </w:r>
      <w:r w:rsidR="000B13FD" w:rsidRPr="00846011">
        <w:rPr>
          <w:rFonts w:cstheme="minorHAnsi"/>
          <w:sz w:val="26"/>
          <w:szCs w:val="26"/>
        </w:rPr>
        <w:t xml:space="preserve"> with complete labour and material and as directed by EIC.</w:t>
      </w:r>
      <w:r w:rsidR="00030E94" w:rsidRPr="00846011">
        <w:rPr>
          <w:rFonts w:cstheme="minorHAnsi"/>
          <w:sz w:val="26"/>
          <w:szCs w:val="26"/>
        </w:rPr>
        <w:t xml:space="preserve"> </w:t>
      </w:r>
    </w:p>
    <w:p w:rsidR="00BB1540" w:rsidRPr="00BB1540" w:rsidRDefault="00BB1540" w:rsidP="009B101F">
      <w:pPr>
        <w:jc w:val="both"/>
        <w:rPr>
          <w:rFonts w:cstheme="minorHAnsi"/>
          <w:sz w:val="10"/>
          <w:szCs w:val="10"/>
        </w:rPr>
      </w:pPr>
    </w:p>
    <w:p w:rsidR="009B101F" w:rsidRPr="009B101F" w:rsidRDefault="009B101F" w:rsidP="009B101F">
      <w:pPr>
        <w:jc w:val="both"/>
        <w:rPr>
          <w:rFonts w:cstheme="minorHAnsi"/>
          <w:sz w:val="26"/>
          <w:szCs w:val="26"/>
        </w:rPr>
      </w:pPr>
      <w:proofErr w:type="gramStart"/>
      <w:r w:rsidRPr="009B101F">
        <w:rPr>
          <w:rFonts w:cstheme="minorHAnsi"/>
          <w:sz w:val="26"/>
          <w:szCs w:val="26"/>
        </w:rPr>
        <w:t>Note :</w:t>
      </w:r>
      <w:proofErr w:type="gramEnd"/>
      <w:r w:rsidRPr="009B101F">
        <w:rPr>
          <w:rFonts w:cstheme="minorHAnsi"/>
          <w:sz w:val="26"/>
          <w:szCs w:val="26"/>
        </w:rPr>
        <w:t>- All the materials shall be as per approved make list of DPA but before procurement approval from the Engineer Incharge shall be obtained.  However, wherever the items are not available in the approved make list then the approval of the same shall be obtained from the Engineer-in-Charge.</w:t>
      </w:r>
    </w:p>
    <w:p w:rsidR="00BD53B3" w:rsidRPr="00846011" w:rsidRDefault="00AA79BC" w:rsidP="00BD53B3">
      <w:pPr>
        <w:rPr>
          <w:rFonts w:cstheme="minorHAnsi"/>
          <w:b/>
          <w:sz w:val="26"/>
          <w:szCs w:val="26"/>
        </w:rPr>
      </w:pPr>
      <w:r w:rsidRPr="00846011">
        <w:rPr>
          <w:rFonts w:cstheme="minorHAnsi"/>
          <w:b/>
          <w:sz w:val="26"/>
          <w:szCs w:val="26"/>
        </w:rPr>
        <w:tab/>
      </w:r>
      <w:r w:rsidRPr="00846011">
        <w:rPr>
          <w:rFonts w:cstheme="minorHAnsi"/>
          <w:b/>
          <w:sz w:val="26"/>
          <w:szCs w:val="26"/>
        </w:rPr>
        <w:tab/>
      </w:r>
      <w:r w:rsidRPr="00846011">
        <w:rPr>
          <w:rFonts w:cstheme="minorHAnsi"/>
          <w:b/>
          <w:sz w:val="26"/>
          <w:szCs w:val="26"/>
        </w:rPr>
        <w:tab/>
      </w:r>
      <w:r w:rsidRPr="00846011">
        <w:rPr>
          <w:rFonts w:cstheme="minorHAnsi"/>
          <w:b/>
          <w:sz w:val="26"/>
          <w:szCs w:val="26"/>
        </w:rPr>
        <w:tab/>
      </w:r>
      <w:r w:rsidRPr="00846011">
        <w:rPr>
          <w:rFonts w:cstheme="minorHAnsi"/>
          <w:b/>
          <w:sz w:val="26"/>
          <w:szCs w:val="26"/>
        </w:rPr>
        <w:tab/>
      </w:r>
      <w:r w:rsidRPr="00846011">
        <w:rPr>
          <w:rFonts w:cstheme="minorHAnsi"/>
          <w:b/>
          <w:sz w:val="26"/>
          <w:szCs w:val="26"/>
        </w:rPr>
        <w:tab/>
      </w:r>
      <w:r w:rsidRPr="00846011">
        <w:rPr>
          <w:rFonts w:cstheme="minorHAnsi"/>
          <w:b/>
          <w:sz w:val="26"/>
          <w:szCs w:val="26"/>
        </w:rPr>
        <w:tab/>
        <w:t xml:space="preserve">     </w:t>
      </w:r>
      <w:r w:rsidR="00BB1540">
        <w:rPr>
          <w:rFonts w:cstheme="minorHAnsi"/>
          <w:b/>
          <w:sz w:val="26"/>
          <w:szCs w:val="26"/>
        </w:rPr>
        <w:tab/>
      </w:r>
      <w:r w:rsidR="00BB1540">
        <w:rPr>
          <w:rFonts w:cstheme="minorHAnsi"/>
          <w:b/>
          <w:sz w:val="26"/>
          <w:szCs w:val="26"/>
        </w:rPr>
        <w:tab/>
      </w:r>
      <w:r w:rsidRPr="00846011">
        <w:rPr>
          <w:rFonts w:cstheme="minorHAnsi"/>
          <w:b/>
          <w:sz w:val="26"/>
          <w:szCs w:val="26"/>
        </w:rPr>
        <w:t>Sd/-</w:t>
      </w:r>
    </w:p>
    <w:p w:rsidR="00C014BA" w:rsidRPr="00846011" w:rsidRDefault="00C014BA" w:rsidP="00C014BA">
      <w:pPr>
        <w:pStyle w:val="ListParagraph"/>
        <w:ind w:left="-90" w:firstLine="90"/>
        <w:rPr>
          <w:rFonts w:cstheme="minorHAnsi"/>
          <w:sz w:val="26"/>
          <w:szCs w:val="26"/>
        </w:rPr>
      </w:pPr>
      <w:r w:rsidRPr="00846011">
        <w:rPr>
          <w:rFonts w:cstheme="minorHAnsi"/>
          <w:sz w:val="26"/>
          <w:szCs w:val="26"/>
        </w:rPr>
        <w:t xml:space="preserve">Seal &amp; Signature                                                       </w:t>
      </w:r>
      <w:r w:rsidR="00BB1540">
        <w:rPr>
          <w:rFonts w:cstheme="minorHAnsi"/>
          <w:sz w:val="26"/>
          <w:szCs w:val="26"/>
        </w:rPr>
        <w:tab/>
      </w:r>
      <w:r w:rsidR="00BB1540">
        <w:rPr>
          <w:rFonts w:cstheme="minorHAnsi"/>
          <w:sz w:val="26"/>
          <w:szCs w:val="26"/>
        </w:rPr>
        <w:tab/>
      </w:r>
      <w:r w:rsidRPr="00846011">
        <w:rPr>
          <w:rFonts w:cstheme="minorHAnsi"/>
          <w:sz w:val="26"/>
          <w:szCs w:val="26"/>
        </w:rPr>
        <w:t>Executive Engineer (E)</w:t>
      </w:r>
    </w:p>
    <w:p w:rsidR="00C014BA" w:rsidRPr="00846011" w:rsidRDefault="00C014BA" w:rsidP="00C014BA">
      <w:pPr>
        <w:pStyle w:val="ListParagraph"/>
        <w:ind w:left="-90" w:hanging="52"/>
        <w:rPr>
          <w:rFonts w:cstheme="minorHAnsi"/>
          <w:sz w:val="26"/>
          <w:szCs w:val="26"/>
        </w:rPr>
      </w:pPr>
      <w:r w:rsidRPr="00846011">
        <w:rPr>
          <w:rFonts w:cstheme="minorHAnsi"/>
          <w:sz w:val="26"/>
          <w:szCs w:val="26"/>
        </w:rPr>
        <w:t xml:space="preserve">    Contractor                                                          </w:t>
      </w:r>
      <w:r w:rsidR="00A43E81" w:rsidRPr="00846011">
        <w:rPr>
          <w:rFonts w:cstheme="minorHAnsi"/>
          <w:sz w:val="26"/>
          <w:szCs w:val="26"/>
        </w:rPr>
        <w:t xml:space="preserve">   </w:t>
      </w:r>
      <w:r w:rsidR="00BB1540">
        <w:rPr>
          <w:rFonts w:cstheme="minorHAnsi"/>
          <w:sz w:val="26"/>
          <w:szCs w:val="26"/>
        </w:rPr>
        <w:tab/>
        <w:t xml:space="preserve">         </w:t>
      </w:r>
      <w:r w:rsidRPr="00846011">
        <w:rPr>
          <w:rFonts w:cstheme="minorHAnsi"/>
          <w:sz w:val="26"/>
          <w:szCs w:val="26"/>
        </w:rPr>
        <w:t>Deendayal Port Authority</w:t>
      </w:r>
    </w:p>
    <w:tbl>
      <w:tblPr>
        <w:tblStyle w:val="TableGrid"/>
        <w:tblW w:w="9927" w:type="dxa"/>
        <w:tblLook w:val="04A0" w:firstRow="1" w:lastRow="0" w:firstColumn="1" w:lastColumn="0" w:noHBand="0" w:noVBand="1"/>
      </w:tblPr>
      <w:tblGrid>
        <w:gridCol w:w="704"/>
        <w:gridCol w:w="3686"/>
        <w:gridCol w:w="992"/>
        <w:gridCol w:w="992"/>
        <w:gridCol w:w="1503"/>
        <w:gridCol w:w="2041"/>
        <w:gridCol w:w="9"/>
      </w:tblGrid>
      <w:tr w:rsidR="005822C0" w:rsidRPr="004A5129" w:rsidTr="00D92824">
        <w:trPr>
          <w:trHeight w:val="267"/>
        </w:trPr>
        <w:tc>
          <w:tcPr>
            <w:tcW w:w="9927" w:type="dxa"/>
            <w:gridSpan w:val="7"/>
          </w:tcPr>
          <w:p w:rsidR="005822C0" w:rsidRPr="004A5129" w:rsidRDefault="005822C0" w:rsidP="00C9420D">
            <w:pPr>
              <w:jc w:val="right"/>
              <w:rPr>
                <w:rFonts w:cstheme="minorHAnsi"/>
                <w:b/>
                <w:sz w:val="26"/>
                <w:szCs w:val="26"/>
                <w:lang w:val="en-US"/>
              </w:rPr>
            </w:pPr>
            <w:r>
              <w:rPr>
                <w:rFonts w:cstheme="minorHAnsi"/>
                <w:b/>
                <w:sz w:val="26"/>
                <w:szCs w:val="26"/>
                <w:lang w:val="en-US"/>
              </w:rPr>
              <w:lastRenderedPageBreak/>
              <w:t xml:space="preserve">                                                                                                                                                                                                                                                  </w:t>
            </w:r>
            <w:r w:rsidRPr="004A5129">
              <w:rPr>
                <w:rFonts w:cstheme="minorHAnsi"/>
                <w:b/>
                <w:sz w:val="26"/>
                <w:szCs w:val="26"/>
                <w:lang w:val="en-US"/>
              </w:rPr>
              <w:t>SCHEDULE-B</w:t>
            </w:r>
          </w:p>
        </w:tc>
      </w:tr>
      <w:tr w:rsidR="005822C0" w:rsidRPr="004A5129" w:rsidTr="00D92824">
        <w:tc>
          <w:tcPr>
            <w:tcW w:w="9927" w:type="dxa"/>
            <w:gridSpan w:val="7"/>
          </w:tcPr>
          <w:p w:rsidR="005822C0" w:rsidRPr="004A5129" w:rsidRDefault="005822C0" w:rsidP="00C9420D">
            <w:pPr>
              <w:jc w:val="center"/>
              <w:rPr>
                <w:rFonts w:cstheme="minorHAnsi"/>
                <w:b/>
                <w:sz w:val="26"/>
                <w:szCs w:val="26"/>
                <w:lang w:val="en-US"/>
              </w:rPr>
            </w:pPr>
          </w:p>
        </w:tc>
      </w:tr>
      <w:tr w:rsidR="005822C0" w:rsidRPr="004A5129" w:rsidTr="00D92824">
        <w:tc>
          <w:tcPr>
            <w:tcW w:w="9927" w:type="dxa"/>
            <w:gridSpan w:val="7"/>
          </w:tcPr>
          <w:p w:rsidR="005822C0" w:rsidRPr="004A5129" w:rsidRDefault="005822C0" w:rsidP="00C9420D">
            <w:pPr>
              <w:jc w:val="center"/>
              <w:rPr>
                <w:rFonts w:cstheme="minorHAnsi"/>
                <w:b/>
                <w:sz w:val="26"/>
                <w:szCs w:val="26"/>
                <w:lang w:val="en-US"/>
              </w:rPr>
            </w:pPr>
            <w:r w:rsidRPr="004A5129">
              <w:rPr>
                <w:rFonts w:cstheme="minorHAnsi"/>
                <w:b/>
                <w:sz w:val="26"/>
                <w:szCs w:val="26"/>
                <w:lang w:val="en-US"/>
              </w:rPr>
              <w:t>ELECTRICAL DIVISION</w:t>
            </w:r>
          </w:p>
        </w:tc>
      </w:tr>
      <w:tr w:rsidR="005822C0" w:rsidRPr="004A5129" w:rsidTr="00D92824">
        <w:tc>
          <w:tcPr>
            <w:tcW w:w="9927" w:type="dxa"/>
            <w:gridSpan w:val="7"/>
          </w:tcPr>
          <w:p w:rsidR="005822C0" w:rsidRPr="004A5129" w:rsidRDefault="005822C0" w:rsidP="00C9420D">
            <w:pPr>
              <w:jc w:val="center"/>
              <w:rPr>
                <w:rFonts w:cstheme="minorHAnsi"/>
                <w:b/>
                <w:sz w:val="26"/>
                <w:szCs w:val="26"/>
                <w:lang w:val="en-US"/>
              </w:rPr>
            </w:pPr>
          </w:p>
        </w:tc>
      </w:tr>
      <w:tr w:rsidR="005822C0" w:rsidRPr="004A5129" w:rsidTr="00D92824">
        <w:tc>
          <w:tcPr>
            <w:tcW w:w="9927" w:type="dxa"/>
            <w:gridSpan w:val="7"/>
          </w:tcPr>
          <w:p w:rsidR="005822C0" w:rsidRPr="004A5129" w:rsidRDefault="005822C0" w:rsidP="00C9420D">
            <w:pPr>
              <w:jc w:val="center"/>
              <w:rPr>
                <w:rFonts w:cstheme="minorHAnsi"/>
                <w:b/>
                <w:sz w:val="26"/>
                <w:szCs w:val="26"/>
                <w:lang w:val="en-US"/>
              </w:rPr>
            </w:pPr>
            <w:r w:rsidRPr="004A5129">
              <w:rPr>
                <w:rFonts w:cstheme="minorHAnsi"/>
                <w:b/>
                <w:sz w:val="26"/>
                <w:szCs w:val="26"/>
                <w:lang w:val="en-US"/>
              </w:rPr>
              <w:t xml:space="preserve">Name of </w:t>
            </w:r>
            <w:proofErr w:type="gramStart"/>
            <w:r w:rsidRPr="004A5129">
              <w:rPr>
                <w:rFonts w:cstheme="minorHAnsi"/>
                <w:b/>
                <w:sz w:val="26"/>
                <w:szCs w:val="26"/>
                <w:lang w:val="en-US"/>
              </w:rPr>
              <w:t>Work :</w:t>
            </w:r>
            <w:proofErr w:type="gramEnd"/>
            <w:r w:rsidRPr="004A5129">
              <w:rPr>
                <w:rFonts w:cstheme="minorHAnsi"/>
                <w:b/>
                <w:sz w:val="26"/>
                <w:szCs w:val="26"/>
                <w:lang w:val="en-US"/>
              </w:rPr>
              <w:t xml:space="preserve">- </w:t>
            </w:r>
            <w:r>
              <w:rPr>
                <w:rFonts w:cstheme="minorHAnsi"/>
                <w:b/>
                <w:sz w:val="26"/>
                <w:szCs w:val="26"/>
                <w:lang w:val="en-US"/>
              </w:rPr>
              <w:t>R</w:t>
            </w:r>
            <w:r w:rsidRPr="004A5129">
              <w:rPr>
                <w:rFonts w:cstheme="minorHAnsi"/>
                <w:b/>
                <w:sz w:val="26"/>
                <w:szCs w:val="26"/>
                <w:lang w:val="en-US"/>
              </w:rPr>
              <w:t>esidential re-wiring work of Gopalpuri Colony</w:t>
            </w:r>
          </w:p>
        </w:tc>
      </w:tr>
      <w:tr w:rsidR="005822C0" w:rsidRPr="004A5129" w:rsidTr="00D92824">
        <w:trPr>
          <w:gridAfter w:val="1"/>
          <w:wAfter w:w="9" w:type="dxa"/>
        </w:trPr>
        <w:tc>
          <w:tcPr>
            <w:tcW w:w="704" w:type="dxa"/>
          </w:tcPr>
          <w:p w:rsidR="005822C0" w:rsidRPr="004A5129" w:rsidRDefault="005822C0" w:rsidP="00C9420D">
            <w:pPr>
              <w:jc w:val="both"/>
              <w:rPr>
                <w:rFonts w:cstheme="minorHAnsi"/>
                <w:sz w:val="26"/>
                <w:szCs w:val="26"/>
                <w:lang w:val="en-US"/>
              </w:rPr>
            </w:pPr>
          </w:p>
        </w:tc>
        <w:tc>
          <w:tcPr>
            <w:tcW w:w="3686" w:type="dxa"/>
          </w:tcPr>
          <w:p w:rsidR="005822C0" w:rsidRPr="004A5129" w:rsidRDefault="005822C0" w:rsidP="00C9420D">
            <w:pPr>
              <w:jc w:val="both"/>
              <w:rPr>
                <w:rFonts w:cstheme="minorHAnsi"/>
                <w:sz w:val="26"/>
                <w:szCs w:val="26"/>
                <w:lang w:val="en-US"/>
              </w:rPr>
            </w:pPr>
          </w:p>
        </w:tc>
        <w:tc>
          <w:tcPr>
            <w:tcW w:w="992" w:type="dxa"/>
          </w:tcPr>
          <w:p w:rsidR="005822C0" w:rsidRPr="004A5129" w:rsidRDefault="005822C0" w:rsidP="00C9420D">
            <w:pPr>
              <w:jc w:val="both"/>
              <w:rPr>
                <w:rFonts w:cstheme="minorHAnsi"/>
                <w:sz w:val="26"/>
                <w:szCs w:val="26"/>
                <w:lang w:val="en-US"/>
              </w:rPr>
            </w:pPr>
          </w:p>
        </w:tc>
        <w:tc>
          <w:tcPr>
            <w:tcW w:w="992" w:type="dxa"/>
          </w:tcPr>
          <w:p w:rsidR="005822C0" w:rsidRPr="004A5129" w:rsidRDefault="005822C0" w:rsidP="00C9420D">
            <w:pPr>
              <w:jc w:val="both"/>
              <w:rPr>
                <w:rFonts w:cstheme="minorHAnsi"/>
                <w:sz w:val="26"/>
                <w:szCs w:val="26"/>
                <w:lang w:val="en-US"/>
              </w:rPr>
            </w:pPr>
          </w:p>
        </w:tc>
        <w:tc>
          <w:tcPr>
            <w:tcW w:w="1503" w:type="dxa"/>
          </w:tcPr>
          <w:p w:rsidR="005822C0" w:rsidRPr="004A5129" w:rsidRDefault="005822C0" w:rsidP="00C9420D">
            <w:pPr>
              <w:jc w:val="both"/>
              <w:rPr>
                <w:rFonts w:cstheme="minorHAnsi"/>
                <w:sz w:val="26"/>
                <w:szCs w:val="26"/>
                <w:lang w:val="en-US"/>
              </w:rPr>
            </w:pPr>
          </w:p>
        </w:tc>
        <w:tc>
          <w:tcPr>
            <w:tcW w:w="2041" w:type="dxa"/>
          </w:tcPr>
          <w:p w:rsidR="005822C0" w:rsidRPr="004A5129" w:rsidRDefault="005822C0" w:rsidP="00C9420D">
            <w:pPr>
              <w:jc w:val="both"/>
              <w:rPr>
                <w:rFonts w:cstheme="minorHAnsi"/>
                <w:sz w:val="26"/>
                <w:szCs w:val="26"/>
                <w:lang w:val="en-US"/>
              </w:rPr>
            </w:pPr>
          </w:p>
        </w:tc>
      </w:tr>
      <w:tr w:rsidR="005822C0" w:rsidRPr="004A5129" w:rsidTr="00D92824">
        <w:trPr>
          <w:gridAfter w:val="1"/>
          <w:wAfter w:w="9" w:type="dxa"/>
        </w:trPr>
        <w:tc>
          <w:tcPr>
            <w:tcW w:w="704" w:type="dxa"/>
          </w:tcPr>
          <w:p w:rsidR="005822C0" w:rsidRPr="004A5129" w:rsidRDefault="005822C0" w:rsidP="00C9420D">
            <w:pPr>
              <w:jc w:val="both"/>
              <w:rPr>
                <w:rFonts w:cstheme="minorHAnsi"/>
                <w:sz w:val="26"/>
                <w:szCs w:val="26"/>
                <w:lang w:val="en-US"/>
              </w:rPr>
            </w:pPr>
            <w:r w:rsidRPr="004A5129">
              <w:rPr>
                <w:rFonts w:cstheme="minorHAnsi"/>
                <w:sz w:val="26"/>
                <w:szCs w:val="26"/>
                <w:lang w:val="en-US"/>
              </w:rPr>
              <w:t>S/N</w:t>
            </w:r>
          </w:p>
        </w:tc>
        <w:tc>
          <w:tcPr>
            <w:tcW w:w="3686" w:type="dxa"/>
          </w:tcPr>
          <w:p w:rsidR="005822C0" w:rsidRPr="004A5129" w:rsidRDefault="005822C0" w:rsidP="00C9420D">
            <w:pPr>
              <w:jc w:val="both"/>
              <w:rPr>
                <w:rFonts w:cstheme="minorHAnsi"/>
                <w:sz w:val="26"/>
                <w:szCs w:val="26"/>
                <w:lang w:val="en-US"/>
              </w:rPr>
            </w:pPr>
            <w:r w:rsidRPr="004A5129">
              <w:rPr>
                <w:rFonts w:cstheme="minorHAnsi"/>
                <w:sz w:val="26"/>
                <w:szCs w:val="26"/>
                <w:lang w:val="en-US"/>
              </w:rPr>
              <w:t>Description</w:t>
            </w:r>
          </w:p>
        </w:tc>
        <w:tc>
          <w:tcPr>
            <w:tcW w:w="992" w:type="dxa"/>
          </w:tcPr>
          <w:p w:rsidR="005822C0" w:rsidRPr="004A5129" w:rsidRDefault="005822C0" w:rsidP="00C9420D">
            <w:pPr>
              <w:jc w:val="both"/>
              <w:rPr>
                <w:rFonts w:cstheme="minorHAnsi"/>
                <w:sz w:val="26"/>
                <w:szCs w:val="26"/>
                <w:lang w:val="en-US"/>
              </w:rPr>
            </w:pPr>
            <w:r>
              <w:rPr>
                <w:rFonts w:cstheme="minorHAnsi"/>
                <w:sz w:val="26"/>
                <w:szCs w:val="26"/>
                <w:lang w:val="en-US"/>
              </w:rPr>
              <w:t>Qty.</w:t>
            </w:r>
          </w:p>
        </w:tc>
        <w:tc>
          <w:tcPr>
            <w:tcW w:w="992" w:type="dxa"/>
          </w:tcPr>
          <w:p w:rsidR="005822C0" w:rsidRPr="004A5129" w:rsidRDefault="005822C0" w:rsidP="00C9420D">
            <w:pPr>
              <w:jc w:val="both"/>
              <w:rPr>
                <w:rFonts w:cstheme="minorHAnsi"/>
                <w:sz w:val="26"/>
                <w:szCs w:val="26"/>
                <w:lang w:val="en-US"/>
              </w:rPr>
            </w:pPr>
            <w:r>
              <w:rPr>
                <w:rFonts w:cstheme="minorHAnsi"/>
                <w:sz w:val="26"/>
                <w:szCs w:val="26"/>
                <w:lang w:val="en-US"/>
              </w:rPr>
              <w:t>Unit</w:t>
            </w:r>
          </w:p>
        </w:tc>
        <w:tc>
          <w:tcPr>
            <w:tcW w:w="1503" w:type="dxa"/>
          </w:tcPr>
          <w:p w:rsidR="005822C0" w:rsidRPr="004A5129" w:rsidRDefault="005822C0" w:rsidP="00C9420D">
            <w:pPr>
              <w:jc w:val="both"/>
              <w:rPr>
                <w:rFonts w:cstheme="minorHAnsi"/>
                <w:sz w:val="26"/>
                <w:szCs w:val="26"/>
                <w:lang w:val="en-US"/>
              </w:rPr>
            </w:pPr>
            <w:r w:rsidRPr="004A5129">
              <w:rPr>
                <w:rFonts w:cstheme="minorHAnsi"/>
                <w:sz w:val="26"/>
                <w:szCs w:val="26"/>
                <w:lang w:val="en-US"/>
              </w:rPr>
              <w:t>Rate</w:t>
            </w:r>
            <w:r>
              <w:rPr>
                <w:rFonts w:cstheme="minorHAnsi"/>
                <w:sz w:val="26"/>
                <w:szCs w:val="26"/>
                <w:lang w:val="en-US"/>
              </w:rPr>
              <w:t xml:space="preserve"> (In Rs.)</w:t>
            </w:r>
          </w:p>
        </w:tc>
        <w:tc>
          <w:tcPr>
            <w:tcW w:w="2041" w:type="dxa"/>
          </w:tcPr>
          <w:p w:rsidR="005822C0" w:rsidRPr="004A5129" w:rsidRDefault="005822C0" w:rsidP="00C9420D">
            <w:pPr>
              <w:jc w:val="both"/>
              <w:rPr>
                <w:rFonts w:cstheme="minorHAnsi"/>
                <w:sz w:val="26"/>
                <w:szCs w:val="26"/>
                <w:lang w:val="en-US"/>
              </w:rPr>
            </w:pPr>
            <w:r w:rsidRPr="004A5129">
              <w:rPr>
                <w:rFonts w:cstheme="minorHAnsi"/>
                <w:sz w:val="26"/>
                <w:szCs w:val="26"/>
                <w:lang w:val="en-US"/>
              </w:rPr>
              <w:t>Amount</w:t>
            </w:r>
            <w:r>
              <w:rPr>
                <w:rFonts w:cstheme="minorHAnsi"/>
                <w:sz w:val="26"/>
                <w:szCs w:val="26"/>
                <w:lang w:val="en-US"/>
              </w:rPr>
              <w:t xml:space="preserve"> (In Rs.)</w:t>
            </w:r>
          </w:p>
        </w:tc>
      </w:tr>
      <w:tr w:rsidR="005822C0" w:rsidRPr="004A5129" w:rsidTr="00D92824">
        <w:trPr>
          <w:gridAfter w:val="1"/>
          <w:wAfter w:w="9" w:type="dxa"/>
        </w:trPr>
        <w:tc>
          <w:tcPr>
            <w:tcW w:w="704" w:type="dxa"/>
          </w:tcPr>
          <w:p w:rsidR="005822C0" w:rsidRPr="004A5129" w:rsidRDefault="005822C0" w:rsidP="00C9420D">
            <w:pPr>
              <w:jc w:val="both"/>
              <w:rPr>
                <w:rFonts w:cstheme="minorHAnsi"/>
                <w:sz w:val="26"/>
                <w:szCs w:val="26"/>
                <w:lang w:val="en-US"/>
              </w:rPr>
            </w:pPr>
          </w:p>
        </w:tc>
        <w:tc>
          <w:tcPr>
            <w:tcW w:w="3686" w:type="dxa"/>
          </w:tcPr>
          <w:p w:rsidR="005822C0" w:rsidRPr="004A5129" w:rsidRDefault="005822C0" w:rsidP="00C9420D">
            <w:pPr>
              <w:jc w:val="both"/>
              <w:rPr>
                <w:rFonts w:cstheme="minorHAnsi"/>
                <w:sz w:val="26"/>
                <w:szCs w:val="26"/>
                <w:lang w:val="en-US"/>
              </w:rPr>
            </w:pPr>
          </w:p>
        </w:tc>
        <w:tc>
          <w:tcPr>
            <w:tcW w:w="992" w:type="dxa"/>
          </w:tcPr>
          <w:p w:rsidR="005822C0" w:rsidRPr="004A5129" w:rsidRDefault="005822C0" w:rsidP="00C9420D">
            <w:pPr>
              <w:jc w:val="both"/>
              <w:rPr>
                <w:rFonts w:cstheme="minorHAnsi"/>
                <w:sz w:val="26"/>
                <w:szCs w:val="26"/>
                <w:lang w:val="en-US"/>
              </w:rPr>
            </w:pPr>
          </w:p>
        </w:tc>
        <w:tc>
          <w:tcPr>
            <w:tcW w:w="992" w:type="dxa"/>
          </w:tcPr>
          <w:p w:rsidR="005822C0" w:rsidRPr="004A5129" w:rsidRDefault="005822C0" w:rsidP="00C9420D">
            <w:pPr>
              <w:jc w:val="both"/>
              <w:rPr>
                <w:rFonts w:cstheme="minorHAnsi"/>
                <w:sz w:val="26"/>
                <w:szCs w:val="26"/>
                <w:lang w:val="en-US"/>
              </w:rPr>
            </w:pPr>
          </w:p>
        </w:tc>
        <w:tc>
          <w:tcPr>
            <w:tcW w:w="1503" w:type="dxa"/>
          </w:tcPr>
          <w:p w:rsidR="005822C0" w:rsidRPr="004A5129" w:rsidRDefault="005822C0" w:rsidP="00C9420D">
            <w:pPr>
              <w:jc w:val="both"/>
              <w:rPr>
                <w:rFonts w:cstheme="minorHAnsi"/>
                <w:sz w:val="26"/>
                <w:szCs w:val="26"/>
                <w:lang w:val="en-US"/>
              </w:rPr>
            </w:pPr>
          </w:p>
        </w:tc>
        <w:tc>
          <w:tcPr>
            <w:tcW w:w="2041" w:type="dxa"/>
          </w:tcPr>
          <w:p w:rsidR="005822C0" w:rsidRPr="004A5129" w:rsidRDefault="005822C0" w:rsidP="00C9420D">
            <w:pPr>
              <w:jc w:val="both"/>
              <w:rPr>
                <w:rFonts w:cstheme="minorHAnsi"/>
                <w:sz w:val="26"/>
                <w:szCs w:val="26"/>
                <w:lang w:val="en-US"/>
              </w:rPr>
            </w:pPr>
          </w:p>
        </w:tc>
      </w:tr>
      <w:tr w:rsidR="005822C0" w:rsidRPr="004A5129" w:rsidTr="00D92824">
        <w:trPr>
          <w:gridAfter w:val="1"/>
          <w:wAfter w:w="9" w:type="dxa"/>
        </w:trPr>
        <w:tc>
          <w:tcPr>
            <w:tcW w:w="704" w:type="dxa"/>
          </w:tcPr>
          <w:p w:rsidR="005822C0" w:rsidRPr="004A5129" w:rsidRDefault="005822C0" w:rsidP="00C9420D">
            <w:pPr>
              <w:jc w:val="both"/>
              <w:rPr>
                <w:rFonts w:cstheme="minorHAnsi"/>
                <w:sz w:val="26"/>
                <w:szCs w:val="26"/>
                <w:lang w:val="en-US"/>
              </w:rPr>
            </w:pPr>
            <w:r>
              <w:rPr>
                <w:rFonts w:cstheme="minorHAnsi"/>
                <w:sz w:val="26"/>
                <w:szCs w:val="26"/>
                <w:lang w:val="en-US"/>
              </w:rPr>
              <w:t>1</w:t>
            </w:r>
          </w:p>
        </w:tc>
        <w:tc>
          <w:tcPr>
            <w:tcW w:w="3686" w:type="dxa"/>
          </w:tcPr>
          <w:p w:rsidR="005822C0" w:rsidRPr="004A5129" w:rsidRDefault="005822C0" w:rsidP="00C9420D">
            <w:pPr>
              <w:autoSpaceDE w:val="0"/>
              <w:autoSpaceDN w:val="0"/>
              <w:adjustRightInd w:val="0"/>
              <w:jc w:val="both"/>
              <w:rPr>
                <w:rFonts w:cstheme="minorHAnsi"/>
                <w:sz w:val="26"/>
                <w:szCs w:val="26"/>
                <w:lang w:eastAsia="en-IN" w:bidi="hi-IN"/>
              </w:rPr>
            </w:pPr>
            <w:r w:rsidRPr="004E2D5B">
              <w:rPr>
                <w:rFonts w:cstheme="minorHAnsi"/>
                <w:sz w:val="26"/>
                <w:szCs w:val="26"/>
                <w:lang w:eastAsia="en-IN" w:bidi="hi-IN"/>
              </w:rPr>
              <w:t>Supply of 11/0.433</w:t>
            </w:r>
            <w:r>
              <w:rPr>
                <w:rFonts w:cstheme="minorHAnsi"/>
                <w:sz w:val="26"/>
                <w:szCs w:val="26"/>
                <w:lang w:eastAsia="en-IN" w:bidi="hi-IN"/>
              </w:rPr>
              <w:t xml:space="preserve"> KV</w:t>
            </w:r>
            <w:r w:rsidRPr="004E2D5B">
              <w:rPr>
                <w:rFonts w:cstheme="minorHAnsi"/>
                <w:sz w:val="26"/>
                <w:szCs w:val="26"/>
                <w:lang w:eastAsia="en-IN" w:bidi="hi-IN"/>
              </w:rPr>
              <w:t xml:space="preserve">, 50 Hz., 250 KVA </w:t>
            </w:r>
            <w:r>
              <w:rPr>
                <w:rFonts w:cstheme="minorHAnsi"/>
                <w:sz w:val="26"/>
                <w:szCs w:val="26"/>
                <w:lang w:eastAsia="en-IN" w:bidi="hi-IN"/>
              </w:rPr>
              <w:t>outdoor</w:t>
            </w:r>
            <w:r w:rsidRPr="004E2D5B">
              <w:rPr>
                <w:rFonts w:cstheme="minorHAnsi"/>
                <w:sz w:val="26"/>
                <w:szCs w:val="26"/>
                <w:lang w:eastAsia="en-IN" w:bidi="hi-IN"/>
              </w:rPr>
              <w:t xml:space="preserve"> type </w:t>
            </w:r>
            <w:r>
              <w:rPr>
                <w:rFonts w:cstheme="minorHAnsi"/>
                <w:sz w:val="26"/>
                <w:szCs w:val="26"/>
                <w:lang w:eastAsia="en-IN" w:bidi="hi-IN"/>
              </w:rPr>
              <w:t xml:space="preserve">Level-1 complied </w:t>
            </w:r>
            <w:r w:rsidRPr="004E2D5B">
              <w:rPr>
                <w:rFonts w:cstheme="minorHAnsi"/>
                <w:sz w:val="26"/>
                <w:szCs w:val="26"/>
                <w:lang w:eastAsia="en-IN" w:bidi="hi-IN"/>
              </w:rPr>
              <w:t xml:space="preserve">distribution transformer, complete with its accessories &amp; protective, measuring devices and as per </w:t>
            </w:r>
            <w:r>
              <w:rPr>
                <w:rFonts w:cstheme="minorHAnsi"/>
                <w:sz w:val="26"/>
                <w:szCs w:val="26"/>
                <w:lang w:eastAsia="en-IN" w:bidi="hi-IN"/>
              </w:rPr>
              <w:t xml:space="preserve">the </w:t>
            </w:r>
            <w:r w:rsidRPr="004E2D5B">
              <w:rPr>
                <w:rFonts w:cstheme="minorHAnsi"/>
                <w:sz w:val="26"/>
                <w:szCs w:val="26"/>
                <w:lang w:eastAsia="en-IN" w:bidi="hi-IN"/>
              </w:rPr>
              <w:t>tech</w:t>
            </w:r>
            <w:r>
              <w:rPr>
                <w:rFonts w:cstheme="minorHAnsi"/>
                <w:sz w:val="26"/>
                <w:szCs w:val="26"/>
                <w:lang w:eastAsia="en-IN" w:bidi="hi-IN"/>
              </w:rPr>
              <w:t>nical</w:t>
            </w:r>
            <w:r w:rsidRPr="004E2D5B">
              <w:rPr>
                <w:rFonts w:cstheme="minorHAnsi"/>
                <w:sz w:val="26"/>
                <w:szCs w:val="26"/>
                <w:lang w:eastAsia="en-IN" w:bidi="hi-IN"/>
              </w:rPr>
              <w:t xml:space="preserve"> specification no. </w:t>
            </w:r>
            <w:r>
              <w:rPr>
                <w:rFonts w:cstheme="minorHAnsi"/>
                <w:sz w:val="26"/>
                <w:szCs w:val="26"/>
                <w:lang w:eastAsia="en-IN" w:bidi="hi-IN"/>
              </w:rPr>
              <w:t>1</w:t>
            </w:r>
            <w:r w:rsidRPr="004E2D5B">
              <w:rPr>
                <w:rFonts w:cstheme="minorHAnsi"/>
                <w:sz w:val="26"/>
                <w:szCs w:val="26"/>
                <w:lang w:eastAsia="en-IN" w:bidi="hi-IN"/>
              </w:rPr>
              <w:t>.</w:t>
            </w:r>
          </w:p>
        </w:tc>
        <w:tc>
          <w:tcPr>
            <w:tcW w:w="992" w:type="dxa"/>
          </w:tcPr>
          <w:p w:rsidR="005822C0" w:rsidRPr="004A5129" w:rsidRDefault="005822C0" w:rsidP="00C9420D">
            <w:pPr>
              <w:jc w:val="center"/>
              <w:rPr>
                <w:rFonts w:cstheme="minorHAnsi"/>
                <w:sz w:val="26"/>
                <w:szCs w:val="26"/>
                <w:lang w:val="en-US"/>
              </w:rPr>
            </w:pPr>
            <w:r>
              <w:rPr>
                <w:rFonts w:cstheme="minorHAnsi"/>
                <w:sz w:val="26"/>
                <w:szCs w:val="26"/>
                <w:lang w:val="en-US"/>
              </w:rPr>
              <w:t>1</w:t>
            </w:r>
          </w:p>
        </w:tc>
        <w:tc>
          <w:tcPr>
            <w:tcW w:w="992" w:type="dxa"/>
          </w:tcPr>
          <w:p w:rsidR="005822C0" w:rsidRPr="004A5129" w:rsidRDefault="005822C0" w:rsidP="00C9420D">
            <w:pPr>
              <w:jc w:val="center"/>
              <w:rPr>
                <w:rFonts w:cstheme="minorHAnsi"/>
                <w:sz w:val="26"/>
                <w:szCs w:val="26"/>
                <w:lang w:val="en-US"/>
              </w:rPr>
            </w:pPr>
            <w:r>
              <w:rPr>
                <w:rFonts w:cstheme="minorHAnsi"/>
                <w:sz w:val="26"/>
                <w:szCs w:val="26"/>
                <w:lang w:val="en-US"/>
              </w:rPr>
              <w:t>No.</w:t>
            </w:r>
          </w:p>
        </w:tc>
        <w:tc>
          <w:tcPr>
            <w:tcW w:w="1503" w:type="dxa"/>
          </w:tcPr>
          <w:p w:rsidR="005822C0" w:rsidRPr="004A5129" w:rsidRDefault="005822C0" w:rsidP="00C9420D">
            <w:pPr>
              <w:jc w:val="both"/>
              <w:rPr>
                <w:rFonts w:cstheme="minorHAnsi"/>
                <w:sz w:val="26"/>
                <w:szCs w:val="26"/>
                <w:lang w:val="en-US"/>
              </w:rPr>
            </w:pPr>
          </w:p>
        </w:tc>
        <w:tc>
          <w:tcPr>
            <w:tcW w:w="2041" w:type="dxa"/>
          </w:tcPr>
          <w:p w:rsidR="005822C0" w:rsidRPr="004A5129" w:rsidRDefault="005822C0" w:rsidP="00C9420D">
            <w:pPr>
              <w:jc w:val="both"/>
              <w:rPr>
                <w:rFonts w:cstheme="minorHAnsi"/>
                <w:sz w:val="26"/>
                <w:szCs w:val="26"/>
                <w:lang w:val="en-US"/>
              </w:rPr>
            </w:pPr>
          </w:p>
        </w:tc>
      </w:tr>
      <w:tr w:rsidR="005822C0" w:rsidRPr="004A5129" w:rsidTr="00D92824">
        <w:trPr>
          <w:gridAfter w:val="1"/>
          <w:wAfter w:w="9" w:type="dxa"/>
        </w:trPr>
        <w:tc>
          <w:tcPr>
            <w:tcW w:w="704" w:type="dxa"/>
          </w:tcPr>
          <w:p w:rsidR="005822C0" w:rsidRPr="004A5129" w:rsidRDefault="005822C0" w:rsidP="00C9420D">
            <w:pPr>
              <w:jc w:val="both"/>
              <w:rPr>
                <w:rFonts w:cstheme="minorHAnsi"/>
                <w:sz w:val="26"/>
                <w:szCs w:val="26"/>
                <w:lang w:val="en-US"/>
              </w:rPr>
            </w:pPr>
            <w:r>
              <w:rPr>
                <w:rFonts w:cstheme="minorHAnsi"/>
                <w:sz w:val="26"/>
                <w:szCs w:val="26"/>
                <w:lang w:val="en-US"/>
              </w:rPr>
              <w:t>2</w:t>
            </w:r>
          </w:p>
        </w:tc>
        <w:tc>
          <w:tcPr>
            <w:tcW w:w="3686" w:type="dxa"/>
          </w:tcPr>
          <w:p w:rsidR="005822C0" w:rsidRPr="004A5129" w:rsidRDefault="005822C0" w:rsidP="00C9420D">
            <w:pPr>
              <w:jc w:val="both"/>
              <w:rPr>
                <w:rFonts w:cstheme="minorHAnsi"/>
                <w:sz w:val="26"/>
                <w:szCs w:val="26"/>
                <w:lang w:eastAsia="en-IN" w:bidi="hi-IN"/>
              </w:rPr>
            </w:pPr>
            <w:r w:rsidRPr="004E2D5B">
              <w:rPr>
                <w:rFonts w:cstheme="minorHAnsi"/>
                <w:sz w:val="26"/>
                <w:szCs w:val="26"/>
                <w:lang w:eastAsia="en-IN" w:bidi="hi-IN"/>
              </w:rPr>
              <w:t>Supply of 11/0.433</w:t>
            </w:r>
            <w:r>
              <w:rPr>
                <w:rFonts w:cstheme="minorHAnsi"/>
                <w:sz w:val="26"/>
                <w:szCs w:val="26"/>
                <w:lang w:eastAsia="en-IN" w:bidi="hi-IN"/>
              </w:rPr>
              <w:t xml:space="preserve"> KV</w:t>
            </w:r>
            <w:r w:rsidRPr="004E2D5B">
              <w:rPr>
                <w:rFonts w:cstheme="minorHAnsi"/>
                <w:sz w:val="26"/>
                <w:szCs w:val="26"/>
                <w:lang w:eastAsia="en-IN" w:bidi="hi-IN"/>
              </w:rPr>
              <w:t xml:space="preserve">, 50 Hz., </w:t>
            </w:r>
            <w:r>
              <w:rPr>
                <w:rFonts w:cstheme="minorHAnsi"/>
                <w:sz w:val="26"/>
                <w:szCs w:val="26"/>
                <w:lang w:eastAsia="en-IN" w:bidi="hi-IN"/>
              </w:rPr>
              <w:t>500</w:t>
            </w:r>
            <w:r w:rsidRPr="004E2D5B">
              <w:rPr>
                <w:rFonts w:cstheme="minorHAnsi"/>
                <w:sz w:val="26"/>
                <w:szCs w:val="26"/>
                <w:lang w:eastAsia="en-IN" w:bidi="hi-IN"/>
              </w:rPr>
              <w:t xml:space="preserve"> KVA </w:t>
            </w:r>
            <w:r>
              <w:rPr>
                <w:rFonts w:cstheme="minorHAnsi"/>
                <w:sz w:val="26"/>
                <w:szCs w:val="26"/>
                <w:lang w:eastAsia="en-IN" w:bidi="hi-IN"/>
              </w:rPr>
              <w:t>indoor</w:t>
            </w:r>
            <w:r w:rsidRPr="004E2D5B">
              <w:rPr>
                <w:rFonts w:cstheme="minorHAnsi"/>
                <w:sz w:val="26"/>
                <w:szCs w:val="26"/>
                <w:lang w:eastAsia="en-IN" w:bidi="hi-IN"/>
              </w:rPr>
              <w:t xml:space="preserve"> type </w:t>
            </w:r>
            <w:r>
              <w:rPr>
                <w:rFonts w:cstheme="minorHAnsi"/>
                <w:sz w:val="26"/>
                <w:szCs w:val="26"/>
                <w:lang w:eastAsia="en-IN" w:bidi="hi-IN"/>
              </w:rPr>
              <w:t>Level-1 complied</w:t>
            </w:r>
            <w:r w:rsidRPr="004E2D5B">
              <w:rPr>
                <w:rFonts w:cstheme="minorHAnsi"/>
                <w:sz w:val="26"/>
                <w:szCs w:val="26"/>
                <w:lang w:eastAsia="en-IN" w:bidi="hi-IN"/>
              </w:rPr>
              <w:t xml:space="preserve"> distribution transformer, complete with its accessories &amp; protective, measuring devices and as per </w:t>
            </w:r>
            <w:r>
              <w:rPr>
                <w:rFonts w:cstheme="minorHAnsi"/>
                <w:sz w:val="26"/>
                <w:szCs w:val="26"/>
                <w:lang w:eastAsia="en-IN" w:bidi="hi-IN"/>
              </w:rPr>
              <w:t xml:space="preserve">the </w:t>
            </w:r>
            <w:r w:rsidRPr="004E2D5B">
              <w:rPr>
                <w:rFonts w:cstheme="minorHAnsi"/>
                <w:sz w:val="26"/>
                <w:szCs w:val="26"/>
                <w:lang w:eastAsia="en-IN" w:bidi="hi-IN"/>
              </w:rPr>
              <w:t>tech</w:t>
            </w:r>
            <w:r>
              <w:rPr>
                <w:rFonts w:cstheme="minorHAnsi"/>
                <w:sz w:val="26"/>
                <w:szCs w:val="26"/>
                <w:lang w:eastAsia="en-IN" w:bidi="hi-IN"/>
              </w:rPr>
              <w:t>nical</w:t>
            </w:r>
            <w:r w:rsidRPr="004E2D5B">
              <w:rPr>
                <w:rFonts w:cstheme="minorHAnsi"/>
                <w:sz w:val="26"/>
                <w:szCs w:val="26"/>
                <w:lang w:eastAsia="en-IN" w:bidi="hi-IN"/>
              </w:rPr>
              <w:t xml:space="preserve"> specification no. </w:t>
            </w:r>
            <w:r>
              <w:rPr>
                <w:rFonts w:cstheme="minorHAnsi"/>
                <w:sz w:val="26"/>
                <w:szCs w:val="26"/>
                <w:lang w:eastAsia="en-IN" w:bidi="hi-IN"/>
              </w:rPr>
              <w:t>2</w:t>
            </w:r>
            <w:r w:rsidRPr="004E2D5B">
              <w:rPr>
                <w:rFonts w:cstheme="minorHAnsi"/>
                <w:sz w:val="26"/>
                <w:szCs w:val="26"/>
                <w:lang w:eastAsia="en-IN" w:bidi="hi-IN"/>
              </w:rPr>
              <w:t>.</w:t>
            </w:r>
          </w:p>
        </w:tc>
        <w:tc>
          <w:tcPr>
            <w:tcW w:w="992" w:type="dxa"/>
          </w:tcPr>
          <w:p w:rsidR="005822C0" w:rsidRPr="004A5129" w:rsidRDefault="005822C0" w:rsidP="00C9420D">
            <w:pPr>
              <w:jc w:val="center"/>
              <w:rPr>
                <w:rFonts w:cstheme="minorHAnsi"/>
                <w:sz w:val="26"/>
                <w:szCs w:val="26"/>
                <w:lang w:val="en-US"/>
              </w:rPr>
            </w:pPr>
            <w:r>
              <w:rPr>
                <w:rFonts w:cstheme="minorHAnsi"/>
                <w:sz w:val="26"/>
                <w:szCs w:val="26"/>
                <w:lang w:val="en-US"/>
              </w:rPr>
              <w:t>2</w:t>
            </w:r>
          </w:p>
        </w:tc>
        <w:tc>
          <w:tcPr>
            <w:tcW w:w="992" w:type="dxa"/>
          </w:tcPr>
          <w:p w:rsidR="005822C0" w:rsidRPr="004A5129" w:rsidRDefault="005822C0" w:rsidP="00C9420D">
            <w:pPr>
              <w:jc w:val="center"/>
              <w:rPr>
                <w:rFonts w:cstheme="minorHAnsi"/>
                <w:sz w:val="26"/>
                <w:szCs w:val="26"/>
                <w:lang w:val="en-US"/>
              </w:rPr>
            </w:pPr>
            <w:r>
              <w:rPr>
                <w:rFonts w:cstheme="minorHAnsi"/>
                <w:sz w:val="26"/>
                <w:szCs w:val="26"/>
                <w:lang w:val="en-US"/>
              </w:rPr>
              <w:t>No.</w:t>
            </w:r>
          </w:p>
        </w:tc>
        <w:tc>
          <w:tcPr>
            <w:tcW w:w="1503" w:type="dxa"/>
          </w:tcPr>
          <w:p w:rsidR="005822C0" w:rsidRPr="004A5129" w:rsidRDefault="005822C0" w:rsidP="00C9420D">
            <w:pPr>
              <w:jc w:val="both"/>
              <w:rPr>
                <w:rFonts w:cstheme="minorHAnsi"/>
                <w:sz w:val="26"/>
                <w:szCs w:val="26"/>
                <w:lang w:val="en-US"/>
              </w:rPr>
            </w:pPr>
          </w:p>
        </w:tc>
        <w:tc>
          <w:tcPr>
            <w:tcW w:w="2041" w:type="dxa"/>
          </w:tcPr>
          <w:p w:rsidR="005822C0" w:rsidRPr="004A5129" w:rsidRDefault="005822C0" w:rsidP="00C9420D">
            <w:pPr>
              <w:jc w:val="both"/>
              <w:rPr>
                <w:rFonts w:cstheme="minorHAnsi"/>
                <w:sz w:val="26"/>
                <w:szCs w:val="26"/>
                <w:lang w:val="en-US"/>
              </w:rPr>
            </w:pPr>
          </w:p>
        </w:tc>
      </w:tr>
      <w:tr w:rsidR="005822C0" w:rsidRPr="004A5129" w:rsidTr="00D92824">
        <w:trPr>
          <w:gridAfter w:val="1"/>
          <w:wAfter w:w="9" w:type="dxa"/>
        </w:trPr>
        <w:tc>
          <w:tcPr>
            <w:tcW w:w="704" w:type="dxa"/>
          </w:tcPr>
          <w:p w:rsidR="005822C0" w:rsidRDefault="005822C0" w:rsidP="00C9420D">
            <w:pPr>
              <w:jc w:val="both"/>
              <w:rPr>
                <w:rFonts w:cstheme="minorHAnsi"/>
                <w:sz w:val="26"/>
                <w:szCs w:val="26"/>
                <w:lang w:val="en-US"/>
              </w:rPr>
            </w:pPr>
            <w:r>
              <w:rPr>
                <w:rFonts w:cstheme="minorHAnsi"/>
                <w:sz w:val="26"/>
                <w:szCs w:val="26"/>
                <w:lang w:val="en-US"/>
              </w:rPr>
              <w:t>3</w:t>
            </w:r>
          </w:p>
        </w:tc>
        <w:tc>
          <w:tcPr>
            <w:tcW w:w="3686" w:type="dxa"/>
          </w:tcPr>
          <w:p w:rsidR="005822C0" w:rsidRDefault="005822C0" w:rsidP="00C9420D">
            <w:pPr>
              <w:jc w:val="both"/>
              <w:rPr>
                <w:rFonts w:cstheme="minorHAnsi"/>
                <w:sz w:val="26"/>
                <w:szCs w:val="26"/>
                <w:lang w:eastAsia="en-IN" w:bidi="hi-IN"/>
              </w:rPr>
            </w:pPr>
            <w:r>
              <w:rPr>
                <w:rFonts w:cstheme="minorHAnsi"/>
                <w:sz w:val="26"/>
                <w:szCs w:val="26"/>
                <w:lang w:eastAsia="en-IN" w:bidi="hi-IN"/>
              </w:rPr>
              <w:t>Installation, Testing and Commissioning of 250 KVA outdoor type and 500 KVA indoor type distribution transformers as per the technical specification no. 3.</w:t>
            </w:r>
          </w:p>
        </w:tc>
        <w:tc>
          <w:tcPr>
            <w:tcW w:w="992" w:type="dxa"/>
          </w:tcPr>
          <w:p w:rsidR="005822C0" w:rsidRDefault="005822C0" w:rsidP="00C9420D">
            <w:pPr>
              <w:jc w:val="center"/>
              <w:rPr>
                <w:rFonts w:cstheme="minorHAnsi"/>
                <w:sz w:val="26"/>
                <w:szCs w:val="26"/>
                <w:lang w:val="en-US"/>
              </w:rPr>
            </w:pPr>
            <w:r>
              <w:rPr>
                <w:rFonts w:cstheme="minorHAnsi"/>
                <w:sz w:val="26"/>
                <w:szCs w:val="26"/>
                <w:lang w:val="en-US"/>
              </w:rPr>
              <w:t>3</w:t>
            </w:r>
          </w:p>
        </w:tc>
        <w:tc>
          <w:tcPr>
            <w:tcW w:w="992" w:type="dxa"/>
          </w:tcPr>
          <w:p w:rsidR="005822C0" w:rsidRDefault="005822C0" w:rsidP="00C9420D">
            <w:pPr>
              <w:jc w:val="center"/>
              <w:rPr>
                <w:rFonts w:cstheme="minorHAnsi"/>
                <w:sz w:val="26"/>
                <w:szCs w:val="26"/>
                <w:lang w:val="en-US"/>
              </w:rPr>
            </w:pPr>
            <w:r>
              <w:rPr>
                <w:rFonts w:cstheme="minorHAnsi"/>
                <w:sz w:val="26"/>
                <w:szCs w:val="26"/>
                <w:lang w:val="en-US"/>
              </w:rPr>
              <w:t>No.</w:t>
            </w:r>
          </w:p>
        </w:tc>
        <w:tc>
          <w:tcPr>
            <w:tcW w:w="1503" w:type="dxa"/>
          </w:tcPr>
          <w:p w:rsidR="005822C0" w:rsidRPr="004A5129" w:rsidRDefault="005822C0" w:rsidP="00C9420D">
            <w:pPr>
              <w:jc w:val="both"/>
              <w:rPr>
                <w:rFonts w:cstheme="minorHAnsi"/>
                <w:sz w:val="26"/>
                <w:szCs w:val="26"/>
                <w:lang w:val="en-US"/>
              </w:rPr>
            </w:pPr>
          </w:p>
        </w:tc>
        <w:tc>
          <w:tcPr>
            <w:tcW w:w="2041" w:type="dxa"/>
          </w:tcPr>
          <w:p w:rsidR="005822C0" w:rsidRPr="004A5129" w:rsidRDefault="005822C0" w:rsidP="00C9420D">
            <w:pPr>
              <w:jc w:val="both"/>
              <w:rPr>
                <w:rFonts w:cstheme="minorHAnsi"/>
                <w:sz w:val="26"/>
                <w:szCs w:val="26"/>
                <w:lang w:val="en-US"/>
              </w:rPr>
            </w:pPr>
          </w:p>
        </w:tc>
      </w:tr>
      <w:tr w:rsidR="005822C0" w:rsidRPr="004A5129" w:rsidTr="00D92824">
        <w:trPr>
          <w:gridAfter w:val="1"/>
          <w:wAfter w:w="9" w:type="dxa"/>
          <w:trHeight w:val="1952"/>
        </w:trPr>
        <w:tc>
          <w:tcPr>
            <w:tcW w:w="704" w:type="dxa"/>
          </w:tcPr>
          <w:p w:rsidR="005822C0" w:rsidRPr="004A5129" w:rsidRDefault="005822C0" w:rsidP="00C9420D">
            <w:pPr>
              <w:jc w:val="both"/>
              <w:rPr>
                <w:rFonts w:cstheme="minorHAnsi"/>
                <w:sz w:val="26"/>
                <w:szCs w:val="26"/>
                <w:lang w:val="en-US"/>
              </w:rPr>
            </w:pPr>
            <w:r>
              <w:rPr>
                <w:rFonts w:cstheme="minorHAnsi"/>
                <w:sz w:val="26"/>
                <w:szCs w:val="26"/>
                <w:lang w:val="en-US"/>
              </w:rPr>
              <w:t>4</w:t>
            </w:r>
          </w:p>
        </w:tc>
        <w:tc>
          <w:tcPr>
            <w:tcW w:w="3686" w:type="dxa"/>
          </w:tcPr>
          <w:p w:rsidR="005822C0" w:rsidRPr="004A5129" w:rsidRDefault="005822C0" w:rsidP="00C9420D">
            <w:pPr>
              <w:jc w:val="both"/>
              <w:rPr>
                <w:rFonts w:cstheme="minorHAnsi"/>
                <w:sz w:val="26"/>
                <w:szCs w:val="26"/>
                <w:lang w:eastAsia="en-IN" w:bidi="hi-IN"/>
              </w:rPr>
            </w:pPr>
            <w:r>
              <w:rPr>
                <w:rFonts w:cstheme="minorHAnsi"/>
                <w:sz w:val="26"/>
                <w:szCs w:val="26"/>
                <w:lang w:eastAsia="en-IN" w:bidi="hi-IN"/>
              </w:rPr>
              <w:t>Supply, Installation, Testing and Commissioning of lightning arrestor with its accessories and earthing for buildings as per the Technical Specification No. 4.</w:t>
            </w:r>
          </w:p>
        </w:tc>
        <w:tc>
          <w:tcPr>
            <w:tcW w:w="992" w:type="dxa"/>
          </w:tcPr>
          <w:p w:rsidR="005822C0" w:rsidRPr="004A5129" w:rsidRDefault="005822C0" w:rsidP="00C9420D">
            <w:pPr>
              <w:jc w:val="center"/>
              <w:rPr>
                <w:rFonts w:cstheme="minorHAnsi"/>
                <w:sz w:val="26"/>
                <w:szCs w:val="26"/>
                <w:lang w:val="en-US"/>
              </w:rPr>
            </w:pPr>
            <w:r>
              <w:rPr>
                <w:rFonts w:cstheme="minorHAnsi"/>
                <w:sz w:val="26"/>
                <w:szCs w:val="26"/>
                <w:lang w:val="en-US"/>
              </w:rPr>
              <w:t>30</w:t>
            </w:r>
          </w:p>
        </w:tc>
        <w:tc>
          <w:tcPr>
            <w:tcW w:w="992" w:type="dxa"/>
          </w:tcPr>
          <w:p w:rsidR="005822C0" w:rsidRPr="004A5129" w:rsidRDefault="005822C0" w:rsidP="00C9420D">
            <w:pPr>
              <w:jc w:val="center"/>
              <w:rPr>
                <w:rFonts w:cstheme="minorHAnsi"/>
                <w:sz w:val="26"/>
                <w:szCs w:val="26"/>
                <w:lang w:val="en-US"/>
              </w:rPr>
            </w:pPr>
            <w:r>
              <w:rPr>
                <w:rFonts w:cstheme="minorHAnsi"/>
                <w:sz w:val="26"/>
                <w:szCs w:val="26"/>
                <w:lang w:val="en-US"/>
              </w:rPr>
              <w:t>No.</w:t>
            </w:r>
          </w:p>
        </w:tc>
        <w:tc>
          <w:tcPr>
            <w:tcW w:w="1503" w:type="dxa"/>
          </w:tcPr>
          <w:p w:rsidR="005822C0" w:rsidRPr="004A5129" w:rsidRDefault="005822C0" w:rsidP="00C9420D">
            <w:pPr>
              <w:jc w:val="both"/>
              <w:rPr>
                <w:rFonts w:cstheme="minorHAnsi"/>
                <w:sz w:val="26"/>
                <w:szCs w:val="26"/>
                <w:lang w:val="en-US"/>
              </w:rPr>
            </w:pPr>
          </w:p>
        </w:tc>
        <w:tc>
          <w:tcPr>
            <w:tcW w:w="2041" w:type="dxa"/>
          </w:tcPr>
          <w:p w:rsidR="005822C0" w:rsidRPr="004A5129" w:rsidRDefault="005822C0" w:rsidP="00C9420D">
            <w:pPr>
              <w:jc w:val="both"/>
              <w:rPr>
                <w:rFonts w:cstheme="minorHAnsi"/>
                <w:sz w:val="26"/>
                <w:szCs w:val="26"/>
                <w:lang w:val="en-US"/>
              </w:rPr>
            </w:pPr>
          </w:p>
        </w:tc>
      </w:tr>
      <w:tr w:rsidR="005822C0" w:rsidRPr="004A5129" w:rsidTr="00D92824">
        <w:trPr>
          <w:gridAfter w:val="1"/>
          <w:wAfter w:w="9" w:type="dxa"/>
        </w:trPr>
        <w:tc>
          <w:tcPr>
            <w:tcW w:w="704" w:type="dxa"/>
          </w:tcPr>
          <w:p w:rsidR="005822C0" w:rsidRPr="004A5129" w:rsidRDefault="005822C0" w:rsidP="00C9420D">
            <w:pPr>
              <w:jc w:val="both"/>
              <w:rPr>
                <w:rFonts w:cstheme="minorHAnsi"/>
                <w:sz w:val="26"/>
                <w:szCs w:val="26"/>
                <w:lang w:val="en-US"/>
              </w:rPr>
            </w:pPr>
            <w:r>
              <w:rPr>
                <w:rFonts w:cstheme="minorHAnsi"/>
                <w:sz w:val="26"/>
                <w:szCs w:val="26"/>
                <w:lang w:val="en-US"/>
              </w:rPr>
              <w:t>5</w:t>
            </w:r>
          </w:p>
        </w:tc>
        <w:tc>
          <w:tcPr>
            <w:tcW w:w="3686" w:type="dxa"/>
          </w:tcPr>
          <w:p w:rsidR="005822C0" w:rsidRDefault="005822C0" w:rsidP="00C9420D">
            <w:pPr>
              <w:jc w:val="both"/>
              <w:rPr>
                <w:rFonts w:cstheme="minorHAnsi"/>
                <w:sz w:val="26"/>
                <w:szCs w:val="26"/>
                <w:lang w:val="en-US"/>
              </w:rPr>
            </w:pPr>
            <w:r>
              <w:rPr>
                <w:rFonts w:cstheme="minorHAnsi"/>
                <w:sz w:val="26"/>
                <w:szCs w:val="26"/>
                <w:lang w:val="en-US"/>
              </w:rPr>
              <w:t xml:space="preserve">Supply, Installation, testing &amp; commissioning of 6 </w:t>
            </w:r>
            <w:proofErr w:type="spellStart"/>
            <w:r>
              <w:rPr>
                <w:rFonts w:cstheme="minorHAnsi"/>
                <w:sz w:val="26"/>
                <w:szCs w:val="26"/>
                <w:lang w:val="en-US"/>
              </w:rPr>
              <w:t>mtr</w:t>
            </w:r>
            <w:proofErr w:type="spellEnd"/>
            <w:r>
              <w:rPr>
                <w:rFonts w:cstheme="minorHAnsi"/>
                <w:sz w:val="26"/>
                <w:szCs w:val="26"/>
                <w:lang w:val="en-US"/>
              </w:rPr>
              <w:t>. High octagonal GI pole with single arm of 1000 mm including all accessories and lighting fixtures (80 watt) for walkway illumination and as per the technical specification no. 5.</w:t>
            </w:r>
          </w:p>
          <w:p w:rsidR="005822C0" w:rsidRDefault="005822C0" w:rsidP="00C9420D">
            <w:pPr>
              <w:jc w:val="both"/>
              <w:rPr>
                <w:rFonts w:cstheme="minorHAnsi"/>
                <w:sz w:val="26"/>
                <w:szCs w:val="26"/>
                <w:lang w:val="en-US"/>
              </w:rPr>
            </w:pPr>
            <w:r>
              <w:rPr>
                <w:rFonts w:cstheme="minorHAnsi"/>
                <w:sz w:val="26"/>
                <w:szCs w:val="26"/>
                <w:lang w:val="en-US"/>
              </w:rPr>
              <w:t>(a) Supply</w:t>
            </w:r>
          </w:p>
          <w:p w:rsidR="00D92824" w:rsidRDefault="00D92824" w:rsidP="00C9420D">
            <w:pPr>
              <w:jc w:val="both"/>
              <w:rPr>
                <w:rFonts w:cstheme="minorHAnsi"/>
                <w:sz w:val="26"/>
                <w:szCs w:val="26"/>
                <w:lang w:val="en-US"/>
              </w:rPr>
            </w:pPr>
          </w:p>
          <w:p w:rsidR="005822C0" w:rsidRDefault="005822C0" w:rsidP="00C9420D">
            <w:pPr>
              <w:jc w:val="both"/>
              <w:rPr>
                <w:rFonts w:cstheme="minorHAnsi"/>
                <w:sz w:val="26"/>
                <w:szCs w:val="26"/>
                <w:lang w:val="en-US"/>
              </w:rPr>
            </w:pPr>
            <w:r>
              <w:rPr>
                <w:rFonts w:cstheme="minorHAnsi"/>
                <w:sz w:val="26"/>
                <w:szCs w:val="26"/>
                <w:lang w:val="en-US"/>
              </w:rPr>
              <w:t>(b) Erection, testing and commissioning.</w:t>
            </w:r>
          </w:p>
          <w:p w:rsidR="005822C0" w:rsidRPr="00F307EE" w:rsidRDefault="005822C0" w:rsidP="00C9420D">
            <w:pPr>
              <w:jc w:val="both"/>
              <w:rPr>
                <w:rFonts w:cstheme="minorHAnsi"/>
                <w:sz w:val="12"/>
                <w:szCs w:val="26"/>
                <w:lang w:val="en-US"/>
              </w:rPr>
            </w:pPr>
          </w:p>
        </w:tc>
        <w:tc>
          <w:tcPr>
            <w:tcW w:w="992" w:type="dxa"/>
          </w:tcPr>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Pr="009D1515" w:rsidRDefault="005822C0" w:rsidP="00C9420D">
            <w:pPr>
              <w:jc w:val="center"/>
              <w:rPr>
                <w:rFonts w:cstheme="minorHAnsi"/>
                <w:sz w:val="26"/>
                <w:szCs w:val="26"/>
                <w:lang w:val="en-US"/>
              </w:rPr>
            </w:pPr>
            <w:r>
              <w:rPr>
                <w:rFonts w:cstheme="minorHAnsi"/>
                <w:sz w:val="26"/>
                <w:szCs w:val="26"/>
                <w:lang w:val="en-US"/>
              </w:rPr>
              <w:t>40</w:t>
            </w:r>
          </w:p>
          <w:p w:rsidR="005822C0" w:rsidRDefault="005822C0" w:rsidP="00C9420D">
            <w:pPr>
              <w:jc w:val="center"/>
              <w:rPr>
                <w:rFonts w:cstheme="minorHAnsi"/>
                <w:sz w:val="26"/>
                <w:szCs w:val="26"/>
                <w:lang w:val="en-US"/>
              </w:rPr>
            </w:pPr>
          </w:p>
          <w:p w:rsidR="005822C0" w:rsidRPr="004A5129" w:rsidRDefault="005822C0" w:rsidP="00C9420D">
            <w:pPr>
              <w:jc w:val="center"/>
              <w:rPr>
                <w:rFonts w:cstheme="minorHAnsi"/>
                <w:sz w:val="26"/>
                <w:szCs w:val="26"/>
                <w:lang w:val="en-US"/>
              </w:rPr>
            </w:pPr>
            <w:r>
              <w:rPr>
                <w:rFonts w:cstheme="minorHAnsi"/>
                <w:sz w:val="26"/>
                <w:szCs w:val="26"/>
                <w:lang w:val="en-US"/>
              </w:rPr>
              <w:t>40</w:t>
            </w:r>
          </w:p>
        </w:tc>
        <w:tc>
          <w:tcPr>
            <w:tcW w:w="992" w:type="dxa"/>
          </w:tcPr>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r>
              <w:rPr>
                <w:rFonts w:cstheme="minorHAnsi"/>
                <w:sz w:val="26"/>
                <w:szCs w:val="26"/>
                <w:lang w:val="en-US"/>
              </w:rPr>
              <w:t>No.</w:t>
            </w: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r>
              <w:rPr>
                <w:rFonts w:cstheme="minorHAnsi"/>
                <w:sz w:val="26"/>
                <w:szCs w:val="26"/>
                <w:lang w:val="en-US"/>
              </w:rPr>
              <w:t>No.</w:t>
            </w:r>
          </w:p>
        </w:tc>
        <w:tc>
          <w:tcPr>
            <w:tcW w:w="1503" w:type="dxa"/>
          </w:tcPr>
          <w:p w:rsidR="005822C0" w:rsidRPr="004A5129" w:rsidRDefault="005822C0" w:rsidP="00C9420D">
            <w:pPr>
              <w:jc w:val="both"/>
              <w:rPr>
                <w:rFonts w:cstheme="minorHAnsi"/>
                <w:sz w:val="26"/>
                <w:szCs w:val="26"/>
                <w:lang w:val="en-US"/>
              </w:rPr>
            </w:pPr>
          </w:p>
        </w:tc>
        <w:tc>
          <w:tcPr>
            <w:tcW w:w="2041" w:type="dxa"/>
          </w:tcPr>
          <w:p w:rsidR="005822C0" w:rsidRPr="004A5129" w:rsidRDefault="005822C0" w:rsidP="00C9420D">
            <w:pPr>
              <w:jc w:val="both"/>
              <w:rPr>
                <w:rFonts w:cstheme="minorHAnsi"/>
                <w:sz w:val="26"/>
                <w:szCs w:val="26"/>
                <w:lang w:val="en-US"/>
              </w:rPr>
            </w:pPr>
          </w:p>
        </w:tc>
      </w:tr>
      <w:tr w:rsidR="005822C0" w:rsidRPr="004A5129" w:rsidTr="00D92824">
        <w:trPr>
          <w:gridAfter w:val="1"/>
          <w:wAfter w:w="9" w:type="dxa"/>
          <w:trHeight w:val="4282"/>
        </w:trPr>
        <w:tc>
          <w:tcPr>
            <w:tcW w:w="704" w:type="dxa"/>
          </w:tcPr>
          <w:p w:rsidR="005822C0" w:rsidRPr="004A5129" w:rsidRDefault="005822C0" w:rsidP="00C9420D">
            <w:pPr>
              <w:jc w:val="both"/>
              <w:rPr>
                <w:rFonts w:cstheme="minorHAnsi"/>
                <w:sz w:val="26"/>
                <w:szCs w:val="26"/>
                <w:lang w:val="en-US"/>
              </w:rPr>
            </w:pPr>
            <w:r>
              <w:rPr>
                <w:rFonts w:cstheme="minorHAnsi"/>
                <w:sz w:val="26"/>
                <w:szCs w:val="26"/>
                <w:lang w:val="en-US"/>
              </w:rPr>
              <w:lastRenderedPageBreak/>
              <w:t>6</w:t>
            </w:r>
          </w:p>
        </w:tc>
        <w:tc>
          <w:tcPr>
            <w:tcW w:w="3686" w:type="dxa"/>
          </w:tcPr>
          <w:p w:rsidR="005822C0" w:rsidRDefault="005822C0" w:rsidP="00C9420D">
            <w:pPr>
              <w:jc w:val="both"/>
              <w:rPr>
                <w:rFonts w:cstheme="minorHAnsi"/>
                <w:sz w:val="26"/>
                <w:szCs w:val="26"/>
                <w:lang w:val="en-US"/>
              </w:rPr>
            </w:pPr>
            <w:r>
              <w:rPr>
                <w:rFonts w:cstheme="minorHAnsi"/>
                <w:sz w:val="26"/>
                <w:szCs w:val="26"/>
                <w:lang w:val="en-US"/>
              </w:rPr>
              <w:t xml:space="preserve">Supply, Installation, testing &amp; commissioning of 4 </w:t>
            </w:r>
            <w:proofErr w:type="spellStart"/>
            <w:r>
              <w:rPr>
                <w:rFonts w:cstheme="minorHAnsi"/>
                <w:sz w:val="26"/>
                <w:szCs w:val="26"/>
                <w:lang w:val="en-US"/>
              </w:rPr>
              <w:t>mtr</w:t>
            </w:r>
            <w:proofErr w:type="spellEnd"/>
            <w:r>
              <w:rPr>
                <w:rFonts w:cstheme="minorHAnsi"/>
                <w:sz w:val="26"/>
                <w:szCs w:val="26"/>
                <w:lang w:val="en-US"/>
              </w:rPr>
              <w:t>. High octagonal GI pole with single arm of 1000 mm including all accessories and lighting fixtures (60 watt) for walkway illumination and as per the technical specification no. 6.</w:t>
            </w:r>
          </w:p>
          <w:p w:rsidR="005822C0" w:rsidRDefault="005822C0" w:rsidP="00C9420D">
            <w:pPr>
              <w:jc w:val="both"/>
              <w:rPr>
                <w:rFonts w:cstheme="minorHAnsi"/>
                <w:sz w:val="26"/>
                <w:szCs w:val="26"/>
                <w:lang w:val="en-US"/>
              </w:rPr>
            </w:pPr>
          </w:p>
          <w:p w:rsidR="005822C0" w:rsidRDefault="005822C0" w:rsidP="00C9420D">
            <w:pPr>
              <w:jc w:val="both"/>
              <w:rPr>
                <w:rFonts w:cstheme="minorHAnsi"/>
                <w:sz w:val="26"/>
                <w:szCs w:val="26"/>
                <w:lang w:val="en-US"/>
              </w:rPr>
            </w:pPr>
            <w:r>
              <w:rPr>
                <w:rFonts w:cstheme="minorHAnsi"/>
                <w:sz w:val="26"/>
                <w:szCs w:val="26"/>
                <w:lang w:val="en-US"/>
              </w:rPr>
              <w:t>(a) Supply</w:t>
            </w:r>
          </w:p>
          <w:p w:rsidR="005822C0" w:rsidRDefault="005822C0" w:rsidP="00C9420D">
            <w:pPr>
              <w:jc w:val="both"/>
              <w:rPr>
                <w:rFonts w:cstheme="minorHAnsi"/>
                <w:sz w:val="26"/>
                <w:szCs w:val="26"/>
                <w:lang w:val="en-US"/>
              </w:rPr>
            </w:pPr>
          </w:p>
          <w:p w:rsidR="005822C0" w:rsidRPr="00652B6B" w:rsidRDefault="005822C0" w:rsidP="00C9420D">
            <w:pPr>
              <w:jc w:val="both"/>
              <w:rPr>
                <w:rFonts w:cstheme="minorHAnsi"/>
                <w:sz w:val="26"/>
                <w:szCs w:val="26"/>
                <w:lang w:val="en-US"/>
              </w:rPr>
            </w:pPr>
            <w:r>
              <w:rPr>
                <w:rFonts w:cstheme="minorHAnsi"/>
                <w:sz w:val="26"/>
                <w:szCs w:val="26"/>
                <w:lang w:val="en-US"/>
              </w:rPr>
              <w:t>(b) Erection, testing and commissioning.</w:t>
            </w:r>
          </w:p>
        </w:tc>
        <w:tc>
          <w:tcPr>
            <w:tcW w:w="992" w:type="dxa"/>
          </w:tcPr>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Pr="009D1515" w:rsidRDefault="005822C0" w:rsidP="00C9420D">
            <w:pPr>
              <w:jc w:val="center"/>
              <w:rPr>
                <w:rFonts w:cstheme="minorHAnsi"/>
                <w:sz w:val="26"/>
                <w:szCs w:val="26"/>
                <w:lang w:val="en-US"/>
              </w:rPr>
            </w:pPr>
            <w:r>
              <w:rPr>
                <w:rFonts w:cstheme="minorHAnsi"/>
                <w:sz w:val="26"/>
                <w:szCs w:val="26"/>
                <w:lang w:val="en-US"/>
              </w:rPr>
              <w:t>4</w:t>
            </w:r>
            <w:r w:rsidRPr="009D1515">
              <w:rPr>
                <w:rFonts w:cstheme="minorHAnsi"/>
                <w:sz w:val="26"/>
                <w:szCs w:val="26"/>
                <w:lang w:val="en-US"/>
              </w:rPr>
              <w:t>1</w:t>
            </w:r>
          </w:p>
          <w:p w:rsidR="005822C0" w:rsidRDefault="005822C0" w:rsidP="00C9420D">
            <w:pPr>
              <w:jc w:val="center"/>
              <w:rPr>
                <w:rFonts w:cstheme="minorHAnsi"/>
                <w:sz w:val="26"/>
                <w:szCs w:val="26"/>
                <w:lang w:val="en-US"/>
              </w:rPr>
            </w:pPr>
          </w:p>
          <w:p w:rsidR="005822C0" w:rsidRPr="004A5129" w:rsidRDefault="005822C0" w:rsidP="00C9420D">
            <w:pPr>
              <w:jc w:val="center"/>
              <w:rPr>
                <w:rFonts w:cstheme="minorHAnsi"/>
                <w:sz w:val="26"/>
                <w:szCs w:val="26"/>
                <w:lang w:val="en-US"/>
              </w:rPr>
            </w:pPr>
            <w:r>
              <w:rPr>
                <w:rFonts w:cstheme="minorHAnsi"/>
                <w:sz w:val="26"/>
                <w:szCs w:val="26"/>
                <w:lang w:val="en-US"/>
              </w:rPr>
              <w:t>4</w:t>
            </w:r>
            <w:r w:rsidRPr="009D1515">
              <w:rPr>
                <w:rFonts w:cstheme="minorHAnsi"/>
                <w:sz w:val="26"/>
                <w:szCs w:val="26"/>
                <w:lang w:val="en-US"/>
              </w:rPr>
              <w:t>1</w:t>
            </w:r>
          </w:p>
        </w:tc>
        <w:tc>
          <w:tcPr>
            <w:tcW w:w="992" w:type="dxa"/>
          </w:tcPr>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r>
              <w:rPr>
                <w:rFonts w:cstheme="minorHAnsi"/>
                <w:sz w:val="26"/>
                <w:szCs w:val="26"/>
                <w:lang w:val="en-US"/>
              </w:rPr>
              <w:t>No.</w:t>
            </w: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r>
              <w:rPr>
                <w:rFonts w:cstheme="minorHAnsi"/>
                <w:sz w:val="26"/>
                <w:szCs w:val="26"/>
                <w:lang w:val="en-US"/>
              </w:rPr>
              <w:t>No.</w:t>
            </w:r>
          </w:p>
        </w:tc>
        <w:tc>
          <w:tcPr>
            <w:tcW w:w="1503" w:type="dxa"/>
          </w:tcPr>
          <w:p w:rsidR="005822C0" w:rsidRPr="004A5129" w:rsidRDefault="005822C0" w:rsidP="00C9420D">
            <w:pPr>
              <w:jc w:val="both"/>
              <w:rPr>
                <w:rFonts w:cstheme="minorHAnsi"/>
                <w:sz w:val="26"/>
                <w:szCs w:val="26"/>
                <w:lang w:val="en-US"/>
              </w:rPr>
            </w:pPr>
          </w:p>
        </w:tc>
        <w:tc>
          <w:tcPr>
            <w:tcW w:w="2041" w:type="dxa"/>
          </w:tcPr>
          <w:p w:rsidR="005822C0" w:rsidRPr="004A5129" w:rsidRDefault="005822C0" w:rsidP="00C9420D">
            <w:pPr>
              <w:jc w:val="both"/>
              <w:rPr>
                <w:rFonts w:cstheme="minorHAnsi"/>
                <w:sz w:val="26"/>
                <w:szCs w:val="26"/>
                <w:lang w:val="en-US"/>
              </w:rPr>
            </w:pPr>
          </w:p>
        </w:tc>
      </w:tr>
      <w:tr w:rsidR="005822C0" w:rsidRPr="004A5129" w:rsidTr="00D92824">
        <w:trPr>
          <w:gridAfter w:val="1"/>
          <w:wAfter w:w="9" w:type="dxa"/>
          <w:trHeight w:val="5330"/>
        </w:trPr>
        <w:tc>
          <w:tcPr>
            <w:tcW w:w="704" w:type="dxa"/>
          </w:tcPr>
          <w:p w:rsidR="005822C0" w:rsidRPr="004A5129" w:rsidRDefault="005822C0" w:rsidP="00C9420D">
            <w:pPr>
              <w:jc w:val="both"/>
              <w:rPr>
                <w:rFonts w:cstheme="minorHAnsi"/>
                <w:sz w:val="26"/>
                <w:szCs w:val="26"/>
                <w:lang w:val="en-US"/>
              </w:rPr>
            </w:pPr>
            <w:r>
              <w:rPr>
                <w:rFonts w:cstheme="minorHAnsi"/>
                <w:sz w:val="26"/>
                <w:szCs w:val="26"/>
                <w:lang w:val="en-US"/>
              </w:rPr>
              <w:t>7</w:t>
            </w:r>
          </w:p>
        </w:tc>
        <w:tc>
          <w:tcPr>
            <w:tcW w:w="3686" w:type="dxa"/>
          </w:tcPr>
          <w:p w:rsidR="005822C0" w:rsidRDefault="005822C0" w:rsidP="00C9420D">
            <w:pPr>
              <w:jc w:val="both"/>
              <w:rPr>
                <w:rFonts w:cstheme="minorHAnsi"/>
                <w:sz w:val="26"/>
                <w:szCs w:val="26"/>
                <w:lang w:eastAsia="en-IN" w:bidi="hi-IN"/>
              </w:rPr>
            </w:pPr>
            <w:r w:rsidRPr="004A5129">
              <w:rPr>
                <w:rFonts w:cstheme="minorHAnsi"/>
                <w:sz w:val="26"/>
                <w:szCs w:val="26"/>
                <w:lang w:eastAsia="en-IN" w:bidi="hi-IN"/>
              </w:rPr>
              <w:t xml:space="preserve">Providing &amp; fixing following concealed wiring for Three/Single phase sub-circuit from the main switch /meter/DBs </w:t>
            </w:r>
            <w:r>
              <w:rPr>
                <w:rFonts w:cstheme="minorHAnsi"/>
                <w:sz w:val="26"/>
                <w:szCs w:val="26"/>
                <w:lang w:eastAsia="en-IN" w:bidi="hi-IN"/>
              </w:rPr>
              <w:t>/MCBs to the switch board with 5X2.5 / 3</w:t>
            </w:r>
            <w:r w:rsidRPr="004A5129">
              <w:rPr>
                <w:rFonts w:cstheme="minorHAnsi"/>
                <w:sz w:val="26"/>
                <w:szCs w:val="26"/>
                <w:lang w:eastAsia="en-IN" w:bidi="hi-IN"/>
              </w:rPr>
              <w:t>x2.5 Sq.</w:t>
            </w:r>
            <w:r>
              <w:rPr>
                <w:rFonts w:cstheme="minorHAnsi"/>
                <w:sz w:val="26"/>
                <w:szCs w:val="26"/>
                <w:lang w:eastAsia="en-IN" w:bidi="hi-IN"/>
              </w:rPr>
              <w:t xml:space="preserve"> </w:t>
            </w:r>
            <w:r w:rsidRPr="004A5129">
              <w:rPr>
                <w:rFonts w:cstheme="minorHAnsi"/>
                <w:sz w:val="26"/>
                <w:szCs w:val="26"/>
                <w:lang w:eastAsia="en-IN" w:bidi="hi-IN"/>
              </w:rPr>
              <w:t>mm. copper conductor to be used</w:t>
            </w:r>
            <w:r>
              <w:rPr>
                <w:rFonts w:cstheme="minorHAnsi"/>
                <w:sz w:val="26"/>
                <w:szCs w:val="26"/>
                <w:lang w:eastAsia="en-IN" w:bidi="hi-IN"/>
              </w:rPr>
              <w:t xml:space="preserve"> as phase,</w:t>
            </w:r>
            <w:r w:rsidRPr="004A5129">
              <w:rPr>
                <w:rFonts w:cstheme="minorHAnsi"/>
                <w:sz w:val="26"/>
                <w:szCs w:val="26"/>
                <w:lang w:eastAsia="en-IN" w:bidi="hi-IN"/>
              </w:rPr>
              <w:t xml:space="preserve"> neutral and </w:t>
            </w:r>
            <w:r>
              <w:rPr>
                <w:rFonts w:cstheme="minorHAnsi"/>
                <w:sz w:val="26"/>
                <w:szCs w:val="26"/>
                <w:lang w:eastAsia="en-IN" w:bidi="hi-IN"/>
              </w:rPr>
              <w:t>earth viz. red, yellow, blue, black &amp; green in colour wire</w:t>
            </w:r>
            <w:r w:rsidRPr="004A5129">
              <w:rPr>
                <w:rFonts w:cstheme="minorHAnsi"/>
                <w:sz w:val="26"/>
                <w:szCs w:val="26"/>
                <w:lang w:eastAsia="en-IN" w:bidi="hi-IN"/>
              </w:rPr>
              <w:t xml:space="preserve"> earthing as per </w:t>
            </w:r>
            <w:r>
              <w:rPr>
                <w:rFonts w:cstheme="minorHAnsi"/>
                <w:sz w:val="26"/>
                <w:szCs w:val="26"/>
                <w:lang w:eastAsia="en-IN" w:bidi="hi-IN"/>
              </w:rPr>
              <w:t xml:space="preserve">the </w:t>
            </w:r>
            <w:r w:rsidRPr="004A5129">
              <w:rPr>
                <w:rFonts w:cstheme="minorHAnsi"/>
                <w:sz w:val="26"/>
                <w:szCs w:val="26"/>
                <w:lang w:eastAsia="en-IN" w:bidi="hi-IN"/>
              </w:rPr>
              <w:t>Technical Sp</w:t>
            </w:r>
            <w:r>
              <w:rPr>
                <w:rFonts w:cstheme="minorHAnsi"/>
                <w:sz w:val="26"/>
                <w:szCs w:val="26"/>
                <w:lang w:eastAsia="en-IN" w:bidi="hi-IN"/>
              </w:rPr>
              <w:t>ecification No. 7.</w:t>
            </w:r>
          </w:p>
          <w:p w:rsidR="005822C0" w:rsidRPr="00652B6B" w:rsidRDefault="005822C0" w:rsidP="00C9420D">
            <w:pPr>
              <w:jc w:val="both"/>
              <w:rPr>
                <w:rFonts w:cstheme="minorHAnsi"/>
                <w:sz w:val="10"/>
                <w:szCs w:val="10"/>
                <w:lang w:eastAsia="en-IN" w:bidi="hi-IN"/>
              </w:rPr>
            </w:pPr>
          </w:p>
          <w:p w:rsidR="005822C0" w:rsidRDefault="005822C0" w:rsidP="00C9420D">
            <w:pPr>
              <w:jc w:val="both"/>
              <w:rPr>
                <w:rFonts w:cstheme="minorHAnsi"/>
                <w:sz w:val="26"/>
                <w:szCs w:val="26"/>
                <w:lang w:eastAsia="en-IN" w:bidi="hi-IN"/>
              </w:rPr>
            </w:pPr>
            <w:r>
              <w:rPr>
                <w:rFonts w:cstheme="minorHAnsi"/>
                <w:sz w:val="26"/>
                <w:szCs w:val="26"/>
                <w:lang w:eastAsia="en-IN" w:bidi="hi-IN"/>
              </w:rPr>
              <w:t>(a) Three Phase – 2944 Mtrs.</w:t>
            </w:r>
          </w:p>
          <w:p w:rsidR="005822C0" w:rsidRDefault="005822C0" w:rsidP="00C9420D">
            <w:pPr>
              <w:jc w:val="both"/>
              <w:rPr>
                <w:rFonts w:cstheme="minorHAnsi"/>
                <w:sz w:val="26"/>
                <w:szCs w:val="26"/>
                <w:lang w:eastAsia="en-IN" w:bidi="hi-IN"/>
              </w:rPr>
            </w:pPr>
          </w:p>
          <w:p w:rsidR="005822C0" w:rsidRPr="00F307EE" w:rsidRDefault="005822C0" w:rsidP="00C9420D">
            <w:pPr>
              <w:jc w:val="both"/>
              <w:rPr>
                <w:rFonts w:cstheme="minorHAnsi"/>
                <w:sz w:val="26"/>
                <w:szCs w:val="26"/>
                <w:lang w:eastAsia="en-IN" w:bidi="hi-IN"/>
              </w:rPr>
            </w:pPr>
            <w:r>
              <w:rPr>
                <w:rFonts w:cstheme="minorHAnsi"/>
                <w:sz w:val="26"/>
                <w:szCs w:val="26"/>
                <w:lang w:eastAsia="en-IN" w:bidi="hi-IN"/>
              </w:rPr>
              <w:t xml:space="preserve">(b) Single Phase – </w:t>
            </w:r>
            <w:r w:rsidRPr="00300F05">
              <w:rPr>
                <w:rFonts w:cstheme="minorHAnsi"/>
                <w:sz w:val="26"/>
                <w:szCs w:val="26"/>
                <w:u w:val="single"/>
                <w:lang w:eastAsia="en-IN" w:bidi="hi-IN"/>
              </w:rPr>
              <w:t>4844</w:t>
            </w:r>
            <w:r>
              <w:rPr>
                <w:rFonts w:cstheme="minorHAnsi"/>
                <w:sz w:val="26"/>
                <w:szCs w:val="26"/>
                <w:lang w:eastAsia="en-IN" w:bidi="hi-IN"/>
              </w:rPr>
              <w:t xml:space="preserve"> Mtrs.               </w:t>
            </w:r>
          </w:p>
          <w:p w:rsidR="005822C0" w:rsidRPr="00EB3334" w:rsidRDefault="005822C0" w:rsidP="00C9420D">
            <w:pPr>
              <w:jc w:val="both"/>
              <w:rPr>
                <w:rFonts w:cstheme="minorHAnsi"/>
                <w:sz w:val="10"/>
                <w:szCs w:val="26"/>
                <w:lang w:eastAsia="en-IN" w:bidi="hi-IN"/>
              </w:rPr>
            </w:pPr>
          </w:p>
        </w:tc>
        <w:tc>
          <w:tcPr>
            <w:tcW w:w="992" w:type="dxa"/>
          </w:tcPr>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rPr>
                <w:rFonts w:cstheme="minorHAnsi"/>
                <w:sz w:val="26"/>
                <w:szCs w:val="26"/>
                <w:lang w:val="en-US"/>
              </w:rPr>
            </w:pPr>
          </w:p>
          <w:p w:rsidR="005822C0" w:rsidRDefault="005822C0" w:rsidP="00C9420D">
            <w:pPr>
              <w:rPr>
                <w:rFonts w:cstheme="minorHAnsi"/>
                <w:sz w:val="26"/>
                <w:szCs w:val="26"/>
                <w:lang w:val="en-US"/>
              </w:rPr>
            </w:pPr>
          </w:p>
          <w:p w:rsidR="005822C0" w:rsidRDefault="005822C0" w:rsidP="00C9420D">
            <w:pPr>
              <w:rPr>
                <w:rFonts w:cstheme="minorHAnsi"/>
                <w:sz w:val="26"/>
                <w:szCs w:val="26"/>
                <w:lang w:val="en-US"/>
              </w:rPr>
            </w:pPr>
          </w:p>
          <w:p w:rsidR="005822C0" w:rsidRDefault="005822C0" w:rsidP="00C9420D">
            <w:pPr>
              <w:jc w:val="center"/>
              <w:rPr>
                <w:rFonts w:cstheme="minorHAnsi"/>
                <w:sz w:val="26"/>
                <w:szCs w:val="26"/>
                <w:lang w:val="en-US"/>
              </w:rPr>
            </w:pPr>
          </w:p>
          <w:p w:rsidR="005822C0" w:rsidRPr="0017114F" w:rsidRDefault="005822C0" w:rsidP="00C9420D">
            <w:pPr>
              <w:jc w:val="center"/>
              <w:rPr>
                <w:rFonts w:cstheme="minorHAnsi"/>
                <w:sz w:val="12"/>
                <w:szCs w:val="12"/>
                <w:lang w:val="en-US"/>
              </w:rPr>
            </w:pPr>
          </w:p>
          <w:p w:rsidR="005822C0" w:rsidRDefault="005822C0" w:rsidP="00C9420D">
            <w:pPr>
              <w:jc w:val="center"/>
              <w:rPr>
                <w:rFonts w:cstheme="minorHAnsi"/>
                <w:sz w:val="26"/>
                <w:szCs w:val="26"/>
                <w:lang w:val="en-US"/>
              </w:rPr>
            </w:pPr>
            <w:r>
              <w:rPr>
                <w:rFonts w:cstheme="minorHAnsi"/>
                <w:sz w:val="26"/>
                <w:szCs w:val="26"/>
                <w:lang w:val="en-US"/>
              </w:rPr>
              <w:t>2944</w:t>
            </w:r>
          </w:p>
          <w:p w:rsidR="005822C0" w:rsidRDefault="005822C0" w:rsidP="00C9420D">
            <w:pPr>
              <w:jc w:val="center"/>
              <w:rPr>
                <w:rFonts w:cstheme="minorHAnsi"/>
                <w:sz w:val="26"/>
                <w:szCs w:val="26"/>
                <w:lang w:val="en-US"/>
              </w:rPr>
            </w:pPr>
          </w:p>
          <w:p w:rsidR="005822C0" w:rsidRPr="004A5129" w:rsidRDefault="005822C0" w:rsidP="00C9420D">
            <w:pPr>
              <w:jc w:val="center"/>
              <w:rPr>
                <w:rFonts w:cstheme="minorHAnsi"/>
                <w:sz w:val="26"/>
                <w:szCs w:val="26"/>
                <w:lang w:val="en-US"/>
              </w:rPr>
            </w:pPr>
            <w:r>
              <w:rPr>
                <w:rFonts w:cstheme="minorHAnsi"/>
                <w:sz w:val="26"/>
                <w:szCs w:val="26"/>
                <w:lang w:val="en-US"/>
              </w:rPr>
              <w:t>4844</w:t>
            </w:r>
          </w:p>
        </w:tc>
        <w:tc>
          <w:tcPr>
            <w:tcW w:w="992" w:type="dxa"/>
          </w:tcPr>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rPr>
                <w:rFonts w:cstheme="minorHAnsi"/>
                <w:sz w:val="26"/>
                <w:szCs w:val="26"/>
                <w:lang w:val="en-US"/>
              </w:rPr>
            </w:pPr>
          </w:p>
          <w:p w:rsidR="005822C0" w:rsidRDefault="005822C0" w:rsidP="00C9420D">
            <w:pP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Pr="0017114F" w:rsidRDefault="005822C0" w:rsidP="00C9420D">
            <w:pPr>
              <w:jc w:val="center"/>
              <w:rPr>
                <w:rFonts w:cstheme="minorHAnsi"/>
                <w:sz w:val="12"/>
                <w:szCs w:val="12"/>
                <w:lang w:val="en-US"/>
              </w:rPr>
            </w:pPr>
          </w:p>
          <w:p w:rsidR="005822C0" w:rsidRDefault="005822C0" w:rsidP="00C9420D">
            <w:pPr>
              <w:jc w:val="center"/>
              <w:rPr>
                <w:rFonts w:cstheme="minorHAnsi"/>
                <w:sz w:val="26"/>
                <w:szCs w:val="26"/>
                <w:lang w:val="en-US"/>
              </w:rPr>
            </w:pPr>
            <w:proofErr w:type="spellStart"/>
            <w:r>
              <w:rPr>
                <w:rFonts w:cstheme="minorHAnsi"/>
                <w:sz w:val="26"/>
                <w:szCs w:val="26"/>
                <w:lang w:val="en-US"/>
              </w:rPr>
              <w:t>Mtrs</w:t>
            </w:r>
            <w:proofErr w:type="spellEnd"/>
            <w:r>
              <w:rPr>
                <w:rFonts w:cstheme="minorHAnsi"/>
                <w:sz w:val="26"/>
                <w:szCs w:val="26"/>
                <w:lang w:val="en-US"/>
              </w:rPr>
              <w:t>.</w:t>
            </w: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roofErr w:type="spellStart"/>
            <w:r w:rsidRPr="004A5129">
              <w:rPr>
                <w:rFonts w:cstheme="minorHAnsi"/>
                <w:sz w:val="26"/>
                <w:szCs w:val="26"/>
                <w:lang w:val="en-US"/>
              </w:rPr>
              <w:t>Mtrs</w:t>
            </w:r>
            <w:proofErr w:type="spellEnd"/>
            <w:r w:rsidRPr="004A5129">
              <w:rPr>
                <w:rFonts w:cstheme="minorHAnsi"/>
                <w:sz w:val="26"/>
                <w:szCs w:val="26"/>
                <w:lang w:val="en-US"/>
              </w:rPr>
              <w:t>.</w:t>
            </w:r>
          </w:p>
          <w:p w:rsidR="005822C0" w:rsidRPr="004A5129" w:rsidRDefault="005822C0" w:rsidP="00D92824">
            <w:pPr>
              <w:rPr>
                <w:rFonts w:cstheme="minorHAnsi"/>
                <w:sz w:val="26"/>
                <w:szCs w:val="26"/>
                <w:lang w:val="en-US"/>
              </w:rPr>
            </w:pPr>
          </w:p>
        </w:tc>
        <w:tc>
          <w:tcPr>
            <w:tcW w:w="1503" w:type="dxa"/>
          </w:tcPr>
          <w:p w:rsidR="005822C0" w:rsidRPr="004A5129" w:rsidRDefault="005822C0" w:rsidP="00C9420D">
            <w:pPr>
              <w:jc w:val="both"/>
              <w:rPr>
                <w:rFonts w:cstheme="minorHAnsi"/>
                <w:sz w:val="26"/>
                <w:szCs w:val="26"/>
                <w:lang w:val="en-US"/>
              </w:rPr>
            </w:pPr>
          </w:p>
        </w:tc>
        <w:tc>
          <w:tcPr>
            <w:tcW w:w="2041" w:type="dxa"/>
          </w:tcPr>
          <w:p w:rsidR="005822C0" w:rsidRPr="004A5129" w:rsidRDefault="005822C0" w:rsidP="00C9420D">
            <w:pPr>
              <w:jc w:val="both"/>
              <w:rPr>
                <w:rFonts w:cstheme="minorHAnsi"/>
                <w:sz w:val="26"/>
                <w:szCs w:val="26"/>
                <w:lang w:val="en-US"/>
              </w:rPr>
            </w:pPr>
          </w:p>
        </w:tc>
      </w:tr>
      <w:tr w:rsidR="005822C0" w:rsidRPr="004A5129" w:rsidTr="00D92824">
        <w:trPr>
          <w:gridAfter w:val="1"/>
          <w:wAfter w:w="9" w:type="dxa"/>
        </w:trPr>
        <w:tc>
          <w:tcPr>
            <w:tcW w:w="704" w:type="dxa"/>
          </w:tcPr>
          <w:p w:rsidR="005822C0" w:rsidRPr="004A5129" w:rsidRDefault="005822C0" w:rsidP="00C9420D">
            <w:pPr>
              <w:jc w:val="both"/>
              <w:rPr>
                <w:rFonts w:cstheme="minorHAnsi"/>
                <w:sz w:val="26"/>
                <w:szCs w:val="26"/>
                <w:lang w:val="en-US"/>
              </w:rPr>
            </w:pPr>
            <w:r>
              <w:rPr>
                <w:rFonts w:cstheme="minorHAnsi"/>
                <w:sz w:val="26"/>
                <w:szCs w:val="26"/>
                <w:lang w:val="en-US"/>
              </w:rPr>
              <w:t>8</w:t>
            </w:r>
          </w:p>
        </w:tc>
        <w:tc>
          <w:tcPr>
            <w:tcW w:w="3686" w:type="dxa"/>
          </w:tcPr>
          <w:p w:rsidR="005822C0" w:rsidRDefault="005822C0" w:rsidP="00C9420D">
            <w:pPr>
              <w:jc w:val="both"/>
              <w:rPr>
                <w:rFonts w:cstheme="minorHAnsi"/>
                <w:sz w:val="26"/>
                <w:szCs w:val="26"/>
                <w:lang w:eastAsia="en-IN" w:bidi="hi-IN"/>
              </w:rPr>
            </w:pPr>
            <w:r w:rsidRPr="004A5129">
              <w:rPr>
                <w:rFonts w:cstheme="minorHAnsi"/>
                <w:sz w:val="26"/>
                <w:szCs w:val="26"/>
                <w:lang w:eastAsia="en-IN" w:bidi="hi-IN"/>
              </w:rPr>
              <w:t xml:space="preserve">Providing &amp; fixing following Surface wiring for Three/Single phase sub-circuit from the main switch /meter/DBs </w:t>
            </w:r>
            <w:r>
              <w:rPr>
                <w:rFonts w:cstheme="minorHAnsi"/>
                <w:sz w:val="26"/>
                <w:szCs w:val="26"/>
                <w:lang w:eastAsia="en-IN" w:bidi="hi-IN"/>
              </w:rPr>
              <w:t>/MCBs to the switch board with 5X2.5/ 3</w:t>
            </w:r>
            <w:r w:rsidRPr="004A5129">
              <w:rPr>
                <w:rFonts w:cstheme="minorHAnsi"/>
                <w:sz w:val="26"/>
                <w:szCs w:val="26"/>
                <w:lang w:eastAsia="en-IN" w:bidi="hi-IN"/>
              </w:rPr>
              <w:t>x2.5 Sq.mm. copper</w:t>
            </w:r>
            <w:r>
              <w:rPr>
                <w:rFonts w:cstheme="minorHAnsi"/>
                <w:sz w:val="26"/>
                <w:szCs w:val="26"/>
                <w:lang w:eastAsia="en-IN" w:bidi="hi-IN"/>
              </w:rPr>
              <w:t xml:space="preserve"> conductor to be used as phase,</w:t>
            </w:r>
            <w:r w:rsidRPr="004A5129">
              <w:rPr>
                <w:rFonts w:cstheme="minorHAnsi"/>
                <w:sz w:val="26"/>
                <w:szCs w:val="26"/>
                <w:lang w:eastAsia="en-IN" w:bidi="hi-IN"/>
              </w:rPr>
              <w:t xml:space="preserve"> neutral and </w:t>
            </w:r>
            <w:r>
              <w:rPr>
                <w:rFonts w:cstheme="minorHAnsi"/>
                <w:sz w:val="26"/>
                <w:szCs w:val="26"/>
                <w:lang w:eastAsia="en-IN" w:bidi="hi-IN"/>
              </w:rPr>
              <w:t>earth viz. red, yellow, blue, black &amp; green colour wire</w:t>
            </w:r>
            <w:r w:rsidRPr="004A5129">
              <w:rPr>
                <w:rFonts w:cstheme="minorHAnsi"/>
                <w:sz w:val="26"/>
                <w:szCs w:val="26"/>
                <w:lang w:eastAsia="en-IN" w:bidi="hi-IN"/>
              </w:rPr>
              <w:t xml:space="preserve"> as per</w:t>
            </w:r>
            <w:r>
              <w:rPr>
                <w:rFonts w:cstheme="minorHAnsi"/>
                <w:sz w:val="26"/>
                <w:szCs w:val="26"/>
                <w:lang w:eastAsia="en-IN" w:bidi="hi-IN"/>
              </w:rPr>
              <w:t xml:space="preserve"> the </w:t>
            </w:r>
            <w:r w:rsidRPr="004A5129">
              <w:rPr>
                <w:rFonts w:cstheme="minorHAnsi"/>
                <w:sz w:val="26"/>
                <w:szCs w:val="26"/>
                <w:lang w:eastAsia="en-IN" w:bidi="hi-IN"/>
              </w:rPr>
              <w:t xml:space="preserve">Technical Specification No. </w:t>
            </w:r>
            <w:r>
              <w:rPr>
                <w:rFonts w:cstheme="minorHAnsi"/>
                <w:sz w:val="26"/>
                <w:szCs w:val="26"/>
                <w:lang w:eastAsia="en-IN" w:bidi="hi-IN"/>
              </w:rPr>
              <w:t>8.</w:t>
            </w:r>
          </w:p>
          <w:p w:rsidR="005822C0" w:rsidRDefault="005822C0" w:rsidP="00C9420D">
            <w:pPr>
              <w:jc w:val="both"/>
              <w:rPr>
                <w:rFonts w:cstheme="minorHAnsi"/>
                <w:sz w:val="26"/>
                <w:szCs w:val="26"/>
                <w:lang w:eastAsia="en-IN" w:bidi="hi-IN"/>
              </w:rPr>
            </w:pPr>
            <w:r>
              <w:rPr>
                <w:rFonts w:cstheme="minorHAnsi"/>
                <w:sz w:val="26"/>
                <w:szCs w:val="26"/>
                <w:lang w:eastAsia="en-IN" w:bidi="hi-IN"/>
              </w:rPr>
              <w:t>(a) Three Phase – 4580 Mtrs.</w:t>
            </w:r>
          </w:p>
          <w:p w:rsidR="005822C0" w:rsidRDefault="005822C0" w:rsidP="00C9420D">
            <w:pPr>
              <w:jc w:val="both"/>
              <w:rPr>
                <w:rFonts w:cstheme="minorHAnsi"/>
                <w:sz w:val="26"/>
                <w:szCs w:val="26"/>
                <w:lang w:eastAsia="en-IN" w:bidi="hi-IN"/>
              </w:rPr>
            </w:pPr>
            <w:r>
              <w:rPr>
                <w:rFonts w:cstheme="minorHAnsi"/>
                <w:sz w:val="26"/>
                <w:szCs w:val="26"/>
                <w:lang w:eastAsia="en-IN" w:bidi="hi-IN"/>
              </w:rPr>
              <w:t xml:space="preserve">(b) Single Phase – </w:t>
            </w:r>
            <w:r w:rsidRPr="00A93106">
              <w:rPr>
                <w:rFonts w:cstheme="minorHAnsi"/>
                <w:sz w:val="26"/>
                <w:szCs w:val="26"/>
                <w:u w:val="single"/>
                <w:lang w:eastAsia="en-IN" w:bidi="hi-IN"/>
              </w:rPr>
              <w:t>7584</w:t>
            </w:r>
            <w:r>
              <w:rPr>
                <w:rFonts w:cstheme="minorHAnsi"/>
                <w:sz w:val="26"/>
                <w:szCs w:val="26"/>
                <w:lang w:eastAsia="en-IN" w:bidi="hi-IN"/>
              </w:rPr>
              <w:t xml:space="preserve"> Mtrs.</w:t>
            </w:r>
          </w:p>
          <w:p w:rsidR="005822C0" w:rsidRDefault="005822C0" w:rsidP="00C9420D">
            <w:pPr>
              <w:jc w:val="both"/>
              <w:rPr>
                <w:rFonts w:cstheme="minorHAnsi"/>
                <w:sz w:val="12"/>
                <w:szCs w:val="26"/>
                <w:lang w:eastAsia="en-IN" w:bidi="hi-IN"/>
              </w:rPr>
            </w:pPr>
          </w:p>
          <w:p w:rsidR="00D92824" w:rsidRDefault="00D92824" w:rsidP="00C9420D">
            <w:pPr>
              <w:jc w:val="both"/>
              <w:rPr>
                <w:rFonts w:cstheme="minorHAnsi"/>
                <w:sz w:val="12"/>
                <w:szCs w:val="26"/>
                <w:lang w:eastAsia="en-IN" w:bidi="hi-IN"/>
              </w:rPr>
            </w:pPr>
          </w:p>
          <w:p w:rsidR="00D92824" w:rsidRDefault="00D92824" w:rsidP="00C9420D">
            <w:pPr>
              <w:jc w:val="both"/>
              <w:rPr>
                <w:rFonts w:cstheme="minorHAnsi"/>
                <w:sz w:val="12"/>
                <w:szCs w:val="26"/>
                <w:lang w:eastAsia="en-IN" w:bidi="hi-IN"/>
              </w:rPr>
            </w:pPr>
          </w:p>
          <w:p w:rsidR="00D92824" w:rsidRDefault="00D92824" w:rsidP="00C9420D">
            <w:pPr>
              <w:jc w:val="both"/>
              <w:rPr>
                <w:rFonts w:cstheme="minorHAnsi"/>
                <w:sz w:val="12"/>
                <w:szCs w:val="26"/>
                <w:lang w:eastAsia="en-IN" w:bidi="hi-IN"/>
              </w:rPr>
            </w:pPr>
          </w:p>
          <w:p w:rsidR="00D92824" w:rsidRDefault="00D92824" w:rsidP="00C9420D">
            <w:pPr>
              <w:jc w:val="both"/>
              <w:rPr>
                <w:rFonts w:cstheme="minorHAnsi"/>
                <w:sz w:val="12"/>
                <w:szCs w:val="26"/>
                <w:lang w:eastAsia="en-IN" w:bidi="hi-IN"/>
              </w:rPr>
            </w:pPr>
          </w:p>
          <w:p w:rsidR="00D92824" w:rsidRDefault="00D92824" w:rsidP="00C9420D">
            <w:pPr>
              <w:jc w:val="both"/>
              <w:rPr>
                <w:rFonts w:cstheme="minorHAnsi"/>
                <w:sz w:val="12"/>
                <w:szCs w:val="26"/>
                <w:lang w:eastAsia="en-IN" w:bidi="hi-IN"/>
              </w:rPr>
            </w:pPr>
          </w:p>
          <w:p w:rsidR="00D92824" w:rsidRDefault="00D92824" w:rsidP="00C9420D">
            <w:pPr>
              <w:jc w:val="both"/>
              <w:rPr>
                <w:rFonts w:cstheme="minorHAnsi"/>
                <w:sz w:val="12"/>
                <w:szCs w:val="26"/>
                <w:lang w:eastAsia="en-IN" w:bidi="hi-IN"/>
              </w:rPr>
            </w:pPr>
          </w:p>
          <w:p w:rsidR="00D92824" w:rsidRDefault="00D92824" w:rsidP="00C9420D">
            <w:pPr>
              <w:jc w:val="both"/>
              <w:rPr>
                <w:rFonts w:cstheme="minorHAnsi"/>
                <w:sz w:val="12"/>
                <w:szCs w:val="26"/>
                <w:lang w:eastAsia="en-IN" w:bidi="hi-IN"/>
              </w:rPr>
            </w:pPr>
          </w:p>
          <w:p w:rsidR="00D92824" w:rsidRDefault="00D92824" w:rsidP="00C9420D">
            <w:pPr>
              <w:jc w:val="both"/>
              <w:rPr>
                <w:rFonts w:cstheme="minorHAnsi"/>
                <w:sz w:val="12"/>
                <w:szCs w:val="26"/>
                <w:lang w:eastAsia="en-IN" w:bidi="hi-IN"/>
              </w:rPr>
            </w:pPr>
          </w:p>
          <w:p w:rsidR="00D92824" w:rsidRPr="00EB3334" w:rsidRDefault="00D92824" w:rsidP="00C9420D">
            <w:pPr>
              <w:jc w:val="both"/>
              <w:rPr>
                <w:rFonts w:cstheme="minorHAnsi"/>
                <w:sz w:val="12"/>
                <w:szCs w:val="26"/>
                <w:lang w:eastAsia="en-IN" w:bidi="hi-IN"/>
              </w:rPr>
            </w:pPr>
          </w:p>
        </w:tc>
        <w:tc>
          <w:tcPr>
            <w:tcW w:w="992" w:type="dxa"/>
          </w:tcPr>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r>
              <w:rPr>
                <w:rFonts w:cstheme="minorHAnsi"/>
                <w:sz w:val="26"/>
                <w:szCs w:val="26"/>
                <w:lang w:val="en-US"/>
              </w:rPr>
              <w:t>4580</w:t>
            </w:r>
          </w:p>
          <w:p w:rsidR="005822C0" w:rsidRPr="004A5129" w:rsidRDefault="005822C0" w:rsidP="00C9420D">
            <w:pPr>
              <w:jc w:val="center"/>
              <w:rPr>
                <w:rFonts w:cstheme="minorHAnsi"/>
                <w:sz w:val="26"/>
                <w:szCs w:val="26"/>
                <w:lang w:val="en-US"/>
              </w:rPr>
            </w:pPr>
            <w:r>
              <w:rPr>
                <w:rFonts w:cstheme="minorHAnsi"/>
                <w:sz w:val="26"/>
                <w:szCs w:val="26"/>
                <w:lang w:val="en-US"/>
              </w:rPr>
              <w:t>7584</w:t>
            </w:r>
          </w:p>
        </w:tc>
        <w:tc>
          <w:tcPr>
            <w:tcW w:w="992" w:type="dxa"/>
          </w:tcPr>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
          <w:p w:rsidR="005822C0" w:rsidRDefault="005822C0" w:rsidP="00C9420D">
            <w:pPr>
              <w:jc w:val="center"/>
              <w:rPr>
                <w:rFonts w:cstheme="minorHAnsi"/>
                <w:sz w:val="26"/>
                <w:szCs w:val="26"/>
                <w:lang w:val="en-US"/>
              </w:rPr>
            </w:pPr>
            <w:proofErr w:type="spellStart"/>
            <w:r w:rsidRPr="004A5129">
              <w:rPr>
                <w:rFonts w:cstheme="minorHAnsi"/>
                <w:sz w:val="26"/>
                <w:szCs w:val="26"/>
                <w:lang w:val="en-US"/>
              </w:rPr>
              <w:t>Mtrs</w:t>
            </w:r>
            <w:proofErr w:type="spellEnd"/>
            <w:r w:rsidRPr="004A5129">
              <w:rPr>
                <w:rFonts w:cstheme="minorHAnsi"/>
                <w:sz w:val="26"/>
                <w:szCs w:val="26"/>
                <w:lang w:val="en-US"/>
              </w:rPr>
              <w:t>.</w:t>
            </w:r>
          </w:p>
          <w:p w:rsidR="005822C0" w:rsidRDefault="005822C0" w:rsidP="00C9420D">
            <w:pPr>
              <w:jc w:val="center"/>
              <w:rPr>
                <w:rFonts w:cstheme="minorHAnsi"/>
                <w:sz w:val="26"/>
                <w:szCs w:val="26"/>
                <w:lang w:val="en-US"/>
              </w:rPr>
            </w:pPr>
            <w:proofErr w:type="spellStart"/>
            <w:r>
              <w:rPr>
                <w:rFonts w:cstheme="minorHAnsi"/>
                <w:sz w:val="26"/>
                <w:szCs w:val="26"/>
                <w:lang w:val="en-US"/>
              </w:rPr>
              <w:t>Mtrs</w:t>
            </w:r>
            <w:proofErr w:type="spellEnd"/>
            <w:r>
              <w:rPr>
                <w:rFonts w:cstheme="minorHAnsi"/>
                <w:sz w:val="26"/>
                <w:szCs w:val="26"/>
                <w:lang w:val="en-US"/>
              </w:rPr>
              <w:t>.</w:t>
            </w:r>
          </w:p>
          <w:p w:rsidR="005822C0" w:rsidRPr="004A5129" w:rsidRDefault="005822C0" w:rsidP="00C9420D">
            <w:pPr>
              <w:jc w:val="center"/>
              <w:rPr>
                <w:rFonts w:cstheme="minorHAnsi"/>
                <w:sz w:val="26"/>
                <w:szCs w:val="26"/>
                <w:lang w:val="en-US"/>
              </w:rPr>
            </w:pPr>
          </w:p>
        </w:tc>
        <w:tc>
          <w:tcPr>
            <w:tcW w:w="1503" w:type="dxa"/>
          </w:tcPr>
          <w:p w:rsidR="005822C0" w:rsidRPr="004A5129" w:rsidRDefault="005822C0" w:rsidP="00C9420D">
            <w:pPr>
              <w:jc w:val="both"/>
              <w:rPr>
                <w:rFonts w:cstheme="minorHAnsi"/>
                <w:sz w:val="26"/>
                <w:szCs w:val="26"/>
                <w:lang w:val="en-US"/>
              </w:rPr>
            </w:pPr>
          </w:p>
        </w:tc>
        <w:tc>
          <w:tcPr>
            <w:tcW w:w="2041" w:type="dxa"/>
          </w:tcPr>
          <w:p w:rsidR="005822C0" w:rsidRPr="004A5129" w:rsidRDefault="005822C0" w:rsidP="00C9420D">
            <w:pPr>
              <w:jc w:val="both"/>
              <w:rPr>
                <w:rFonts w:cstheme="minorHAnsi"/>
                <w:sz w:val="26"/>
                <w:szCs w:val="26"/>
                <w:lang w:val="en-US"/>
              </w:rPr>
            </w:pPr>
          </w:p>
        </w:tc>
      </w:tr>
      <w:tr w:rsidR="00D92824" w:rsidRPr="004A5129" w:rsidTr="00D92824">
        <w:trPr>
          <w:gridAfter w:val="1"/>
          <w:wAfter w:w="9" w:type="dxa"/>
        </w:trPr>
        <w:tc>
          <w:tcPr>
            <w:tcW w:w="704"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lastRenderedPageBreak/>
              <w:t>S/N</w:t>
            </w:r>
          </w:p>
        </w:tc>
        <w:tc>
          <w:tcPr>
            <w:tcW w:w="3686"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t>Description</w:t>
            </w:r>
          </w:p>
        </w:tc>
        <w:tc>
          <w:tcPr>
            <w:tcW w:w="992" w:type="dxa"/>
          </w:tcPr>
          <w:p w:rsidR="00D92824" w:rsidRPr="004A5129" w:rsidRDefault="00D92824" w:rsidP="00D92824">
            <w:pPr>
              <w:jc w:val="both"/>
              <w:rPr>
                <w:rFonts w:cstheme="minorHAnsi"/>
                <w:sz w:val="26"/>
                <w:szCs w:val="26"/>
                <w:lang w:val="en-US"/>
              </w:rPr>
            </w:pPr>
            <w:r>
              <w:rPr>
                <w:rFonts w:cstheme="minorHAnsi"/>
                <w:sz w:val="26"/>
                <w:szCs w:val="26"/>
                <w:lang w:val="en-US"/>
              </w:rPr>
              <w:t>Qty.</w:t>
            </w:r>
          </w:p>
        </w:tc>
        <w:tc>
          <w:tcPr>
            <w:tcW w:w="992" w:type="dxa"/>
          </w:tcPr>
          <w:p w:rsidR="00D92824" w:rsidRPr="004A5129" w:rsidRDefault="00D92824" w:rsidP="00D92824">
            <w:pPr>
              <w:jc w:val="both"/>
              <w:rPr>
                <w:rFonts w:cstheme="minorHAnsi"/>
                <w:sz w:val="26"/>
                <w:szCs w:val="26"/>
                <w:lang w:val="en-US"/>
              </w:rPr>
            </w:pPr>
            <w:r>
              <w:rPr>
                <w:rFonts w:cstheme="minorHAnsi"/>
                <w:sz w:val="26"/>
                <w:szCs w:val="26"/>
                <w:lang w:val="en-US"/>
              </w:rPr>
              <w:t>Unit</w:t>
            </w:r>
          </w:p>
        </w:tc>
        <w:tc>
          <w:tcPr>
            <w:tcW w:w="1503"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t>Rate</w:t>
            </w:r>
            <w:r>
              <w:rPr>
                <w:rFonts w:cstheme="minorHAnsi"/>
                <w:sz w:val="26"/>
                <w:szCs w:val="26"/>
                <w:lang w:val="en-US"/>
              </w:rPr>
              <w:t xml:space="preserve"> (In Rs.)</w:t>
            </w:r>
          </w:p>
        </w:tc>
        <w:tc>
          <w:tcPr>
            <w:tcW w:w="2041" w:type="dxa"/>
          </w:tcPr>
          <w:p w:rsidR="00D92824" w:rsidRDefault="00D92824" w:rsidP="00D92824">
            <w:pPr>
              <w:jc w:val="both"/>
              <w:rPr>
                <w:rFonts w:cstheme="minorHAnsi"/>
                <w:sz w:val="26"/>
                <w:szCs w:val="26"/>
                <w:lang w:val="en-US"/>
              </w:rPr>
            </w:pPr>
            <w:r w:rsidRPr="004A5129">
              <w:rPr>
                <w:rFonts w:cstheme="minorHAnsi"/>
                <w:sz w:val="26"/>
                <w:szCs w:val="26"/>
                <w:lang w:val="en-US"/>
              </w:rPr>
              <w:t>Amount</w:t>
            </w:r>
            <w:r>
              <w:rPr>
                <w:rFonts w:cstheme="minorHAnsi"/>
                <w:sz w:val="26"/>
                <w:szCs w:val="26"/>
                <w:lang w:val="en-US"/>
              </w:rPr>
              <w:t xml:space="preserve"> (In Rs.)</w:t>
            </w:r>
          </w:p>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Pr="004A5129" w:rsidRDefault="00D92824" w:rsidP="00D92824">
            <w:pPr>
              <w:jc w:val="both"/>
              <w:rPr>
                <w:rFonts w:cstheme="minorHAnsi"/>
                <w:sz w:val="26"/>
                <w:szCs w:val="26"/>
                <w:lang w:val="en-US"/>
              </w:rPr>
            </w:pPr>
            <w:r>
              <w:rPr>
                <w:rFonts w:cstheme="minorHAnsi"/>
                <w:sz w:val="26"/>
                <w:szCs w:val="26"/>
                <w:lang w:val="en-US"/>
              </w:rPr>
              <w:t>9</w:t>
            </w:r>
          </w:p>
        </w:tc>
        <w:tc>
          <w:tcPr>
            <w:tcW w:w="3686" w:type="dxa"/>
          </w:tcPr>
          <w:p w:rsidR="00D92824" w:rsidRDefault="00D92824" w:rsidP="00D92824">
            <w:pPr>
              <w:jc w:val="both"/>
              <w:rPr>
                <w:rFonts w:cstheme="minorHAnsi"/>
                <w:sz w:val="26"/>
                <w:szCs w:val="26"/>
                <w:lang w:eastAsia="en-IN" w:bidi="hi-IN"/>
              </w:rPr>
            </w:pPr>
            <w:r w:rsidRPr="004A5129">
              <w:rPr>
                <w:rFonts w:cstheme="minorHAnsi"/>
                <w:sz w:val="26"/>
                <w:szCs w:val="26"/>
                <w:lang w:eastAsia="en-IN" w:bidi="hi-IN"/>
              </w:rPr>
              <w:t>Providing and Fixing concealed wiring for light/tube/bell point with PVC</w:t>
            </w:r>
            <w:r w:rsidRPr="004A5129">
              <w:rPr>
                <w:rFonts w:cstheme="minorHAnsi"/>
                <w:sz w:val="26"/>
                <w:szCs w:val="26"/>
              </w:rPr>
              <w:t xml:space="preserve"> </w:t>
            </w:r>
            <w:r w:rsidRPr="004A5129">
              <w:rPr>
                <w:rFonts w:cstheme="minorHAnsi"/>
                <w:sz w:val="26"/>
                <w:szCs w:val="26"/>
                <w:lang w:eastAsia="en-IN" w:bidi="hi-IN"/>
              </w:rPr>
              <w:t>insulated single core standard 1.5 Sq.mm. copper</w:t>
            </w:r>
            <w:r w:rsidRPr="004A5129">
              <w:rPr>
                <w:rFonts w:cstheme="minorHAnsi"/>
                <w:sz w:val="26"/>
                <w:szCs w:val="26"/>
              </w:rPr>
              <w:t xml:space="preserve"> </w:t>
            </w:r>
            <w:r w:rsidRPr="004A5129">
              <w:rPr>
                <w:rFonts w:cstheme="minorHAnsi"/>
                <w:sz w:val="26"/>
                <w:szCs w:val="26"/>
                <w:lang w:eastAsia="en-IN" w:bidi="hi-IN"/>
              </w:rPr>
              <w:t xml:space="preserve">conductor wire </w:t>
            </w:r>
            <w:r>
              <w:rPr>
                <w:rFonts w:cstheme="minorHAnsi"/>
                <w:sz w:val="26"/>
                <w:szCs w:val="26"/>
                <w:lang w:eastAsia="en-IN" w:bidi="hi-IN"/>
              </w:rPr>
              <w:t xml:space="preserve">with modular switch of 6/10 Amp., angle holder, ceiling rose with its modular plate &amp; board and </w:t>
            </w:r>
            <w:r w:rsidRPr="004A5129">
              <w:rPr>
                <w:rFonts w:cstheme="minorHAnsi"/>
                <w:sz w:val="26"/>
                <w:szCs w:val="26"/>
                <w:lang w:eastAsia="en-IN" w:bidi="hi-IN"/>
              </w:rPr>
              <w:t xml:space="preserve">as per </w:t>
            </w:r>
            <w:r>
              <w:rPr>
                <w:rFonts w:cstheme="minorHAnsi"/>
                <w:sz w:val="26"/>
                <w:szCs w:val="26"/>
                <w:lang w:eastAsia="en-IN" w:bidi="hi-IN"/>
              </w:rPr>
              <w:t xml:space="preserve">the </w:t>
            </w:r>
            <w:r w:rsidRPr="004A5129">
              <w:rPr>
                <w:rFonts w:cstheme="minorHAnsi"/>
                <w:sz w:val="26"/>
                <w:szCs w:val="26"/>
                <w:lang w:eastAsia="en-IN" w:bidi="hi-IN"/>
              </w:rPr>
              <w:t>Technical</w:t>
            </w:r>
            <w:r w:rsidRPr="004A5129">
              <w:rPr>
                <w:rFonts w:cstheme="minorHAnsi"/>
                <w:sz w:val="26"/>
                <w:szCs w:val="26"/>
              </w:rPr>
              <w:t xml:space="preserve"> </w:t>
            </w:r>
            <w:r w:rsidRPr="004A5129">
              <w:rPr>
                <w:rFonts w:cstheme="minorHAnsi"/>
                <w:sz w:val="26"/>
                <w:szCs w:val="26"/>
                <w:lang w:eastAsia="en-IN" w:bidi="hi-IN"/>
              </w:rPr>
              <w:t xml:space="preserve">Specification No. </w:t>
            </w:r>
            <w:r>
              <w:rPr>
                <w:rFonts w:cstheme="minorHAnsi"/>
                <w:sz w:val="26"/>
                <w:szCs w:val="26"/>
                <w:lang w:eastAsia="en-IN" w:bidi="hi-IN"/>
              </w:rPr>
              <w:t>9.</w:t>
            </w:r>
          </w:p>
          <w:p w:rsidR="00D92824" w:rsidRDefault="00D92824" w:rsidP="00D92824">
            <w:pPr>
              <w:jc w:val="both"/>
              <w:rPr>
                <w:rFonts w:cstheme="minorHAnsi"/>
                <w:sz w:val="26"/>
                <w:szCs w:val="26"/>
                <w:lang w:eastAsia="en-IN" w:bidi="hi-IN"/>
              </w:rPr>
            </w:pPr>
          </w:p>
          <w:p w:rsidR="00D92824" w:rsidRPr="00EB3334" w:rsidRDefault="00D92824" w:rsidP="00D92824">
            <w:pPr>
              <w:jc w:val="both"/>
              <w:rPr>
                <w:rFonts w:cstheme="minorHAnsi"/>
                <w:sz w:val="10"/>
                <w:szCs w:val="26"/>
                <w:lang w:val="en-US"/>
              </w:rPr>
            </w:pPr>
          </w:p>
        </w:tc>
        <w:tc>
          <w:tcPr>
            <w:tcW w:w="992" w:type="dxa"/>
          </w:tcPr>
          <w:p w:rsidR="00D92824" w:rsidRPr="004A5129" w:rsidRDefault="00D92824" w:rsidP="00D92824">
            <w:pPr>
              <w:jc w:val="center"/>
              <w:rPr>
                <w:rFonts w:cstheme="minorHAnsi"/>
                <w:sz w:val="26"/>
                <w:szCs w:val="26"/>
                <w:lang w:val="en-US"/>
              </w:rPr>
            </w:pPr>
            <w:r w:rsidRPr="004A5129">
              <w:rPr>
                <w:rFonts w:cstheme="minorHAnsi"/>
                <w:sz w:val="26"/>
                <w:szCs w:val="26"/>
                <w:lang w:val="en-US"/>
              </w:rPr>
              <w:t>5100</w:t>
            </w:r>
          </w:p>
        </w:tc>
        <w:tc>
          <w:tcPr>
            <w:tcW w:w="992" w:type="dxa"/>
          </w:tcPr>
          <w:p w:rsidR="00D92824" w:rsidRPr="004A5129" w:rsidRDefault="00D92824" w:rsidP="00D92824">
            <w:pPr>
              <w:jc w:val="center"/>
              <w:rPr>
                <w:rFonts w:cstheme="minorHAnsi"/>
                <w:sz w:val="26"/>
                <w:szCs w:val="26"/>
                <w:lang w:val="en-US"/>
              </w:rPr>
            </w:pPr>
            <w:r w:rsidRPr="004A5129">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r>
              <w:rPr>
                <w:rFonts w:cstheme="minorHAnsi"/>
                <w:sz w:val="26"/>
                <w:szCs w:val="26"/>
                <w:lang w:val="en-US"/>
              </w:rPr>
              <w:t>10</w:t>
            </w:r>
          </w:p>
          <w:p w:rsidR="00D92824" w:rsidRPr="004A5129" w:rsidRDefault="00D92824" w:rsidP="00D92824">
            <w:pPr>
              <w:jc w:val="both"/>
              <w:rPr>
                <w:rFonts w:cstheme="minorHAnsi"/>
                <w:sz w:val="26"/>
                <w:szCs w:val="26"/>
                <w:lang w:val="en-US"/>
              </w:rPr>
            </w:pPr>
          </w:p>
        </w:tc>
        <w:tc>
          <w:tcPr>
            <w:tcW w:w="3686" w:type="dxa"/>
          </w:tcPr>
          <w:p w:rsidR="00D92824" w:rsidRDefault="00D92824" w:rsidP="00D92824">
            <w:pPr>
              <w:jc w:val="both"/>
              <w:rPr>
                <w:rFonts w:cstheme="minorHAnsi"/>
                <w:sz w:val="26"/>
                <w:szCs w:val="26"/>
                <w:lang w:eastAsia="en-IN" w:bidi="hi-IN"/>
              </w:rPr>
            </w:pPr>
          </w:p>
          <w:p w:rsidR="00D92824" w:rsidRDefault="00D92824" w:rsidP="00D92824">
            <w:pPr>
              <w:jc w:val="both"/>
              <w:rPr>
                <w:rFonts w:cstheme="minorHAnsi"/>
                <w:sz w:val="26"/>
                <w:szCs w:val="26"/>
                <w:lang w:eastAsia="en-IN" w:bidi="hi-IN"/>
              </w:rPr>
            </w:pPr>
            <w:r w:rsidRPr="004A5129">
              <w:rPr>
                <w:rFonts w:cstheme="minorHAnsi"/>
                <w:sz w:val="26"/>
                <w:szCs w:val="26"/>
                <w:lang w:eastAsia="en-IN" w:bidi="hi-IN"/>
              </w:rPr>
              <w:t>Providing and Fixing Surface wiring for light/tube/bell point with PVC</w:t>
            </w:r>
            <w:r w:rsidRPr="004A5129">
              <w:rPr>
                <w:rFonts w:cstheme="minorHAnsi"/>
                <w:sz w:val="26"/>
                <w:szCs w:val="26"/>
              </w:rPr>
              <w:t xml:space="preserve"> </w:t>
            </w:r>
            <w:r w:rsidRPr="004A5129">
              <w:rPr>
                <w:rFonts w:cstheme="minorHAnsi"/>
                <w:sz w:val="26"/>
                <w:szCs w:val="26"/>
                <w:lang w:eastAsia="en-IN" w:bidi="hi-IN"/>
              </w:rPr>
              <w:t>insulated single core standard 1.5 Sq.mm. copper</w:t>
            </w:r>
            <w:r w:rsidRPr="004A5129">
              <w:rPr>
                <w:rFonts w:cstheme="minorHAnsi"/>
                <w:sz w:val="26"/>
                <w:szCs w:val="26"/>
              </w:rPr>
              <w:t xml:space="preserve"> </w:t>
            </w:r>
            <w:r w:rsidRPr="004A5129">
              <w:rPr>
                <w:rFonts w:cstheme="minorHAnsi"/>
                <w:sz w:val="26"/>
                <w:szCs w:val="26"/>
                <w:lang w:eastAsia="en-IN" w:bidi="hi-IN"/>
              </w:rPr>
              <w:t xml:space="preserve">conductor wire </w:t>
            </w:r>
            <w:r>
              <w:rPr>
                <w:rFonts w:cstheme="minorHAnsi"/>
                <w:sz w:val="26"/>
                <w:szCs w:val="26"/>
                <w:lang w:eastAsia="en-IN" w:bidi="hi-IN"/>
              </w:rPr>
              <w:t xml:space="preserve">with modular switch of 6/10 Amp., angle holder, ceiling rose with its modular plate &amp; board </w:t>
            </w:r>
            <w:r w:rsidRPr="004A5129">
              <w:rPr>
                <w:rFonts w:cstheme="minorHAnsi"/>
                <w:sz w:val="26"/>
                <w:szCs w:val="26"/>
                <w:lang w:eastAsia="en-IN" w:bidi="hi-IN"/>
              </w:rPr>
              <w:t xml:space="preserve">as per </w:t>
            </w:r>
            <w:r>
              <w:rPr>
                <w:rFonts w:cstheme="minorHAnsi"/>
                <w:sz w:val="26"/>
                <w:szCs w:val="26"/>
                <w:lang w:eastAsia="en-IN" w:bidi="hi-IN"/>
              </w:rPr>
              <w:t xml:space="preserve">the </w:t>
            </w:r>
            <w:r w:rsidRPr="004A5129">
              <w:rPr>
                <w:rFonts w:cstheme="minorHAnsi"/>
                <w:sz w:val="26"/>
                <w:szCs w:val="26"/>
                <w:lang w:eastAsia="en-IN" w:bidi="hi-IN"/>
              </w:rPr>
              <w:t>Technical</w:t>
            </w:r>
            <w:r w:rsidRPr="004A5129">
              <w:rPr>
                <w:rFonts w:cstheme="minorHAnsi"/>
                <w:sz w:val="26"/>
                <w:szCs w:val="26"/>
              </w:rPr>
              <w:t xml:space="preserve"> </w:t>
            </w:r>
            <w:r w:rsidRPr="004A5129">
              <w:rPr>
                <w:rFonts w:cstheme="minorHAnsi"/>
                <w:sz w:val="26"/>
                <w:szCs w:val="26"/>
                <w:lang w:eastAsia="en-IN" w:bidi="hi-IN"/>
              </w:rPr>
              <w:t xml:space="preserve">Specification No. </w:t>
            </w:r>
            <w:r>
              <w:rPr>
                <w:rFonts w:cstheme="minorHAnsi"/>
                <w:sz w:val="26"/>
                <w:szCs w:val="26"/>
                <w:lang w:eastAsia="en-IN" w:bidi="hi-IN"/>
              </w:rPr>
              <w:t>10.</w:t>
            </w:r>
          </w:p>
          <w:p w:rsidR="00D92824" w:rsidRPr="007518BF" w:rsidRDefault="00D92824" w:rsidP="00D92824">
            <w:pPr>
              <w:jc w:val="both"/>
              <w:rPr>
                <w:rFonts w:cstheme="minorHAnsi"/>
                <w:sz w:val="26"/>
                <w:szCs w:val="26"/>
                <w:lang w:eastAsia="en-IN" w:bidi="hi-IN"/>
              </w:rPr>
            </w:pPr>
          </w:p>
        </w:tc>
        <w:tc>
          <w:tcPr>
            <w:tcW w:w="992" w:type="dxa"/>
          </w:tcPr>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sidRPr="004A5129">
              <w:rPr>
                <w:rFonts w:cstheme="minorHAnsi"/>
                <w:sz w:val="26"/>
                <w:szCs w:val="26"/>
                <w:lang w:val="en-US"/>
              </w:rPr>
              <w:t>9186</w:t>
            </w:r>
          </w:p>
        </w:tc>
        <w:tc>
          <w:tcPr>
            <w:tcW w:w="992" w:type="dxa"/>
          </w:tcPr>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sidRPr="004A5129">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Pr>
                <w:rFonts w:cstheme="minorHAnsi"/>
                <w:sz w:val="26"/>
                <w:szCs w:val="26"/>
                <w:lang w:val="en-US"/>
              </w:rPr>
              <w:t>11</w:t>
            </w:r>
          </w:p>
          <w:p w:rsidR="00D92824" w:rsidRPr="004A5129" w:rsidRDefault="00D92824" w:rsidP="00D92824">
            <w:pPr>
              <w:rPr>
                <w:rFonts w:cstheme="minorHAnsi"/>
                <w:sz w:val="26"/>
                <w:szCs w:val="26"/>
                <w:lang w:val="en-US"/>
              </w:rPr>
            </w:pPr>
          </w:p>
          <w:p w:rsidR="00D92824" w:rsidRPr="004A5129" w:rsidRDefault="00D92824" w:rsidP="00D92824">
            <w:pPr>
              <w:rPr>
                <w:rFonts w:cstheme="minorHAnsi"/>
                <w:sz w:val="26"/>
                <w:szCs w:val="26"/>
                <w:lang w:val="en-US"/>
              </w:rPr>
            </w:pPr>
          </w:p>
          <w:p w:rsidR="00D92824" w:rsidRPr="004A5129" w:rsidRDefault="00D92824" w:rsidP="00D92824">
            <w:pPr>
              <w:rPr>
                <w:rFonts w:cstheme="minorHAnsi"/>
                <w:sz w:val="26"/>
                <w:szCs w:val="26"/>
                <w:lang w:val="en-US"/>
              </w:rPr>
            </w:pPr>
          </w:p>
          <w:p w:rsidR="00D92824" w:rsidRPr="004A5129" w:rsidRDefault="00D92824" w:rsidP="00D92824">
            <w:pPr>
              <w:rPr>
                <w:rFonts w:cstheme="minorHAnsi"/>
                <w:sz w:val="26"/>
                <w:szCs w:val="26"/>
                <w:lang w:val="en-US"/>
              </w:rPr>
            </w:pPr>
          </w:p>
          <w:p w:rsidR="00D92824" w:rsidRPr="004A5129" w:rsidRDefault="00D92824" w:rsidP="00D92824">
            <w:pPr>
              <w:rPr>
                <w:rFonts w:cstheme="minorHAnsi"/>
                <w:sz w:val="26"/>
                <w:szCs w:val="26"/>
                <w:lang w:val="en-US"/>
              </w:rPr>
            </w:pPr>
          </w:p>
          <w:p w:rsidR="00D92824" w:rsidRPr="004A5129" w:rsidRDefault="00D92824" w:rsidP="00D92824">
            <w:pPr>
              <w:rPr>
                <w:rFonts w:cstheme="minorHAnsi"/>
                <w:sz w:val="26"/>
                <w:szCs w:val="26"/>
                <w:lang w:val="en-US"/>
              </w:rPr>
            </w:pPr>
          </w:p>
          <w:p w:rsidR="00D92824" w:rsidRPr="004A5129" w:rsidRDefault="00D92824" w:rsidP="00D92824">
            <w:pPr>
              <w:rPr>
                <w:rFonts w:cstheme="minorHAnsi"/>
                <w:sz w:val="26"/>
                <w:szCs w:val="26"/>
                <w:lang w:val="en-US"/>
              </w:rPr>
            </w:pPr>
          </w:p>
        </w:tc>
        <w:tc>
          <w:tcPr>
            <w:tcW w:w="3686" w:type="dxa"/>
          </w:tcPr>
          <w:p w:rsidR="00D92824" w:rsidRDefault="00D92824" w:rsidP="00D92824">
            <w:pPr>
              <w:jc w:val="both"/>
              <w:rPr>
                <w:rFonts w:cstheme="minorHAnsi"/>
                <w:sz w:val="26"/>
                <w:szCs w:val="26"/>
                <w:lang w:eastAsia="en-IN" w:bidi="hi-IN"/>
              </w:rPr>
            </w:pPr>
          </w:p>
          <w:p w:rsidR="00D92824" w:rsidRDefault="00D92824" w:rsidP="00D92824">
            <w:pPr>
              <w:jc w:val="both"/>
              <w:rPr>
                <w:rFonts w:cstheme="minorHAnsi"/>
                <w:sz w:val="26"/>
                <w:szCs w:val="26"/>
                <w:lang w:eastAsia="en-IN" w:bidi="hi-IN"/>
              </w:rPr>
            </w:pPr>
            <w:r w:rsidRPr="004A5129">
              <w:rPr>
                <w:rFonts w:cstheme="minorHAnsi"/>
                <w:sz w:val="26"/>
                <w:szCs w:val="26"/>
                <w:lang w:eastAsia="en-IN" w:bidi="hi-IN"/>
              </w:rPr>
              <w:t>Providing and Fixing concealed wiring for Fan point with PVC insulated single core standard 1.5 Sq.mm. copper conductor wire</w:t>
            </w:r>
            <w:r>
              <w:rPr>
                <w:rFonts w:cstheme="minorHAnsi"/>
                <w:sz w:val="26"/>
                <w:szCs w:val="26"/>
                <w:lang w:eastAsia="en-IN" w:bidi="hi-IN"/>
              </w:rPr>
              <w:t>,</w:t>
            </w:r>
            <w:r w:rsidRPr="004A5129">
              <w:rPr>
                <w:rFonts w:cstheme="minorHAnsi"/>
                <w:sz w:val="26"/>
                <w:szCs w:val="26"/>
                <w:lang w:eastAsia="en-IN" w:bidi="hi-IN"/>
              </w:rPr>
              <w:t xml:space="preserve"> twin module step cut electronic fan regulator</w:t>
            </w:r>
            <w:r>
              <w:rPr>
                <w:rFonts w:cstheme="minorHAnsi"/>
                <w:sz w:val="26"/>
                <w:szCs w:val="26"/>
                <w:lang w:eastAsia="en-IN" w:bidi="hi-IN"/>
              </w:rPr>
              <w:t>,</w:t>
            </w:r>
            <w:r w:rsidRPr="004A5129">
              <w:rPr>
                <w:rFonts w:cstheme="minorHAnsi"/>
                <w:sz w:val="26"/>
                <w:szCs w:val="26"/>
                <w:lang w:eastAsia="en-IN" w:bidi="hi-IN"/>
              </w:rPr>
              <w:t xml:space="preserve"> </w:t>
            </w:r>
            <w:r>
              <w:rPr>
                <w:rFonts w:cstheme="minorHAnsi"/>
                <w:sz w:val="26"/>
                <w:szCs w:val="26"/>
                <w:lang w:eastAsia="en-IN" w:bidi="hi-IN"/>
              </w:rPr>
              <w:t>modular switch along with its modular plate &amp; board &amp; all accessories as</w:t>
            </w:r>
            <w:r w:rsidRPr="004A5129">
              <w:rPr>
                <w:rFonts w:cstheme="minorHAnsi"/>
                <w:sz w:val="26"/>
                <w:szCs w:val="26"/>
                <w:lang w:eastAsia="en-IN" w:bidi="hi-IN"/>
              </w:rPr>
              <w:t xml:space="preserve"> per </w:t>
            </w:r>
            <w:r>
              <w:rPr>
                <w:rFonts w:cstheme="minorHAnsi"/>
                <w:sz w:val="26"/>
                <w:szCs w:val="26"/>
                <w:lang w:eastAsia="en-IN" w:bidi="hi-IN"/>
              </w:rPr>
              <w:t xml:space="preserve">the </w:t>
            </w:r>
            <w:r w:rsidRPr="004A5129">
              <w:rPr>
                <w:rFonts w:cstheme="minorHAnsi"/>
                <w:sz w:val="26"/>
                <w:szCs w:val="26"/>
                <w:lang w:eastAsia="en-IN" w:bidi="hi-IN"/>
              </w:rPr>
              <w:t xml:space="preserve">Technical Specification No. </w:t>
            </w:r>
            <w:r>
              <w:rPr>
                <w:rFonts w:cstheme="minorHAnsi"/>
                <w:sz w:val="26"/>
                <w:szCs w:val="26"/>
                <w:lang w:eastAsia="en-IN" w:bidi="hi-IN"/>
              </w:rPr>
              <w:t>11.</w:t>
            </w:r>
          </w:p>
          <w:p w:rsidR="00D92824" w:rsidRPr="006B23E8" w:rsidRDefault="00D92824" w:rsidP="00D92824">
            <w:pPr>
              <w:jc w:val="both"/>
              <w:rPr>
                <w:rFonts w:cstheme="minorHAnsi"/>
                <w:sz w:val="26"/>
                <w:szCs w:val="26"/>
                <w:lang w:eastAsia="en-IN" w:bidi="hi-IN"/>
              </w:rPr>
            </w:pPr>
          </w:p>
        </w:tc>
        <w:tc>
          <w:tcPr>
            <w:tcW w:w="992" w:type="dxa"/>
          </w:tcPr>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sidRPr="004A5129">
              <w:rPr>
                <w:rFonts w:cstheme="minorHAnsi"/>
                <w:sz w:val="26"/>
                <w:szCs w:val="26"/>
                <w:lang w:val="en-US"/>
              </w:rPr>
              <w:t>708</w:t>
            </w:r>
          </w:p>
        </w:tc>
        <w:tc>
          <w:tcPr>
            <w:tcW w:w="992" w:type="dxa"/>
          </w:tcPr>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sidRPr="004A5129">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Height w:val="75"/>
        </w:trPr>
        <w:tc>
          <w:tcPr>
            <w:tcW w:w="704" w:type="dxa"/>
          </w:tcPr>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Pr>
                <w:rFonts w:cstheme="minorHAnsi"/>
                <w:sz w:val="26"/>
                <w:szCs w:val="26"/>
                <w:lang w:val="en-US"/>
              </w:rPr>
              <w:t>12</w:t>
            </w:r>
          </w:p>
        </w:tc>
        <w:tc>
          <w:tcPr>
            <w:tcW w:w="3686" w:type="dxa"/>
          </w:tcPr>
          <w:p w:rsidR="00D92824" w:rsidRDefault="00D92824" w:rsidP="00D92824">
            <w:pPr>
              <w:jc w:val="both"/>
              <w:rPr>
                <w:rFonts w:cstheme="minorHAnsi"/>
                <w:sz w:val="26"/>
                <w:szCs w:val="26"/>
                <w:lang w:eastAsia="en-IN" w:bidi="hi-IN"/>
              </w:rPr>
            </w:pPr>
          </w:p>
          <w:p w:rsidR="00D92824" w:rsidRDefault="00D92824" w:rsidP="00D92824">
            <w:pPr>
              <w:jc w:val="both"/>
              <w:rPr>
                <w:rFonts w:cstheme="minorHAnsi"/>
                <w:sz w:val="26"/>
                <w:szCs w:val="26"/>
                <w:lang w:eastAsia="en-IN" w:bidi="hi-IN"/>
              </w:rPr>
            </w:pPr>
            <w:r w:rsidRPr="004A5129">
              <w:rPr>
                <w:rFonts w:cstheme="minorHAnsi"/>
                <w:sz w:val="26"/>
                <w:szCs w:val="26"/>
                <w:lang w:eastAsia="en-IN" w:bidi="hi-IN"/>
              </w:rPr>
              <w:t>Providing and Fixing Surface wiring for Fan point with PVC insulated single core standard 1.5 Sq.mm. copper conductor wire twin module step cut electronic fan regulator</w:t>
            </w:r>
            <w:r>
              <w:rPr>
                <w:rFonts w:cstheme="minorHAnsi"/>
                <w:sz w:val="26"/>
                <w:szCs w:val="26"/>
                <w:lang w:eastAsia="en-IN" w:bidi="hi-IN"/>
              </w:rPr>
              <w:t>,</w:t>
            </w:r>
            <w:r w:rsidRPr="004A5129">
              <w:rPr>
                <w:rFonts w:cstheme="minorHAnsi"/>
                <w:sz w:val="26"/>
                <w:szCs w:val="26"/>
                <w:lang w:eastAsia="en-IN" w:bidi="hi-IN"/>
              </w:rPr>
              <w:t xml:space="preserve"> </w:t>
            </w:r>
            <w:r>
              <w:rPr>
                <w:rFonts w:cstheme="minorHAnsi"/>
                <w:sz w:val="26"/>
                <w:szCs w:val="26"/>
                <w:lang w:eastAsia="en-IN" w:bidi="hi-IN"/>
              </w:rPr>
              <w:t>modular switch along with its modular plate &amp; board &amp; all accessories</w:t>
            </w:r>
            <w:r w:rsidRPr="004A5129">
              <w:rPr>
                <w:rFonts w:cstheme="minorHAnsi"/>
                <w:sz w:val="26"/>
                <w:szCs w:val="26"/>
                <w:lang w:eastAsia="en-IN" w:bidi="hi-IN"/>
              </w:rPr>
              <w:t xml:space="preserve"> as per </w:t>
            </w:r>
            <w:r>
              <w:rPr>
                <w:rFonts w:cstheme="minorHAnsi"/>
                <w:sz w:val="26"/>
                <w:szCs w:val="26"/>
                <w:lang w:eastAsia="en-IN" w:bidi="hi-IN"/>
              </w:rPr>
              <w:t xml:space="preserve">the </w:t>
            </w:r>
            <w:r w:rsidRPr="004A5129">
              <w:rPr>
                <w:rFonts w:cstheme="minorHAnsi"/>
                <w:sz w:val="26"/>
                <w:szCs w:val="26"/>
                <w:lang w:eastAsia="en-IN" w:bidi="hi-IN"/>
              </w:rPr>
              <w:t xml:space="preserve">Technical Specification No. </w:t>
            </w:r>
            <w:r>
              <w:rPr>
                <w:rFonts w:cstheme="minorHAnsi"/>
                <w:sz w:val="26"/>
                <w:szCs w:val="26"/>
                <w:lang w:eastAsia="en-IN" w:bidi="hi-IN"/>
              </w:rPr>
              <w:t>12.</w:t>
            </w:r>
          </w:p>
          <w:p w:rsidR="00D92824" w:rsidRPr="004A5129" w:rsidRDefault="00D92824" w:rsidP="00D92824">
            <w:pPr>
              <w:jc w:val="both"/>
              <w:rPr>
                <w:rFonts w:cstheme="minorHAnsi"/>
                <w:sz w:val="26"/>
                <w:szCs w:val="26"/>
                <w:lang w:val="en-US"/>
              </w:rPr>
            </w:pPr>
          </w:p>
        </w:tc>
        <w:tc>
          <w:tcPr>
            <w:tcW w:w="992" w:type="dxa"/>
          </w:tcPr>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sidRPr="004A5129">
              <w:rPr>
                <w:rFonts w:cstheme="minorHAnsi"/>
                <w:sz w:val="26"/>
                <w:szCs w:val="26"/>
                <w:lang w:val="en-US"/>
              </w:rPr>
              <w:t>1299</w:t>
            </w:r>
          </w:p>
        </w:tc>
        <w:tc>
          <w:tcPr>
            <w:tcW w:w="992" w:type="dxa"/>
          </w:tcPr>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sidRPr="004A5129">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lastRenderedPageBreak/>
              <w:t>S/N</w:t>
            </w:r>
          </w:p>
        </w:tc>
        <w:tc>
          <w:tcPr>
            <w:tcW w:w="3686"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t>Description</w:t>
            </w:r>
          </w:p>
        </w:tc>
        <w:tc>
          <w:tcPr>
            <w:tcW w:w="992" w:type="dxa"/>
          </w:tcPr>
          <w:p w:rsidR="00D92824" w:rsidRPr="004A5129" w:rsidRDefault="00D92824" w:rsidP="00D92824">
            <w:pPr>
              <w:jc w:val="both"/>
              <w:rPr>
                <w:rFonts w:cstheme="minorHAnsi"/>
                <w:sz w:val="26"/>
                <w:szCs w:val="26"/>
                <w:lang w:val="en-US"/>
              </w:rPr>
            </w:pPr>
            <w:r>
              <w:rPr>
                <w:rFonts w:cstheme="minorHAnsi"/>
                <w:sz w:val="26"/>
                <w:szCs w:val="26"/>
                <w:lang w:val="en-US"/>
              </w:rPr>
              <w:t>Qty.</w:t>
            </w:r>
          </w:p>
        </w:tc>
        <w:tc>
          <w:tcPr>
            <w:tcW w:w="992" w:type="dxa"/>
          </w:tcPr>
          <w:p w:rsidR="00D92824" w:rsidRPr="004A5129" w:rsidRDefault="00D92824" w:rsidP="00D92824">
            <w:pPr>
              <w:jc w:val="both"/>
              <w:rPr>
                <w:rFonts w:cstheme="minorHAnsi"/>
                <w:sz w:val="26"/>
                <w:szCs w:val="26"/>
                <w:lang w:val="en-US"/>
              </w:rPr>
            </w:pPr>
            <w:r>
              <w:rPr>
                <w:rFonts w:cstheme="minorHAnsi"/>
                <w:sz w:val="26"/>
                <w:szCs w:val="26"/>
                <w:lang w:val="en-US"/>
              </w:rPr>
              <w:t>Unit</w:t>
            </w:r>
          </w:p>
        </w:tc>
        <w:tc>
          <w:tcPr>
            <w:tcW w:w="1503"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t>Rate</w:t>
            </w:r>
            <w:r>
              <w:rPr>
                <w:rFonts w:cstheme="minorHAnsi"/>
                <w:sz w:val="26"/>
                <w:szCs w:val="26"/>
                <w:lang w:val="en-US"/>
              </w:rPr>
              <w:t xml:space="preserve"> (In Rs.)</w:t>
            </w:r>
          </w:p>
        </w:tc>
        <w:tc>
          <w:tcPr>
            <w:tcW w:w="2041" w:type="dxa"/>
          </w:tcPr>
          <w:p w:rsidR="00D92824" w:rsidRDefault="00D92824" w:rsidP="00D92824">
            <w:pPr>
              <w:jc w:val="both"/>
              <w:rPr>
                <w:rFonts w:cstheme="minorHAnsi"/>
                <w:sz w:val="26"/>
                <w:szCs w:val="26"/>
                <w:lang w:val="en-US"/>
              </w:rPr>
            </w:pPr>
            <w:r w:rsidRPr="004A5129">
              <w:rPr>
                <w:rFonts w:cstheme="minorHAnsi"/>
                <w:sz w:val="26"/>
                <w:szCs w:val="26"/>
                <w:lang w:val="en-US"/>
              </w:rPr>
              <w:t>Amount</w:t>
            </w:r>
            <w:r>
              <w:rPr>
                <w:rFonts w:cstheme="minorHAnsi"/>
                <w:sz w:val="26"/>
                <w:szCs w:val="26"/>
                <w:lang w:val="en-US"/>
              </w:rPr>
              <w:t xml:space="preserve"> (In Rs.)</w:t>
            </w:r>
          </w:p>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Pr>
                <w:rFonts w:cstheme="minorHAnsi"/>
                <w:sz w:val="26"/>
                <w:szCs w:val="26"/>
                <w:lang w:val="en-US"/>
              </w:rPr>
              <w:t>13</w:t>
            </w:r>
          </w:p>
        </w:tc>
        <w:tc>
          <w:tcPr>
            <w:tcW w:w="3686" w:type="dxa"/>
          </w:tcPr>
          <w:p w:rsidR="00D92824" w:rsidRDefault="00D92824" w:rsidP="00D92824">
            <w:pPr>
              <w:jc w:val="both"/>
              <w:rPr>
                <w:rFonts w:cstheme="minorHAnsi"/>
                <w:sz w:val="26"/>
                <w:szCs w:val="26"/>
                <w:lang w:eastAsia="en-IN" w:bidi="hi-IN"/>
              </w:rPr>
            </w:pPr>
          </w:p>
          <w:p w:rsidR="00D92824" w:rsidRDefault="00D92824" w:rsidP="00D92824">
            <w:pPr>
              <w:jc w:val="both"/>
              <w:rPr>
                <w:rFonts w:cstheme="minorHAnsi"/>
                <w:sz w:val="26"/>
                <w:szCs w:val="26"/>
                <w:lang w:eastAsia="en-IN" w:bidi="hi-IN"/>
              </w:rPr>
            </w:pPr>
            <w:r w:rsidRPr="004A5129">
              <w:rPr>
                <w:rFonts w:cstheme="minorHAnsi"/>
                <w:sz w:val="26"/>
                <w:szCs w:val="26"/>
                <w:lang w:eastAsia="en-IN" w:bidi="hi-IN"/>
              </w:rPr>
              <w:t xml:space="preserve">Providing and fixing </w:t>
            </w:r>
            <w:r>
              <w:rPr>
                <w:rFonts w:cstheme="minorHAnsi"/>
                <w:sz w:val="26"/>
                <w:szCs w:val="26"/>
                <w:lang w:eastAsia="en-IN" w:bidi="hi-IN"/>
              </w:rPr>
              <w:t xml:space="preserve">concealed </w:t>
            </w:r>
            <w:r w:rsidRPr="004A5129">
              <w:rPr>
                <w:rFonts w:cstheme="minorHAnsi"/>
                <w:sz w:val="26"/>
                <w:szCs w:val="26"/>
                <w:lang w:eastAsia="en-IN" w:bidi="hi-IN"/>
              </w:rPr>
              <w:t xml:space="preserve">wiring </w:t>
            </w:r>
            <w:r>
              <w:rPr>
                <w:rFonts w:cstheme="minorHAnsi"/>
                <w:sz w:val="26"/>
                <w:szCs w:val="26"/>
                <w:lang w:eastAsia="en-IN" w:bidi="hi-IN"/>
              </w:rPr>
              <w:t xml:space="preserve">with modular switch along with its modular plate &amp; board </w:t>
            </w:r>
            <w:r w:rsidRPr="004A5129">
              <w:rPr>
                <w:rFonts w:cstheme="minorHAnsi"/>
                <w:sz w:val="26"/>
                <w:szCs w:val="26"/>
                <w:lang w:eastAsia="en-IN" w:bidi="hi-IN"/>
              </w:rPr>
              <w:t>for 6</w:t>
            </w:r>
            <w:r>
              <w:rPr>
                <w:rFonts w:cstheme="minorHAnsi"/>
                <w:sz w:val="26"/>
                <w:szCs w:val="26"/>
                <w:lang w:eastAsia="en-IN" w:bidi="hi-IN"/>
              </w:rPr>
              <w:t xml:space="preserve">A/10A X220 Volt 50 Hz, AC. </w:t>
            </w:r>
            <w:r w:rsidRPr="004A5129">
              <w:rPr>
                <w:rFonts w:cstheme="minorHAnsi"/>
                <w:sz w:val="26"/>
                <w:szCs w:val="26"/>
                <w:lang w:eastAsia="en-IN" w:bidi="hi-IN"/>
              </w:rPr>
              <w:t xml:space="preserve">as per </w:t>
            </w:r>
            <w:r>
              <w:rPr>
                <w:rFonts w:cstheme="minorHAnsi"/>
                <w:sz w:val="26"/>
                <w:szCs w:val="26"/>
                <w:lang w:eastAsia="en-IN" w:bidi="hi-IN"/>
              </w:rPr>
              <w:t xml:space="preserve">the </w:t>
            </w:r>
            <w:r w:rsidRPr="004A5129">
              <w:rPr>
                <w:rFonts w:cstheme="minorHAnsi"/>
                <w:sz w:val="26"/>
                <w:szCs w:val="26"/>
                <w:lang w:eastAsia="en-IN" w:bidi="hi-IN"/>
              </w:rPr>
              <w:t xml:space="preserve">Technical Specification No. </w:t>
            </w:r>
            <w:r>
              <w:rPr>
                <w:rFonts w:cstheme="minorHAnsi"/>
                <w:sz w:val="26"/>
                <w:szCs w:val="26"/>
                <w:lang w:eastAsia="en-IN" w:bidi="hi-IN"/>
              </w:rPr>
              <w:t>13.</w:t>
            </w:r>
          </w:p>
          <w:p w:rsidR="00D92824" w:rsidRPr="004A5129" w:rsidRDefault="00D92824" w:rsidP="00D92824">
            <w:pPr>
              <w:jc w:val="both"/>
              <w:rPr>
                <w:rFonts w:cstheme="minorHAnsi"/>
                <w:sz w:val="26"/>
                <w:szCs w:val="26"/>
                <w:lang w:eastAsia="en-IN" w:bidi="hi-IN"/>
              </w:rPr>
            </w:pPr>
          </w:p>
          <w:p w:rsidR="00D92824" w:rsidRPr="004A5129" w:rsidRDefault="00D92824" w:rsidP="00D92824">
            <w:pPr>
              <w:jc w:val="both"/>
              <w:rPr>
                <w:rFonts w:cstheme="minorHAnsi"/>
                <w:sz w:val="26"/>
                <w:szCs w:val="26"/>
                <w:lang w:eastAsia="en-IN" w:bidi="hi-IN"/>
              </w:rPr>
            </w:pPr>
            <w:r>
              <w:rPr>
                <w:rFonts w:cstheme="minorHAnsi"/>
                <w:sz w:val="26"/>
                <w:szCs w:val="26"/>
                <w:lang w:eastAsia="en-IN" w:bidi="hi-IN"/>
              </w:rPr>
              <w:t xml:space="preserve">Modular </w:t>
            </w:r>
            <w:r w:rsidRPr="004A5129">
              <w:rPr>
                <w:rFonts w:cstheme="minorHAnsi"/>
                <w:sz w:val="26"/>
                <w:szCs w:val="26"/>
                <w:lang w:eastAsia="en-IN" w:bidi="hi-IN"/>
              </w:rPr>
              <w:t>Full plug point.</w:t>
            </w:r>
          </w:p>
          <w:p w:rsidR="00D92824" w:rsidRDefault="00D92824" w:rsidP="00D92824">
            <w:pPr>
              <w:jc w:val="both"/>
              <w:rPr>
                <w:rFonts w:cstheme="minorHAnsi"/>
                <w:sz w:val="26"/>
                <w:szCs w:val="26"/>
                <w:lang w:eastAsia="en-IN" w:bidi="hi-IN"/>
              </w:rPr>
            </w:pPr>
          </w:p>
          <w:p w:rsidR="00D92824" w:rsidRPr="004A5129" w:rsidRDefault="00D92824" w:rsidP="00D92824">
            <w:pPr>
              <w:jc w:val="both"/>
              <w:rPr>
                <w:rFonts w:cstheme="minorHAnsi"/>
                <w:sz w:val="26"/>
                <w:szCs w:val="26"/>
                <w:lang w:eastAsia="en-IN" w:bidi="hi-IN"/>
              </w:rPr>
            </w:pPr>
            <w:r>
              <w:rPr>
                <w:rFonts w:cstheme="minorHAnsi"/>
                <w:sz w:val="26"/>
                <w:szCs w:val="26"/>
                <w:lang w:eastAsia="en-IN" w:bidi="hi-IN"/>
              </w:rPr>
              <w:t xml:space="preserve">Modular </w:t>
            </w:r>
            <w:r w:rsidRPr="004A5129">
              <w:rPr>
                <w:rFonts w:cstheme="minorHAnsi"/>
                <w:sz w:val="26"/>
                <w:szCs w:val="26"/>
                <w:lang w:eastAsia="en-IN" w:bidi="hi-IN"/>
              </w:rPr>
              <w:t>Half Plug Point.</w:t>
            </w:r>
          </w:p>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p>
        </w:tc>
        <w:tc>
          <w:tcPr>
            <w:tcW w:w="992" w:type="dxa"/>
          </w:tcPr>
          <w:p w:rsidR="00D92824" w:rsidRPr="004A5129"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Pr>
                <w:rFonts w:cstheme="minorHAnsi"/>
                <w:sz w:val="26"/>
                <w:szCs w:val="26"/>
                <w:lang w:val="en-US"/>
              </w:rPr>
              <w:t>1305</w:t>
            </w:r>
          </w:p>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Pr>
                <w:rFonts w:cstheme="minorHAnsi"/>
                <w:sz w:val="26"/>
                <w:szCs w:val="26"/>
                <w:lang w:val="en-US"/>
              </w:rPr>
              <w:t>2147</w:t>
            </w:r>
          </w:p>
        </w:tc>
        <w:tc>
          <w:tcPr>
            <w:tcW w:w="992" w:type="dxa"/>
          </w:tcPr>
          <w:p w:rsidR="00D92824" w:rsidRPr="004A5129"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sidRPr="004A5129">
              <w:rPr>
                <w:rFonts w:cstheme="minorHAnsi"/>
                <w:sz w:val="26"/>
                <w:szCs w:val="26"/>
                <w:lang w:val="en-US"/>
              </w:rPr>
              <w:t>Nos.</w:t>
            </w:r>
          </w:p>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sidRPr="004A5129">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Pr>
                <w:rFonts w:cstheme="minorHAnsi"/>
                <w:sz w:val="26"/>
                <w:szCs w:val="26"/>
                <w:lang w:val="en-US"/>
              </w:rPr>
              <w:t>14</w:t>
            </w:r>
          </w:p>
        </w:tc>
        <w:tc>
          <w:tcPr>
            <w:tcW w:w="3686" w:type="dxa"/>
          </w:tcPr>
          <w:p w:rsidR="00D92824" w:rsidRDefault="00D92824" w:rsidP="00D92824">
            <w:pPr>
              <w:jc w:val="both"/>
              <w:rPr>
                <w:rFonts w:cstheme="minorHAnsi"/>
                <w:sz w:val="26"/>
                <w:szCs w:val="26"/>
                <w:lang w:eastAsia="en-IN" w:bidi="hi-IN"/>
              </w:rPr>
            </w:pPr>
          </w:p>
          <w:p w:rsidR="00D92824" w:rsidRDefault="00D92824" w:rsidP="00D92824">
            <w:pPr>
              <w:jc w:val="both"/>
              <w:rPr>
                <w:rFonts w:cstheme="minorHAnsi"/>
                <w:sz w:val="26"/>
                <w:szCs w:val="26"/>
                <w:lang w:eastAsia="en-IN" w:bidi="hi-IN"/>
              </w:rPr>
            </w:pPr>
            <w:r w:rsidRPr="004A5129">
              <w:rPr>
                <w:rFonts w:cstheme="minorHAnsi"/>
                <w:sz w:val="26"/>
                <w:szCs w:val="26"/>
                <w:lang w:eastAsia="en-IN" w:bidi="hi-IN"/>
              </w:rPr>
              <w:t xml:space="preserve">Providing and fixing surface wiring </w:t>
            </w:r>
            <w:r>
              <w:rPr>
                <w:rFonts w:cstheme="minorHAnsi"/>
                <w:sz w:val="26"/>
                <w:szCs w:val="26"/>
                <w:lang w:eastAsia="en-IN" w:bidi="hi-IN"/>
              </w:rPr>
              <w:t xml:space="preserve">with modular switch along with its modular plate &amp; board for 6A/10AX220 Volt 50 Hz, AC </w:t>
            </w:r>
            <w:r w:rsidRPr="004A5129">
              <w:rPr>
                <w:rFonts w:cstheme="minorHAnsi"/>
                <w:sz w:val="26"/>
                <w:szCs w:val="26"/>
                <w:lang w:eastAsia="en-IN" w:bidi="hi-IN"/>
              </w:rPr>
              <w:t xml:space="preserve">as per </w:t>
            </w:r>
            <w:r>
              <w:rPr>
                <w:rFonts w:cstheme="minorHAnsi"/>
                <w:sz w:val="26"/>
                <w:szCs w:val="26"/>
                <w:lang w:eastAsia="en-IN" w:bidi="hi-IN"/>
              </w:rPr>
              <w:t xml:space="preserve">the </w:t>
            </w:r>
            <w:r w:rsidRPr="004A5129">
              <w:rPr>
                <w:rFonts w:cstheme="minorHAnsi"/>
                <w:sz w:val="26"/>
                <w:szCs w:val="26"/>
                <w:lang w:eastAsia="en-IN" w:bidi="hi-IN"/>
              </w:rPr>
              <w:t xml:space="preserve">Technical Specification No. </w:t>
            </w:r>
            <w:r>
              <w:rPr>
                <w:rFonts w:cstheme="minorHAnsi"/>
                <w:sz w:val="26"/>
                <w:szCs w:val="26"/>
                <w:lang w:eastAsia="en-IN" w:bidi="hi-IN"/>
              </w:rPr>
              <w:t>14.</w:t>
            </w:r>
          </w:p>
          <w:p w:rsidR="00D92824" w:rsidRDefault="00D92824" w:rsidP="00D92824">
            <w:pPr>
              <w:jc w:val="both"/>
              <w:rPr>
                <w:rFonts w:cstheme="minorHAnsi"/>
                <w:sz w:val="26"/>
                <w:szCs w:val="26"/>
                <w:lang w:eastAsia="en-IN" w:bidi="hi-IN"/>
              </w:rPr>
            </w:pPr>
          </w:p>
          <w:p w:rsidR="00D92824" w:rsidRPr="004A5129" w:rsidRDefault="00D92824" w:rsidP="00D92824">
            <w:pPr>
              <w:jc w:val="both"/>
              <w:rPr>
                <w:rFonts w:cstheme="minorHAnsi"/>
                <w:sz w:val="26"/>
                <w:szCs w:val="26"/>
                <w:lang w:eastAsia="en-IN" w:bidi="hi-IN"/>
              </w:rPr>
            </w:pPr>
            <w:r>
              <w:rPr>
                <w:rFonts w:cstheme="minorHAnsi"/>
                <w:sz w:val="26"/>
                <w:szCs w:val="26"/>
                <w:lang w:eastAsia="en-IN" w:bidi="hi-IN"/>
              </w:rPr>
              <w:t xml:space="preserve">Modular </w:t>
            </w:r>
            <w:r w:rsidRPr="004A5129">
              <w:rPr>
                <w:rFonts w:cstheme="minorHAnsi"/>
                <w:sz w:val="26"/>
                <w:szCs w:val="26"/>
                <w:lang w:eastAsia="en-IN" w:bidi="hi-IN"/>
              </w:rPr>
              <w:t>Full plug point.</w:t>
            </w:r>
          </w:p>
          <w:p w:rsidR="00D92824" w:rsidRDefault="00D92824" w:rsidP="00D92824">
            <w:pPr>
              <w:jc w:val="both"/>
              <w:rPr>
                <w:rFonts w:cstheme="minorHAnsi"/>
                <w:sz w:val="26"/>
                <w:szCs w:val="26"/>
                <w:lang w:eastAsia="en-IN" w:bidi="hi-IN"/>
              </w:rPr>
            </w:pPr>
          </w:p>
          <w:p w:rsidR="00D92824" w:rsidRPr="004A5129" w:rsidRDefault="00D92824" w:rsidP="00D92824">
            <w:pPr>
              <w:jc w:val="both"/>
              <w:rPr>
                <w:rFonts w:cstheme="minorHAnsi"/>
                <w:sz w:val="26"/>
                <w:szCs w:val="26"/>
                <w:lang w:eastAsia="en-IN" w:bidi="hi-IN"/>
              </w:rPr>
            </w:pPr>
            <w:r>
              <w:rPr>
                <w:rFonts w:cstheme="minorHAnsi"/>
                <w:sz w:val="26"/>
                <w:szCs w:val="26"/>
                <w:lang w:eastAsia="en-IN" w:bidi="hi-IN"/>
              </w:rPr>
              <w:t xml:space="preserve">Modular </w:t>
            </w:r>
            <w:r w:rsidRPr="004A5129">
              <w:rPr>
                <w:rFonts w:cstheme="minorHAnsi"/>
                <w:sz w:val="26"/>
                <w:szCs w:val="26"/>
                <w:lang w:eastAsia="en-IN" w:bidi="hi-IN"/>
              </w:rPr>
              <w:t>Half Plug Point.</w:t>
            </w:r>
          </w:p>
          <w:p w:rsidR="00D92824" w:rsidRPr="006B23E8" w:rsidRDefault="00D92824" w:rsidP="00D92824">
            <w:pPr>
              <w:jc w:val="both"/>
              <w:rPr>
                <w:rFonts w:cstheme="minorHAnsi"/>
                <w:sz w:val="26"/>
                <w:szCs w:val="26"/>
                <w:lang w:eastAsia="en-IN" w:bidi="hi-IN"/>
              </w:rPr>
            </w:pPr>
          </w:p>
        </w:tc>
        <w:tc>
          <w:tcPr>
            <w:tcW w:w="992" w:type="dxa"/>
          </w:tcPr>
          <w:p w:rsidR="00D92824" w:rsidRPr="004A5129"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Pr>
                <w:rFonts w:cstheme="minorHAnsi"/>
                <w:sz w:val="26"/>
                <w:szCs w:val="26"/>
                <w:lang w:val="en-US"/>
              </w:rPr>
              <w:t>1949</w:t>
            </w:r>
          </w:p>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sidRPr="004A5129">
              <w:rPr>
                <w:rFonts w:cstheme="minorHAnsi"/>
                <w:sz w:val="26"/>
                <w:szCs w:val="26"/>
                <w:lang w:val="en-US"/>
              </w:rPr>
              <w:t>4521</w:t>
            </w:r>
          </w:p>
        </w:tc>
        <w:tc>
          <w:tcPr>
            <w:tcW w:w="992" w:type="dxa"/>
          </w:tcPr>
          <w:p w:rsidR="00D92824" w:rsidRPr="004A5129"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sidRPr="004A5129">
              <w:rPr>
                <w:rFonts w:cstheme="minorHAnsi"/>
                <w:sz w:val="26"/>
                <w:szCs w:val="26"/>
                <w:lang w:val="en-US"/>
              </w:rPr>
              <w:t>Nos.</w:t>
            </w:r>
          </w:p>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sidRPr="004A5129">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Pr="004A5129" w:rsidRDefault="00D92824" w:rsidP="00D92824">
            <w:pPr>
              <w:jc w:val="both"/>
              <w:rPr>
                <w:rFonts w:cstheme="minorHAnsi"/>
                <w:sz w:val="26"/>
                <w:szCs w:val="26"/>
                <w:lang w:val="en-US"/>
              </w:rPr>
            </w:pPr>
            <w:r>
              <w:rPr>
                <w:rFonts w:cstheme="minorHAnsi"/>
                <w:sz w:val="26"/>
                <w:szCs w:val="26"/>
                <w:lang w:val="en-US"/>
              </w:rPr>
              <w:t>15</w:t>
            </w:r>
          </w:p>
        </w:tc>
        <w:tc>
          <w:tcPr>
            <w:tcW w:w="3686"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t>Supply &amp; fixing of 16 A</w:t>
            </w:r>
            <w:r>
              <w:rPr>
                <w:rFonts w:cstheme="minorHAnsi"/>
                <w:sz w:val="26"/>
                <w:szCs w:val="26"/>
                <w:lang w:val="en-US"/>
              </w:rPr>
              <w:t>/20</w:t>
            </w:r>
            <w:proofErr w:type="gramStart"/>
            <w:r>
              <w:rPr>
                <w:rFonts w:cstheme="minorHAnsi"/>
                <w:sz w:val="26"/>
                <w:szCs w:val="26"/>
                <w:lang w:val="en-US"/>
              </w:rPr>
              <w:t>A</w:t>
            </w:r>
            <w:r w:rsidRPr="004A5129">
              <w:rPr>
                <w:rFonts w:cstheme="minorHAnsi"/>
                <w:sz w:val="26"/>
                <w:szCs w:val="26"/>
                <w:lang w:val="en-US"/>
              </w:rPr>
              <w:t xml:space="preserve">, </w:t>
            </w:r>
            <w:r>
              <w:rPr>
                <w:rFonts w:cstheme="minorHAnsi"/>
                <w:sz w:val="26"/>
                <w:szCs w:val="26"/>
                <w:lang w:val="en-US"/>
              </w:rPr>
              <w:t xml:space="preserve">  </w:t>
            </w:r>
            <w:proofErr w:type="gramEnd"/>
            <w:r>
              <w:rPr>
                <w:rFonts w:cstheme="minorHAnsi"/>
                <w:sz w:val="26"/>
                <w:szCs w:val="26"/>
                <w:lang w:val="en-US"/>
              </w:rPr>
              <w:t xml:space="preserve">  </w:t>
            </w:r>
            <w:r w:rsidRPr="004A5129">
              <w:rPr>
                <w:rFonts w:cstheme="minorHAnsi"/>
                <w:sz w:val="26"/>
                <w:szCs w:val="26"/>
                <w:lang w:val="en-US"/>
              </w:rPr>
              <w:t>5 in 1 modular type switch socket</w:t>
            </w:r>
            <w:r>
              <w:rPr>
                <w:rFonts w:cstheme="minorHAnsi"/>
                <w:sz w:val="26"/>
                <w:szCs w:val="26"/>
                <w:lang w:val="en-US"/>
              </w:rPr>
              <w:t xml:space="preserve"> along with modular plate &amp; board for concealed/surface </w:t>
            </w:r>
            <w:r w:rsidRPr="004A5129">
              <w:rPr>
                <w:rFonts w:cstheme="minorHAnsi"/>
                <w:sz w:val="26"/>
                <w:szCs w:val="26"/>
                <w:lang w:val="en-US"/>
              </w:rPr>
              <w:t xml:space="preserve">as per </w:t>
            </w:r>
            <w:r>
              <w:rPr>
                <w:rFonts w:cstheme="minorHAnsi"/>
                <w:sz w:val="26"/>
                <w:szCs w:val="26"/>
                <w:lang w:val="en-US"/>
              </w:rPr>
              <w:t xml:space="preserve">the </w:t>
            </w:r>
            <w:r w:rsidRPr="004A5129">
              <w:rPr>
                <w:rFonts w:cstheme="minorHAnsi"/>
                <w:sz w:val="26"/>
                <w:szCs w:val="26"/>
                <w:lang w:val="en-US"/>
              </w:rPr>
              <w:t xml:space="preserve">Technical Specification No. </w:t>
            </w:r>
            <w:r>
              <w:rPr>
                <w:rFonts w:cstheme="minorHAnsi"/>
                <w:sz w:val="26"/>
                <w:szCs w:val="26"/>
                <w:lang w:val="en-US"/>
              </w:rPr>
              <w:t>15.</w:t>
            </w:r>
          </w:p>
        </w:tc>
        <w:tc>
          <w:tcPr>
            <w:tcW w:w="992" w:type="dxa"/>
          </w:tcPr>
          <w:p w:rsidR="00D92824" w:rsidRPr="004A5129" w:rsidRDefault="00D92824" w:rsidP="00D92824">
            <w:pPr>
              <w:jc w:val="center"/>
              <w:rPr>
                <w:rFonts w:cstheme="minorHAnsi"/>
                <w:sz w:val="26"/>
                <w:szCs w:val="26"/>
                <w:lang w:val="en-US"/>
              </w:rPr>
            </w:pPr>
            <w:r>
              <w:rPr>
                <w:rFonts w:cstheme="minorHAnsi"/>
                <w:sz w:val="26"/>
                <w:szCs w:val="26"/>
                <w:lang w:val="en-US"/>
              </w:rPr>
              <w:t>2869</w:t>
            </w:r>
          </w:p>
        </w:tc>
        <w:tc>
          <w:tcPr>
            <w:tcW w:w="992" w:type="dxa"/>
          </w:tcPr>
          <w:p w:rsidR="00D92824" w:rsidRPr="004A5129" w:rsidRDefault="00D92824" w:rsidP="00D92824">
            <w:pPr>
              <w:jc w:val="center"/>
              <w:rPr>
                <w:rFonts w:cstheme="minorHAnsi"/>
                <w:sz w:val="26"/>
                <w:szCs w:val="26"/>
                <w:lang w:val="en-US"/>
              </w:rPr>
            </w:pPr>
            <w:r>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Pr="004A5129" w:rsidRDefault="00D92824" w:rsidP="00D92824">
            <w:pPr>
              <w:jc w:val="both"/>
              <w:rPr>
                <w:rFonts w:cstheme="minorHAnsi"/>
                <w:sz w:val="26"/>
                <w:szCs w:val="26"/>
                <w:lang w:val="en-US"/>
              </w:rPr>
            </w:pPr>
            <w:r>
              <w:rPr>
                <w:rFonts w:cstheme="minorHAnsi"/>
                <w:sz w:val="26"/>
                <w:szCs w:val="26"/>
                <w:lang w:val="en-US"/>
              </w:rPr>
              <w:t xml:space="preserve">16 </w:t>
            </w:r>
          </w:p>
        </w:tc>
        <w:tc>
          <w:tcPr>
            <w:tcW w:w="3686" w:type="dxa"/>
          </w:tcPr>
          <w:p w:rsidR="00D92824" w:rsidRDefault="00D92824" w:rsidP="00D92824">
            <w:pPr>
              <w:jc w:val="both"/>
              <w:rPr>
                <w:rFonts w:cstheme="minorHAnsi"/>
                <w:sz w:val="26"/>
                <w:szCs w:val="26"/>
                <w:lang w:val="en-US"/>
              </w:rPr>
            </w:pPr>
            <w:r w:rsidRPr="004A5129">
              <w:rPr>
                <w:rFonts w:cstheme="minorHAnsi"/>
                <w:sz w:val="26"/>
                <w:szCs w:val="26"/>
                <w:lang w:val="en-US"/>
              </w:rPr>
              <w:t>Supply &amp; fixing of 6</w:t>
            </w:r>
            <w:r>
              <w:rPr>
                <w:rFonts w:cstheme="minorHAnsi"/>
                <w:sz w:val="26"/>
                <w:szCs w:val="26"/>
                <w:lang w:val="en-US"/>
              </w:rPr>
              <w:t>A/10</w:t>
            </w:r>
            <w:r w:rsidRPr="004A5129">
              <w:rPr>
                <w:rFonts w:cstheme="minorHAnsi"/>
                <w:sz w:val="26"/>
                <w:szCs w:val="26"/>
                <w:lang w:val="en-US"/>
              </w:rPr>
              <w:t xml:space="preserve"> </w:t>
            </w:r>
            <w:proofErr w:type="gramStart"/>
            <w:r w:rsidRPr="004A5129">
              <w:rPr>
                <w:rFonts w:cstheme="minorHAnsi"/>
                <w:sz w:val="26"/>
                <w:szCs w:val="26"/>
                <w:lang w:val="en-US"/>
              </w:rPr>
              <w:t xml:space="preserve">A, </w:t>
            </w:r>
            <w:r>
              <w:rPr>
                <w:rFonts w:cstheme="minorHAnsi"/>
                <w:sz w:val="26"/>
                <w:szCs w:val="26"/>
                <w:lang w:val="en-US"/>
              </w:rPr>
              <w:t xml:space="preserve">  </w:t>
            </w:r>
            <w:proofErr w:type="gramEnd"/>
            <w:r>
              <w:rPr>
                <w:rFonts w:cstheme="minorHAnsi"/>
                <w:sz w:val="26"/>
                <w:szCs w:val="26"/>
                <w:lang w:val="en-US"/>
              </w:rPr>
              <w:t xml:space="preserve">     </w:t>
            </w:r>
            <w:r w:rsidRPr="004A5129">
              <w:rPr>
                <w:rFonts w:cstheme="minorHAnsi"/>
                <w:sz w:val="26"/>
                <w:szCs w:val="26"/>
                <w:lang w:val="en-US"/>
              </w:rPr>
              <w:t xml:space="preserve">5in1 modular type switch socket </w:t>
            </w:r>
            <w:r>
              <w:rPr>
                <w:rFonts w:cstheme="minorHAnsi"/>
                <w:sz w:val="26"/>
                <w:szCs w:val="26"/>
                <w:lang w:val="en-US"/>
              </w:rPr>
              <w:t xml:space="preserve">with modular plate &amp; board </w:t>
            </w:r>
            <w:r w:rsidRPr="004A5129">
              <w:rPr>
                <w:rFonts w:cstheme="minorHAnsi"/>
                <w:sz w:val="26"/>
                <w:szCs w:val="26"/>
                <w:lang w:val="en-US"/>
              </w:rPr>
              <w:t xml:space="preserve">for </w:t>
            </w:r>
            <w:r>
              <w:rPr>
                <w:rFonts w:cstheme="minorHAnsi"/>
                <w:sz w:val="26"/>
                <w:szCs w:val="26"/>
                <w:lang w:val="en-US"/>
              </w:rPr>
              <w:t>concealed/surface as per the technical specification no. 16.</w:t>
            </w:r>
            <w:r w:rsidRPr="004A5129">
              <w:rPr>
                <w:rFonts w:cstheme="minorHAnsi"/>
                <w:sz w:val="26"/>
                <w:szCs w:val="26"/>
                <w:lang w:val="en-US"/>
              </w:rPr>
              <w:t xml:space="preserve"> </w:t>
            </w:r>
          </w:p>
          <w:p w:rsidR="00D92824" w:rsidRPr="004A5129" w:rsidRDefault="00D92824" w:rsidP="00D92824">
            <w:pPr>
              <w:jc w:val="both"/>
              <w:rPr>
                <w:rFonts w:cstheme="minorHAnsi"/>
                <w:sz w:val="26"/>
                <w:szCs w:val="26"/>
                <w:lang w:val="en-US"/>
              </w:rPr>
            </w:pPr>
          </w:p>
        </w:tc>
        <w:tc>
          <w:tcPr>
            <w:tcW w:w="992" w:type="dxa"/>
          </w:tcPr>
          <w:p w:rsidR="00D92824" w:rsidRPr="004A5129" w:rsidRDefault="00D92824" w:rsidP="00D92824">
            <w:pPr>
              <w:jc w:val="center"/>
              <w:rPr>
                <w:rFonts w:cstheme="minorHAnsi"/>
                <w:sz w:val="26"/>
                <w:szCs w:val="26"/>
                <w:lang w:val="en-US"/>
              </w:rPr>
            </w:pPr>
            <w:r>
              <w:rPr>
                <w:rFonts w:cstheme="minorHAnsi"/>
                <w:sz w:val="26"/>
                <w:szCs w:val="26"/>
                <w:lang w:val="en-US"/>
              </w:rPr>
              <w:t>1146</w:t>
            </w:r>
          </w:p>
        </w:tc>
        <w:tc>
          <w:tcPr>
            <w:tcW w:w="992" w:type="dxa"/>
          </w:tcPr>
          <w:p w:rsidR="00D92824" w:rsidRPr="004A5129" w:rsidRDefault="00D92824" w:rsidP="00D92824">
            <w:pPr>
              <w:jc w:val="center"/>
              <w:rPr>
                <w:rFonts w:cstheme="minorHAnsi"/>
                <w:sz w:val="26"/>
                <w:szCs w:val="26"/>
                <w:lang w:val="en-US"/>
              </w:rPr>
            </w:pPr>
            <w:r>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Pr="004A5129" w:rsidRDefault="00D92824" w:rsidP="00D92824">
            <w:pPr>
              <w:jc w:val="both"/>
              <w:rPr>
                <w:rFonts w:cstheme="minorHAnsi"/>
                <w:sz w:val="26"/>
                <w:szCs w:val="26"/>
                <w:lang w:val="en-US"/>
              </w:rPr>
            </w:pPr>
            <w:r>
              <w:rPr>
                <w:rFonts w:cstheme="minorHAnsi"/>
                <w:sz w:val="26"/>
                <w:szCs w:val="26"/>
                <w:lang w:val="en-US"/>
              </w:rPr>
              <w:t>17</w:t>
            </w:r>
          </w:p>
        </w:tc>
        <w:tc>
          <w:tcPr>
            <w:tcW w:w="3686" w:type="dxa"/>
          </w:tcPr>
          <w:p w:rsidR="00D92824" w:rsidRPr="00D92824" w:rsidRDefault="00D92824" w:rsidP="00D92824">
            <w:pPr>
              <w:jc w:val="both"/>
              <w:rPr>
                <w:rFonts w:cstheme="minorHAnsi"/>
                <w:sz w:val="26"/>
                <w:szCs w:val="26"/>
                <w:lang w:val="en-US"/>
              </w:rPr>
            </w:pPr>
            <w:r w:rsidRPr="004A5129">
              <w:rPr>
                <w:rFonts w:cstheme="minorHAnsi"/>
                <w:sz w:val="26"/>
                <w:szCs w:val="26"/>
                <w:lang w:val="en-US"/>
              </w:rPr>
              <w:t>Providing a</w:t>
            </w:r>
            <w:r>
              <w:rPr>
                <w:rFonts w:cstheme="minorHAnsi"/>
                <w:sz w:val="26"/>
                <w:szCs w:val="26"/>
                <w:lang w:val="en-US"/>
              </w:rPr>
              <w:t>nd fixing concealed/surface wiring, Modular 25A X 22</w:t>
            </w:r>
            <w:r w:rsidRPr="004A5129">
              <w:rPr>
                <w:rFonts w:cstheme="minorHAnsi"/>
                <w:sz w:val="26"/>
                <w:szCs w:val="26"/>
                <w:lang w:val="en-US"/>
              </w:rPr>
              <w:t>0 V</w:t>
            </w:r>
            <w:r>
              <w:rPr>
                <w:rFonts w:cstheme="minorHAnsi"/>
                <w:sz w:val="26"/>
                <w:szCs w:val="26"/>
                <w:lang w:val="en-US"/>
              </w:rPr>
              <w:t>, AC</w:t>
            </w:r>
            <w:r w:rsidRPr="004A5129">
              <w:rPr>
                <w:rFonts w:cstheme="minorHAnsi"/>
                <w:sz w:val="26"/>
                <w:szCs w:val="26"/>
                <w:lang w:val="en-US"/>
              </w:rPr>
              <w:t xml:space="preserve"> with individual Switch &amp; Socket </w:t>
            </w:r>
            <w:r w:rsidRPr="004A5129">
              <w:rPr>
                <w:rFonts w:cstheme="minorHAnsi"/>
                <w:bCs/>
                <w:sz w:val="26"/>
                <w:szCs w:val="26"/>
                <w:lang w:val="en-US"/>
              </w:rPr>
              <w:t xml:space="preserve">with </w:t>
            </w:r>
            <w:r>
              <w:rPr>
                <w:rFonts w:cstheme="minorHAnsi"/>
                <w:bCs/>
                <w:sz w:val="26"/>
                <w:szCs w:val="26"/>
                <w:lang w:val="en-US"/>
              </w:rPr>
              <w:t xml:space="preserve">its modular plate &amp; board along with </w:t>
            </w:r>
            <w:r w:rsidRPr="004A5129">
              <w:rPr>
                <w:rFonts w:cstheme="minorHAnsi"/>
                <w:bCs/>
                <w:sz w:val="26"/>
                <w:szCs w:val="26"/>
                <w:lang w:val="en-US"/>
              </w:rPr>
              <w:t>all necessary accessories</w:t>
            </w:r>
            <w:r w:rsidRPr="004A5129">
              <w:rPr>
                <w:rFonts w:cstheme="minorHAnsi"/>
                <w:sz w:val="26"/>
                <w:szCs w:val="26"/>
                <w:lang w:val="en-US"/>
              </w:rPr>
              <w:t xml:space="preserve"> as per </w:t>
            </w:r>
            <w:r>
              <w:rPr>
                <w:rFonts w:cstheme="minorHAnsi"/>
                <w:sz w:val="26"/>
                <w:szCs w:val="26"/>
                <w:lang w:val="en-US"/>
              </w:rPr>
              <w:t xml:space="preserve">the </w:t>
            </w:r>
            <w:r w:rsidRPr="004A5129">
              <w:rPr>
                <w:rFonts w:cstheme="minorHAnsi"/>
                <w:sz w:val="26"/>
                <w:szCs w:val="26"/>
                <w:lang w:val="en-US"/>
              </w:rPr>
              <w:t xml:space="preserve">Technical Specification No. </w:t>
            </w:r>
            <w:r>
              <w:rPr>
                <w:rFonts w:cstheme="minorHAnsi"/>
                <w:sz w:val="26"/>
                <w:szCs w:val="26"/>
                <w:lang w:val="en-US"/>
              </w:rPr>
              <w:t>17.</w:t>
            </w:r>
          </w:p>
          <w:p w:rsidR="00D92824" w:rsidRDefault="00D92824" w:rsidP="00D92824">
            <w:pPr>
              <w:jc w:val="both"/>
              <w:rPr>
                <w:rFonts w:cstheme="minorHAnsi"/>
                <w:sz w:val="16"/>
                <w:szCs w:val="26"/>
                <w:lang w:val="en-US"/>
              </w:rPr>
            </w:pPr>
          </w:p>
          <w:p w:rsidR="00D92824" w:rsidRPr="006F6273" w:rsidRDefault="00D92824" w:rsidP="00D92824">
            <w:pPr>
              <w:jc w:val="both"/>
              <w:rPr>
                <w:rFonts w:cstheme="minorHAnsi"/>
                <w:sz w:val="16"/>
                <w:szCs w:val="26"/>
                <w:lang w:val="en-US"/>
              </w:rPr>
            </w:pPr>
          </w:p>
        </w:tc>
        <w:tc>
          <w:tcPr>
            <w:tcW w:w="992" w:type="dxa"/>
          </w:tcPr>
          <w:p w:rsidR="00D92824" w:rsidRPr="004A5129" w:rsidRDefault="00D92824" w:rsidP="00D92824">
            <w:pPr>
              <w:jc w:val="center"/>
              <w:rPr>
                <w:rFonts w:cstheme="minorHAnsi"/>
                <w:sz w:val="26"/>
                <w:szCs w:val="26"/>
                <w:lang w:val="en-US"/>
              </w:rPr>
            </w:pPr>
            <w:r>
              <w:rPr>
                <w:rFonts w:cstheme="minorHAnsi"/>
                <w:sz w:val="26"/>
                <w:szCs w:val="26"/>
                <w:lang w:val="en-US"/>
              </w:rPr>
              <w:t>1382</w:t>
            </w:r>
          </w:p>
        </w:tc>
        <w:tc>
          <w:tcPr>
            <w:tcW w:w="992" w:type="dxa"/>
          </w:tcPr>
          <w:p w:rsidR="00D92824" w:rsidRPr="004A5129" w:rsidRDefault="00D92824" w:rsidP="00D92824">
            <w:pPr>
              <w:jc w:val="center"/>
              <w:rPr>
                <w:rFonts w:cstheme="minorHAnsi"/>
                <w:sz w:val="26"/>
                <w:szCs w:val="26"/>
                <w:lang w:val="en-US"/>
              </w:rPr>
            </w:pPr>
            <w:r>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lastRenderedPageBreak/>
              <w:t>S/N</w:t>
            </w:r>
          </w:p>
        </w:tc>
        <w:tc>
          <w:tcPr>
            <w:tcW w:w="3686"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t>Description</w:t>
            </w:r>
          </w:p>
        </w:tc>
        <w:tc>
          <w:tcPr>
            <w:tcW w:w="992" w:type="dxa"/>
          </w:tcPr>
          <w:p w:rsidR="00D92824" w:rsidRPr="004A5129" w:rsidRDefault="00D92824" w:rsidP="00D92824">
            <w:pPr>
              <w:jc w:val="both"/>
              <w:rPr>
                <w:rFonts w:cstheme="minorHAnsi"/>
                <w:sz w:val="26"/>
                <w:szCs w:val="26"/>
                <w:lang w:val="en-US"/>
              </w:rPr>
            </w:pPr>
            <w:r>
              <w:rPr>
                <w:rFonts w:cstheme="minorHAnsi"/>
                <w:sz w:val="26"/>
                <w:szCs w:val="26"/>
                <w:lang w:val="en-US"/>
              </w:rPr>
              <w:t>Qty.</w:t>
            </w:r>
          </w:p>
        </w:tc>
        <w:tc>
          <w:tcPr>
            <w:tcW w:w="992" w:type="dxa"/>
          </w:tcPr>
          <w:p w:rsidR="00D92824" w:rsidRPr="004A5129" w:rsidRDefault="00D92824" w:rsidP="00D92824">
            <w:pPr>
              <w:jc w:val="both"/>
              <w:rPr>
                <w:rFonts w:cstheme="minorHAnsi"/>
                <w:sz w:val="26"/>
                <w:szCs w:val="26"/>
                <w:lang w:val="en-US"/>
              </w:rPr>
            </w:pPr>
            <w:r>
              <w:rPr>
                <w:rFonts w:cstheme="minorHAnsi"/>
                <w:sz w:val="26"/>
                <w:szCs w:val="26"/>
                <w:lang w:val="en-US"/>
              </w:rPr>
              <w:t>Unit</w:t>
            </w:r>
          </w:p>
        </w:tc>
        <w:tc>
          <w:tcPr>
            <w:tcW w:w="1503"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t>Rate</w:t>
            </w:r>
            <w:r>
              <w:rPr>
                <w:rFonts w:cstheme="minorHAnsi"/>
                <w:sz w:val="26"/>
                <w:szCs w:val="26"/>
                <w:lang w:val="en-US"/>
              </w:rPr>
              <w:t xml:space="preserve"> (In Rs.)</w:t>
            </w:r>
          </w:p>
        </w:tc>
        <w:tc>
          <w:tcPr>
            <w:tcW w:w="2041" w:type="dxa"/>
          </w:tcPr>
          <w:p w:rsidR="00D92824" w:rsidRDefault="00D92824" w:rsidP="00D92824">
            <w:pPr>
              <w:jc w:val="both"/>
              <w:rPr>
                <w:rFonts w:cstheme="minorHAnsi"/>
                <w:sz w:val="26"/>
                <w:szCs w:val="26"/>
                <w:lang w:val="en-US"/>
              </w:rPr>
            </w:pPr>
            <w:r w:rsidRPr="004A5129">
              <w:rPr>
                <w:rFonts w:cstheme="minorHAnsi"/>
                <w:sz w:val="26"/>
                <w:szCs w:val="26"/>
                <w:lang w:val="en-US"/>
              </w:rPr>
              <w:t>Amount</w:t>
            </w:r>
            <w:r>
              <w:rPr>
                <w:rFonts w:cstheme="minorHAnsi"/>
                <w:sz w:val="26"/>
                <w:szCs w:val="26"/>
                <w:lang w:val="en-US"/>
              </w:rPr>
              <w:t xml:space="preserve"> (In Rs.)</w:t>
            </w:r>
          </w:p>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Pr="004A5129" w:rsidRDefault="00D92824" w:rsidP="00D92824">
            <w:pPr>
              <w:jc w:val="both"/>
              <w:rPr>
                <w:rFonts w:cstheme="minorHAnsi"/>
                <w:sz w:val="26"/>
                <w:szCs w:val="26"/>
                <w:lang w:val="en-US"/>
              </w:rPr>
            </w:pPr>
            <w:r>
              <w:rPr>
                <w:rFonts w:cstheme="minorHAnsi"/>
                <w:sz w:val="26"/>
                <w:szCs w:val="26"/>
                <w:lang w:val="en-US"/>
              </w:rPr>
              <w:t>18</w:t>
            </w:r>
          </w:p>
          <w:p w:rsidR="00D92824" w:rsidRPr="004A5129"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sidRPr="004A5129">
              <w:rPr>
                <w:rFonts w:cstheme="minorHAnsi"/>
                <w:sz w:val="26"/>
                <w:szCs w:val="26"/>
                <w:lang w:val="en-US"/>
              </w:rPr>
              <w:t>(a)</w:t>
            </w:r>
          </w:p>
          <w:p w:rsidR="00D92824" w:rsidRPr="004A5129" w:rsidRDefault="00D92824" w:rsidP="00D92824">
            <w:pPr>
              <w:jc w:val="both"/>
              <w:rPr>
                <w:rFonts w:cstheme="minorHAnsi"/>
                <w:sz w:val="26"/>
                <w:szCs w:val="26"/>
                <w:lang w:val="en-US"/>
              </w:rPr>
            </w:pPr>
            <w:r w:rsidRPr="004A5129">
              <w:rPr>
                <w:rFonts w:cstheme="minorHAnsi"/>
                <w:sz w:val="26"/>
                <w:szCs w:val="26"/>
                <w:lang w:val="en-US"/>
              </w:rPr>
              <w:t>(b)</w:t>
            </w:r>
          </w:p>
        </w:tc>
        <w:tc>
          <w:tcPr>
            <w:tcW w:w="3686"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t xml:space="preserve">Supply &amp; fixing of </w:t>
            </w:r>
            <w:proofErr w:type="gramStart"/>
            <w:r>
              <w:rPr>
                <w:rFonts w:cstheme="minorHAnsi"/>
                <w:sz w:val="26"/>
                <w:szCs w:val="26"/>
                <w:lang w:val="en-US"/>
              </w:rPr>
              <w:t>10</w:t>
            </w:r>
            <w:r w:rsidRPr="004A5129">
              <w:rPr>
                <w:rFonts w:cstheme="minorHAnsi"/>
                <w:sz w:val="26"/>
                <w:szCs w:val="26"/>
                <w:lang w:val="en-US"/>
              </w:rPr>
              <w:t xml:space="preserve"> Watt LED</w:t>
            </w:r>
            <w:proofErr w:type="gramEnd"/>
            <w:r w:rsidRPr="004A5129">
              <w:rPr>
                <w:rFonts w:cstheme="minorHAnsi"/>
                <w:sz w:val="26"/>
                <w:szCs w:val="26"/>
                <w:lang w:val="en-US"/>
              </w:rPr>
              <w:t xml:space="preserve"> Bulk Head Light fixture with all accessories as per </w:t>
            </w:r>
            <w:r>
              <w:rPr>
                <w:rFonts w:cstheme="minorHAnsi"/>
                <w:sz w:val="26"/>
                <w:szCs w:val="26"/>
                <w:lang w:val="en-US"/>
              </w:rPr>
              <w:t xml:space="preserve">the </w:t>
            </w:r>
            <w:r w:rsidRPr="004A5129">
              <w:rPr>
                <w:rFonts w:cstheme="minorHAnsi"/>
                <w:sz w:val="26"/>
                <w:szCs w:val="26"/>
                <w:lang w:val="en-US"/>
              </w:rPr>
              <w:t>Technical Specification No.</w:t>
            </w:r>
            <w:r>
              <w:rPr>
                <w:rFonts w:cstheme="minorHAnsi"/>
                <w:sz w:val="26"/>
                <w:szCs w:val="26"/>
                <w:lang w:val="en-US"/>
              </w:rPr>
              <w:t xml:space="preserve"> 18.</w:t>
            </w:r>
          </w:p>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sidRPr="004A5129">
              <w:rPr>
                <w:rFonts w:cstheme="minorHAnsi"/>
                <w:sz w:val="26"/>
                <w:szCs w:val="26"/>
                <w:lang w:val="en-US"/>
              </w:rPr>
              <w:t>Supply</w:t>
            </w:r>
          </w:p>
          <w:p w:rsidR="00D92824" w:rsidRPr="004A5129" w:rsidRDefault="00D92824" w:rsidP="00D92824">
            <w:pPr>
              <w:jc w:val="both"/>
              <w:rPr>
                <w:rFonts w:cstheme="minorHAnsi"/>
                <w:sz w:val="26"/>
                <w:szCs w:val="26"/>
                <w:lang w:val="en-US"/>
              </w:rPr>
            </w:pPr>
            <w:r w:rsidRPr="004A5129">
              <w:rPr>
                <w:rFonts w:cstheme="minorHAnsi"/>
                <w:sz w:val="26"/>
                <w:szCs w:val="26"/>
                <w:lang w:val="en-US"/>
              </w:rPr>
              <w:t>Fixing</w:t>
            </w:r>
          </w:p>
        </w:tc>
        <w:tc>
          <w:tcPr>
            <w:tcW w:w="992" w:type="dxa"/>
          </w:tcPr>
          <w:p w:rsidR="00D92824" w:rsidRPr="004A5129"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Pr>
                <w:rFonts w:cstheme="minorHAnsi"/>
                <w:sz w:val="26"/>
                <w:szCs w:val="26"/>
                <w:lang w:val="en-US"/>
              </w:rPr>
              <w:t>436</w:t>
            </w:r>
          </w:p>
          <w:p w:rsidR="00D92824" w:rsidRPr="004A5129" w:rsidRDefault="00D92824" w:rsidP="00D92824">
            <w:pPr>
              <w:jc w:val="center"/>
              <w:rPr>
                <w:rFonts w:cstheme="minorHAnsi"/>
                <w:sz w:val="26"/>
                <w:szCs w:val="26"/>
                <w:lang w:val="en-US"/>
              </w:rPr>
            </w:pPr>
            <w:r>
              <w:rPr>
                <w:rFonts w:cstheme="minorHAnsi"/>
                <w:sz w:val="26"/>
                <w:szCs w:val="26"/>
                <w:lang w:val="en-US"/>
              </w:rPr>
              <w:t>436</w:t>
            </w:r>
          </w:p>
        </w:tc>
        <w:tc>
          <w:tcPr>
            <w:tcW w:w="992" w:type="dxa"/>
          </w:tcPr>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r>
              <w:rPr>
                <w:rFonts w:cstheme="minorHAnsi"/>
                <w:sz w:val="26"/>
                <w:szCs w:val="26"/>
                <w:lang w:val="en-US"/>
              </w:rPr>
              <w:t>Nos.</w:t>
            </w:r>
          </w:p>
          <w:p w:rsidR="00D92824" w:rsidRPr="004A5129" w:rsidRDefault="00D92824" w:rsidP="00D92824">
            <w:pPr>
              <w:jc w:val="center"/>
              <w:rPr>
                <w:rFonts w:cstheme="minorHAnsi"/>
                <w:sz w:val="26"/>
                <w:szCs w:val="26"/>
                <w:lang w:val="en-US"/>
              </w:rPr>
            </w:pPr>
            <w:r>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Default="00D92824" w:rsidP="00D92824">
            <w:pPr>
              <w:jc w:val="both"/>
              <w:rPr>
                <w:rFonts w:cstheme="minorHAnsi"/>
                <w:sz w:val="26"/>
                <w:szCs w:val="26"/>
                <w:lang w:val="en-US"/>
              </w:rPr>
            </w:pPr>
            <w:r>
              <w:rPr>
                <w:rFonts w:cstheme="minorHAnsi"/>
                <w:sz w:val="26"/>
                <w:szCs w:val="26"/>
                <w:lang w:val="en-US"/>
              </w:rPr>
              <w:t>19</w:t>
            </w: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r>
              <w:rPr>
                <w:rFonts w:cstheme="minorHAnsi"/>
                <w:sz w:val="26"/>
                <w:szCs w:val="26"/>
                <w:lang w:val="en-US"/>
              </w:rPr>
              <w:t>(</w:t>
            </w:r>
            <w:proofErr w:type="spellStart"/>
            <w:r>
              <w:rPr>
                <w:rFonts w:cstheme="minorHAnsi"/>
                <w:sz w:val="26"/>
                <w:szCs w:val="26"/>
                <w:lang w:val="en-US"/>
              </w:rPr>
              <w:t>i</w:t>
            </w:r>
            <w:proofErr w:type="spellEnd"/>
            <w:r>
              <w:rPr>
                <w:rFonts w:cstheme="minorHAnsi"/>
                <w:sz w:val="26"/>
                <w:szCs w:val="26"/>
                <w:lang w:val="en-US"/>
              </w:rPr>
              <w:t>)</w:t>
            </w: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r>
              <w:rPr>
                <w:rFonts w:cstheme="minorHAnsi"/>
                <w:sz w:val="26"/>
                <w:szCs w:val="26"/>
                <w:lang w:val="en-US"/>
              </w:rPr>
              <w:t>(ii)</w:t>
            </w: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r>
              <w:rPr>
                <w:rFonts w:cstheme="minorHAnsi"/>
                <w:sz w:val="26"/>
                <w:szCs w:val="26"/>
                <w:lang w:val="en-US"/>
              </w:rPr>
              <w:t>(iii)</w:t>
            </w: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r>
              <w:rPr>
                <w:rFonts w:cstheme="minorHAnsi"/>
                <w:sz w:val="26"/>
                <w:szCs w:val="26"/>
                <w:lang w:val="en-US"/>
              </w:rPr>
              <w:t>(iv)</w:t>
            </w:r>
          </w:p>
        </w:tc>
        <w:tc>
          <w:tcPr>
            <w:tcW w:w="3686" w:type="dxa"/>
          </w:tcPr>
          <w:p w:rsidR="00D92824" w:rsidRDefault="00D92824" w:rsidP="00D92824">
            <w:pPr>
              <w:jc w:val="both"/>
              <w:rPr>
                <w:rFonts w:cstheme="minorHAnsi"/>
                <w:sz w:val="26"/>
                <w:szCs w:val="26"/>
                <w:lang w:val="en-US"/>
              </w:rPr>
            </w:pPr>
            <w:r>
              <w:rPr>
                <w:rFonts w:cstheme="minorHAnsi"/>
                <w:sz w:val="26"/>
                <w:szCs w:val="26"/>
                <w:lang w:val="en-US"/>
              </w:rPr>
              <w:t>Supply &amp; installation of following type of distribution board complete with SP, DP, FP MCB as per the technical specification no. 19.</w:t>
            </w:r>
          </w:p>
          <w:p w:rsidR="00D92824" w:rsidRDefault="00D92824" w:rsidP="00D92824">
            <w:pPr>
              <w:jc w:val="both"/>
              <w:rPr>
                <w:rFonts w:cstheme="minorHAnsi"/>
                <w:sz w:val="26"/>
                <w:szCs w:val="26"/>
                <w:lang w:val="en-US"/>
              </w:rPr>
            </w:pPr>
          </w:p>
          <w:p w:rsidR="00D92824" w:rsidRDefault="00D92824" w:rsidP="00D92824">
            <w:pPr>
              <w:pStyle w:val="ListParagraph"/>
              <w:numPr>
                <w:ilvl w:val="0"/>
                <w:numId w:val="9"/>
              </w:numPr>
              <w:jc w:val="both"/>
              <w:rPr>
                <w:rFonts w:cstheme="minorHAnsi"/>
                <w:sz w:val="26"/>
                <w:szCs w:val="26"/>
                <w:lang w:val="en-US"/>
              </w:rPr>
            </w:pPr>
            <w:proofErr w:type="gramStart"/>
            <w:r>
              <w:rPr>
                <w:rFonts w:cstheme="minorHAnsi"/>
                <w:sz w:val="26"/>
                <w:szCs w:val="26"/>
                <w:lang w:val="en-US"/>
              </w:rPr>
              <w:t>8 way</w:t>
            </w:r>
            <w:proofErr w:type="gramEnd"/>
            <w:r>
              <w:rPr>
                <w:rFonts w:cstheme="minorHAnsi"/>
                <w:sz w:val="26"/>
                <w:szCs w:val="26"/>
                <w:lang w:val="en-US"/>
              </w:rPr>
              <w:t xml:space="preserve"> SPN DB</w:t>
            </w:r>
          </w:p>
          <w:p w:rsidR="00D92824" w:rsidRDefault="00D92824" w:rsidP="00D92824">
            <w:pPr>
              <w:pStyle w:val="ListParagraph"/>
              <w:jc w:val="both"/>
              <w:rPr>
                <w:rFonts w:cstheme="minorHAnsi"/>
                <w:sz w:val="26"/>
                <w:szCs w:val="26"/>
                <w:lang w:val="en-US"/>
              </w:rPr>
            </w:pPr>
          </w:p>
          <w:p w:rsidR="00D92824" w:rsidRDefault="00D92824" w:rsidP="00D92824">
            <w:pPr>
              <w:pStyle w:val="ListParagraph"/>
              <w:numPr>
                <w:ilvl w:val="0"/>
                <w:numId w:val="9"/>
              </w:numPr>
              <w:jc w:val="both"/>
              <w:rPr>
                <w:rFonts w:cstheme="minorHAnsi"/>
                <w:sz w:val="26"/>
                <w:szCs w:val="26"/>
                <w:lang w:val="en-US"/>
              </w:rPr>
            </w:pPr>
            <w:proofErr w:type="gramStart"/>
            <w:r>
              <w:rPr>
                <w:rFonts w:cstheme="minorHAnsi"/>
                <w:sz w:val="26"/>
                <w:szCs w:val="26"/>
                <w:lang w:val="en-US"/>
              </w:rPr>
              <w:t>12 way</w:t>
            </w:r>
            <w:proofErr w:type="gramEnd"/>
            <w:r>
              <w:rPr>
                <w:rFonts w:cstheme="minorHAnsi"/>
                <w:sz w:val="26"/>
                <w:szCs w:val="26"/>
                <w:lang w:val="en-US"/>
              </w:rPr>
              <w:t xml:space="preserve"> SPN DB</w:t>
            </w:r>
          </w:p>
          <w:p w:rsidR="00D92824" w:rsidRPr="00F62497" w:rsidRDefault="00D92824" w:rsidP="00D92824">
            <w:pPr>
              <w:pStyle w:val="ListParagraph"/>
              <w:rPr>
                <w:rFonts w:cstheme="minorHAnsi"/>
                <w:sz w:val="26"/>
                <w:szCs w:val="26"/>
                <w:lang w:val="en-US"/>
              </w:rPr>
            </w:pPr>
          </w:p>
          <w:p w:rsidR="00D92824" w:rsidRPr="004A5129" w:rsidRDefault="00D92824" w:rsidP="00D92824">
            <w:pPr>
              <w:jc w:val="both"/>
              <w:rPr>
                <w:rFonts w:cstheme="minorHAnsi"/>
                <w:sz w:val="26"/>
                <w:szCs w:val="26"/>
                <w:lang w:val="en-US"/>
              </w:rPr>
            </w:pPr>
            <w:r w:rsidRPr="004A5129">
              <w:rPr>
                <w:rFonts w:cstheme="minorHAnsi"/>
                <w:sz w:val="26"/>
                <w:szCs w:val="26"/>
                <w:lang w:val="en-US"/>
              </w:rPr>
              <w:t xml:space="preserve">10 Amp., </w:t>
            </w:r>
            <w:r>
              <w:rPr>
                <w:rFonts w:cstheme="minorHAnsi"/>
                <w:sz w:val="26"/>
                <w:szCs w:val="26"/>
                <w:lang w:val="en-US"/>
              </w:rPr>
              <w:t>22</w:t>
            </w:r>
            <w:r w:rsidRPr="004A5129">
              <w:rPr>
                <w:rFonts w:cstheme="minorHAnsi"/>
                <w:sz w:val="26"/>
                <w:szCs w:val="26"/>
                <w:lang w:val="en-US"/>
              </w:rPr>
              <w:t>0/250 V SP MCB</w:t>
            </w:r>
            <w:r>
              <w:rPr>
                <w:rFonts w:cstheme="minorHAnsi"/>
                <w:sz w:val="26"/>
                <w:szCs w:val="26"/>
                <w:lang w:val="en-US"/>
              </w:rPr>
              <w:t xml:space="preserve"> ‘C’ curve</w:t>
            </w:r>
          </w:p>
          <w:p w:rsidR="00D92824" w:rsidRPr="004A5129" w:rsidRDefault="00D92824" w:rsidP="00D92824">
            <w:pPr>
              <w:jc w:val="both"/>
              <w:rPr>
                <w:rFonts w:cstheme="minorHAnsi"/>
                <w:sz w:val="26"/>
                <w:szCs w:val="26"/>
                <w:lang w:val="en-US"/>
              </w:rPr>
            </w:pPr>
            <w:r w:rsidRPr="004A5129">
              <w:rPr>
                <w:rFonts w:cstheme="minorHAnsi"/>
                <w:sz w:val="26"/>
                <w:szCs w:val="26"/>
                <w:lang w:val="en-US"/>
              </w:rPr>
              <w:t xml:space="preserve"> Supply</w:t>
            </w:r>
          </w:p>
          <w:p w:rsidR="00D92824" w:rsidRDefault="00D92824" w:rsidP="00D92824">
            <w:pPr>
              <w:jc w:val="both"/>
              <w:rPr>
                <w:rFonts w:cstheme="minorHAnsi"/>
                <w:sz w:val="26"/>
                <w:szCs w:val="26"/>
                <w:lang w:val="en-US"/>
              </w:rPr>
            </w:pPr>
            <w:r w:rsidRPr="004A5129">
              <w:rPr>
                <w:rFonts w:cstheme="minorHAnsi"/>
                <w:sz w:val="26"/>
                <w:szCs w:val="26"/>
                <w:lang w:val="en-US"/>
              </w:rPr>
              <w:t>Fixing</w:t>
            </w: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r>
              <w:rPr>
                <w:rFonts w:cstheme="minorHAnsi"/>
                <w:sz w:val="26"/>
                <w:szCs w:val="26"/>
                <w:lang w:val="en-US"/>
              </w:rPr>
              <w:t>20 Amp. 220/250 V DP MCB ‘C’ curve</w:t>
            </w:r>
          </w:p>
          <w:p w:rsidR="00D92824" w:rsidRDefault="00D92824" w:rsidP="00D92824">
            <w:pPr>
              <w:jc w:val="both"/>
              <w:rPr>
                <w:rFonts w:cstheme="minorHAnsi"/>
                <w:sz w:val="26"/>
                <w:szCs w:val="26"/>
                <w:lang w:val="en-US"/>
              </w:rPr>
            </w:pPr>
            <w:r>
              <w:rPr>
                <w:rFonts w:cstheme="minorHAnsi"/>
                <w:sz w:val="26"/>
                <w:szCs w:val="26"/>
                <w:lang w:val="en-US"/>
              </w:rPr>
              <w:t>Supply</w:t>
            </w:r>
          </w:p>
          <w:p w:rsidR="00D92824" w:rsidRDefault="00D92824" w:rsidP="00D92824">
            <w:pPr>
              <w:jc w:val="both"/>
              <w:rPr>
                <w:rFonts w:cstheme="minorHAnsi"/>
                <w:sz w:val="26"/>
                <w:szCs w:val="26"/>
                <w:lang w:val="en-US"/>
              </w:rPr>
            </w:pPr>
            <w:r>
              <w:rPr>
                <w:rFonts w:cstheme="minorHAnsi"/>
                <w:sz w:val="26"/>
                <w:szCs w:val="26"/>
                <w:lang w:val="en-US"/>
              </w:rPr>
              <w:t>Fixing</w:t>
            </w: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r>
              <w:rPr>
                <w:rFonts w:cstheme="minorHAnsi"/>
                <w:sz w:val="26"/>
                <w:szCs w:val="26"/>
                <w:lang w:val="en-US"/>
              </w:rPr>
              <w:t>32 Amp. 220/250 V DP MCB ‘c’ curve</w:t>
            </w:r>
          </w:p>
          <w:p w:rsidR="00D92824" w:rsidRDefault="00D92824" w:rsidP="00D92824">
            <w:pPr>
              <w:jc w:val="both"/>
              <w:rPr>
                <w:rFonts w:cstheme="minorHAnsi"/>
                <w:sz w:val="26"/>
                <w:szCs w:val="26"/>
                <w:lang w:val="en-US"/>
              </w:rPr>
            </w:pPr>
            <w:r>
              <w:rPr>
                <w:rFonts w:cstheme="minorHAnsi"/>
                <w:sz w:val="26"/>
                <w:szCs w:val="26"/>
                <w:lang w:val="en-US"/>
              </w:rPr>
              <w:t>Supply</w:t>
            </w:r>
          </w:p>
          <w:p w:rsidR="00D92824" w:rsidRDefault="00D92824" w:rsidP="00D92824">
            <w:pPr>
              <w:jc w:val="both"/>
              <w:rPr>
                <w:rFonts w:cstheme="minorHAnsi"/>
                <w:sz w:val="26"/>
                <w:szCs w:val="26"/>
                <w:lang w:val="en-US"/>
              </w:rPr>
            </w:pPr>
            <w:r>
              <w:rPr>
                <w:rFonts w:cstheme="minorHAnsi"/>
                <w:sz w:val="26"/>
                <w:szCs w:val="26"/>
                <w:lang w:val="en-US"/>
              </w:rPr>
              <w:t>Fixing</w:t>
            </w: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r>
              <w:rPr>
                <w:rFonts w:cstheme="minorHAnsi"/>
                <w:sz w:val="26"/>
                <w:szCs w:val="26"/>
                <w:lang w:val="en-US"/>
              </w:rPr>
              <w:t>40 Amp. 415/440 V 4Pole (TPN) ‘c’ curve.</w:t>
            </w:r>
          </w:p>
          <w:p w:rsidR="00D92824" w:rsidRDefault="00D92824" w:rsidP="00D92824">
            <w:pPr>
              <w:jc w:val="both"/>
              <w:rPr>
                <w:rFonts w:cstheme="minorHAnsi"/>
                <w:sz w:val="26"/>
                <w:szCs w:val="26"/>
                <w:lang w:val="en-US"/>
              </w:rPr>
            </w:pPr>
            <w:r>
              <w:rPr>
                <w:rFonts w:cstheme="minorHAnsi"/>
                <w:sz w:val="26"/>
                <w:szCs w:val="26"/>
                <w:lang w:val="en-US"/>
              </w:rPr>
              <w:t>Supply</w:t>
            </w:r>
          </w:p>
          <w:p w:rsidR="00D92824" w:rsidRDefault="00D92824" w:rsidP="00D92824">
            <w:pPr>
              <w:jc w:val="both"/>
              <w:rPr>
                <w:rFonts w:cstheme="minorHAnsi"/>
                <w:sz w:val="26"/>
                <w:szCs w:val="26"/>
                <w:lang w:val="en-US"/>
              </w:rPr>
            </w:pPr>
            <w:r>
              <w:rPr>
                <w:rFonts w:cstheme="minorHAnsi"/>
                <w:sz w:val="26"/>
                <w:szCs w:val="26"/>
                <w:lang w:val="en-US"/>
              </w:rPr>
              <w:t>Fixing</w:t>
            </w:r>
          </w:p>
          <w:p w:rsidR="00D92824" w:rsidRPr="004A5129"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Pr="00F62497" w:rsidRDefault="00D92824" w:rsidP="00D92824">
            <w:pPr>
              <w:jc w:val="both"/>
              <w:rPr>
                <w:rFonts w:cstheme="minorHAnsi"/>
                <w:sz w:val="26"/>
                <w:szCs w:val="26"/>
                <w:lang w:val="en-US"/>
              </w:rPr>
            </w:pPr>
          </w:p>
        </w:tc>
        <w:tc>
          <w:tcPr>
            <w:tcW w:w="992" w:type="dxa"/>
          </w:tcPr>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r>
              <w:rPr>
                <w:rFonts w:cstheme="minorHAnsi"/>
                <w:sz w:val="26"/>
                <w:szCs w:val="26"/>
                <w:lang w:val="en-US"/>
              </w:rPr>
              <w:t>439</w:t>
            </w: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r>
              <w:rPr>
                <w:rFonts w:cstheme="minorHAnsi"/>
                <w:sz w:val="26"/>
                <w:szCs w:val="26"/>
                <w:lang w:val="en-US"/>
              </w:rPr>
              <w:t>134</w:t>
            </w:r>
          </w:p>
          <w:p w:rsidR="00D92824" w:rsidRDefault="00D92824" w:rsidP="00D92824">
            <w:pPr>
              <w:rPr>
                <w:rFonts w:cstheme="minorHAnsi"/>
                <w:sz w:val="26"/>
                <w:szCs w:val="26"/>
                <w:lang w:val="en-US"/>
              </w:rPr>
            </w:pPr>
          </w:p>
          <w:p w:rsidR="00D92824" w:rsidRDefault="00D92824" w:rsidP="00D92824">
            <w:pPr>
              <w:rPr>
                <w:rFonts w:cstheme="minorHAnsi"/>
                <w:sz w:val="26"/>
                <w:szCs w:val="26"/>
                <w:lang w:val="en-US"/>
              </w:rPr>
            </w:pPr>
          </w:p>
          <w:p w:rsidR="00D92824" w:rsidRDefault="00D92824" w:rsidP="00D92824">
            <w:pPr>
              <w:rPr>
                <w:rFonts w:cstheme="minorHAnsi"/>
                <w:sz w:val="26"/>
                <w:szCs w:val="26"/>
                <w:lang w:val="en-US"/>
              </w:rPr>
            </w:pPr>
          </w:p>
          <w:p w:rsidR="00D92824" w:rsidRDefault="00D92824" w:rsidP="00D92824">
            <w:pPr>
              <w:rPr>
                <w:rFonts w:cstheme="minorHAnsi"/>
                <w:sz w:val="26"/>
                <w:szCs w:val="26"/>
                <w:lang w:val="en-US"/>
              </w:rPr>
            </w:pPr>
            <w:r>
              <w:rPr>
                <w:rFonts w:cstheme="minorHAnsi"/>
                <w:sz w:val="26"/>
                <w:szCs w:val="26"/>
                <w:lang w:val="en-US"/>
              </w:rPr>
              <w:t>2476</w:t>
            </w:r>
          </w:p>
          <w:p w:rsidR="00D92824" w:rsidRDefault="00D92824" w:rsidP="00D92824">
            <w:pPr>
              <w:rPr>
                <w:rFonts w:cstheme="minorHAnsi"/>
                <w:sz w:val="26"/>
                <w:szCs w:val="26"/>
                <w:lang w:val="en-US"/>
              </w:rPr>
            </w:pPr>
            <w:r>
              <w:rPr>
                <w:rFonts w:cstheme="minorHAnsi"/>
                <w:sz w:val="26"/>
                <w:szCs w:val="26"/>
                <w:lang w:val="en-US"/>
              </w:rPr>
              <w:t>2476</w:t>
            </w:r>
          </w:p>
          <w:p w:rsidR="00D92824" w:rsidRDefault="00D92824" w:rsidP="00D92824">
            <w:pPr>
              <w:rPr>
                <w:rFonts w:cstheme="minorHAnsi"/>
                <w:sz w:val="26"/>
                <w:szCs w:val="26"/>
                <w:lang w:val="en-US"/>
              </w:rPr>
            </w:pPr>
          </w:p>
          <w:p w:rsidR="00D92824" w:rsidRDefault="00D92824" w:rsidP="00D92824">
            <w:pPr>
              <w:rPr>
                <w:rFonts w:cstheme="minorHAnsi"/>
                <w:sz w:val="26"/>
                <w:szCs w:val="26"/>
                <w:lang w:val="en-US"/>
              </w:rPr>
            </w:pPr>
          </w:p>
          <w:p w:rsidR="00D92824" w:rsidRDefault="00D92824" w:rsidP="00D92824">
            <w:pPr>
              <w:rPr>
                <w:rFonts w:cstheme="minorHAnsi"/>
                <w:sz w:val="26"/>
                <w:szCs w:val="26"/>
                <w:lang w:val="en-US"/>
              </w:rPr>
            </w:pPr>
          </w:p>
          <w:p w:rsidR="00D92824" w:rsidRDefault="00D92824" w:rsidP="00D92824">
            <w:pPr>
              <w:rPr>
                <w:rFonts w:cstheme="minorHAnsi"/>
                <w:sz w:val="26"/>
                <w:szCs w:val="26"/>
                <w:lang w:val="en-US"/>
              </w:rPr>
            </w:pPr>
          </w:p>
          <w:p w:rsidR="00D92824" w:rsidRDefault="00D92824" w:rsidP="00D92824">
            <w:pPr>
              <w:rPr>
                <w:rFonts w:cstheme="minorHAnsi"/>
                <w:sz w:val="26"/>
                <w:szCs w:val="26"/>
                <w:lang w:val="en-US"/>
              </w:rPr>
            </w:pPr>
            <w:r>
              <w:rPr>
                <w:rFonts w:cstheme="minorHAnsi"/>
                <w:sz w:val="26"/>
                <w:szCs w:val="26"/>
                <w:lang w:val="en-US"/>
              </w:rPr>
              <w:t>2544</w:t>
            </w:r>
          </w:p>
          <w:p w:rsidR="00D92824" w:rsidRDefault="00D92824" w:rsidP="00D92824">
            <w:pPr>
              <w:rPr>
                <w:rFonts w:cstheme="minorHAnsi"/>
                <w:sz w:val="26"/>
                <w:szCs w:val="26"/>
                <w:lang w:val="en-US"/>
              </w:rPr>
            </w:pPr>
            <w:r>
              <w:rPr>
                <w:rFonts w:cstheme="minorHAnsi"/>
                <w:sz w:val="26"/>
                <w:szCs w:val="26"/>
                <w:lang w:val="en-US"/>
              </w:rPr>
              <w:t>2544</w:t>
            </w:r>
          </w:p>
          <w:p w:rsidR="00D92824" w:rsidRDefault="00D92824" w:rsidP="00D92824">
            <w:pPr>
              <w:rPr>
                <w:rFonts w:cstheme="minorHAnsi"/>
                <w:sz w:val="26"/>
                <w:szCs w:val="26"/>
                <w:lang w:val="en-US"/>
              </w:rPr>
            </w:pPr>
          </w:p>
          <w:p w:rsidR="00D92824" w:rsidRDefault="00D92824" w:rsidP="00D92824">
            <w:pPr>
              <w:rPr>
                <w:rFonts w:cstheme="minorHAnsi"/>
                <w:sz w:val="26"/>
                <w:szCs w:val="26"/>
                <w:lang w:val="en-US"/>
              </w:rPr>
            </w:pPr>
          </w:p>
          <w:p w:rsidR="00D92824" w:rsidRDefault="00D92824" w:rsidP="00D92824">
            <w:pPr>
              <w:rPr>
                <w:rFonts w:cstheme="minorHAnsi"/>
                <w:sz w:val="26"/>
                <w:szCs w:val="26"/>
                <w:lang w:val="en-US"/>
              </w:rPr>
            </w:pPr>
          </w:p>
          <w:p w:rsidR="00D92824" w:rsidRDefault="00D92824" w:rsidP="00D92824">
            <w:pPr>
              <w:rPr>
                <w:rFonts w:cstheme="minorHAnsi"/>
                <w:sz w:val="26"/>
                <w:szCs w:val="26"/>
                <w:lang w:val="en-US"/>
              </w:rPr>
            </w:pPr>
            <w:r>
              <w:rPr>
                <w:rFonts w:cstheme="minorHAnsi"/>
                <w:sz w:val="26"/>
                <w:szCs w:val="26"/>
                <w:lang w:val="en-US"/>
              </w:rPr>
              <w:t>439</w:t>
            </w:r>
          </w:p>
          <w:p w:rsidR="00D92824" w:rsidRDefault="00D92824" w:rsidP="00D92824">
            <w:pPr>
              <w:rPr>
                <w:rFonts w:cstheme="minorHAnsi"/>
                <w:sz w:val="26"/>
                <w:szCs w:val="26"/>
                <w:lang w:val="en-US"/>
              </w:rPr>
            </w:pPr>
            <w:r>
              <w:rPr>
                <w:rFonts w:cstheme="minorHAnsi"/>
                <w:sz w:val="26"/>
                <w:szCs w:val="26"/>
                <w:lang w:val="en-US"/>
              </w:rPr>
              <w:t>439</w:t>
            </w:r>
          </w:p>
          <w:p w:rsidR="00D92824" w:rsidRDefault="00D92824" w:rsidP="00D92824">
            <w:pPr>
              <w:rPr>
                <w:rFonts w:cstheme="minorHAnsi"/>
                <w:sz w:val="26"/>
                <w:szCs w:val="26"/>
                <w:lang w:val="en-US"/>
              </w:rPr>
            </w:pPr>
          </w:p>
          <w:p w:rsidR="00D92824" w:rsidRDefault="00D92824" w:rsidP="00D92824">
            <w:pPr>
              <w:rPr>
                <w:rFonts w:cstheme="minorHAnsi"/>
                <w:sz w:val="26"/>
                <w:szCs w:val="26"/>
                <w:lang w:val="en-US"/>
              </w:rPr>
            </w:pPr>
          </w:p>
          <w:p w:rsidR="00D92824" w:rsidRDefault="00D92824" w:rsidP="00D92824">
            <w:pPr>
              <w:rPr>
                <w:rFonts w:cstheme="minorHAnsi"/>
                <w:sz w:val="26"/>
                <w:szCs w:val="26"/>
                <w:lang w:val="en-US"/>
              </w:rPr>
            </w:pPr>
          </w:p>
          <w:p w:rsidR="00D92824" w:rsidRDefault="00D92824" w:rsidP="00D92824">
            <w:pPr>
              <w:rPr>
                <w:rFonts w:cstheme="minorHAnsi"/>
                <w:sz w:val="26"/>
                <w:szCs w:val="26"/>
                <w:lang w:val="en-US"/>
              </w:rPr>
            </w:pPr>
            <w:r>
              <w:rPr>
                <w:rFonts w:cstheme="minorHAnsi"/>
                <w:sz w:val="26"/>
                <w:szCs w:val="26"/>
                <w:lang w:val="en-US"/>
              </w:rPr>
              <w:t>134</w:t>
            </w:r>
          </w:p>
          <w:p w:rsidR="00D92824" w:rsidRPr="004A5129" w:rsidRDefault="00D92824" w:rsidP="00D92824">
            <w:pPr>
              <w:rPr>
                <w:rFonts w:cstheme="minorHAnsi"/>
                <w:sz w:val="26"/>
                <w:szCs w:val="26"/>
                <w:lang w:val="en-US"/>
              </w:rPr>
            </w:pPr>
            <w:r>
              <w:rPr>
                <w:rFonts w:cstheme="minorHAnsi"/>
                <w:sz w:val="26"/>
                <w:szCs w:val="26"/>
                <w:lang w:val="en-US"/>
              </w:rPr>
              <w:t>134</w:t>
            </w:r>
          </w:p>
        </w:tc>
        <w:tc>
          <w:tcPr>
            <w:tcW w:w="992" w:type="dxa"/>
          </w:tcPr>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r>
              <w:rPr>
                <w:rFonts w:cstheme="minorHAnsi"/>
                <w:sz w:val="26"/>
                <w:szCs w:val="26"/>
                <w:lang w:val="en-US"/>
              </w:rPr>
              <w:t>No.</w:t>
            </w: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r>
              <w:rPr>
                <w:rFonts w:cstheme="minorHAnsi"/>
                <w:sz w:val="26"/>
                <w:szCs w:val="26"/>
                <w:lang w:val="en-US"/>
              </w:rPr>
              <w:t>No.</w:t>
            </w: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r>
              <w:rPr>
                <w:rFonts w:cstheme="minorHAnsi"/>
                <w:sz w:val="26"/>
                <w:szCs w:val="26"/>
                <w:lang w:val="en-US"/>
              </w:rPr>
              <w:t>No.</w:t>
            </w:r>
          </w:p>
          <w:p w:rsidR="00D92824" w:rsidRDefault="00D92824" w:rsidP="00D92824">
            <w:pPr>
              <w:jc w:val="center"/>
              <w:rPr>
                <w:rFonts w:cstheme="minorHAnsi"/>
                <w:sz w:val="26"/>
                <w:szCs w:val="26"/>
                <w:lang w:val="en-US"/>
              </w:rPr>
            </w:pPr>
            <w:r>
              <w:rPr>
                <w:rFonts w:cstheme="minorHAnsi"/>
                <w:sz w:val="26"/>
                <w:szCs w:val="26"/>
                <w:lang w:val="en-US"/>
              </w:rPr>
              <w:t>No.</w:t>
            </w: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r>
              <w:rPr>
                <w:rFonts w:cstheme="minorHAnsi"/>
                <w:sz w:val="26"/>
                <w:szCs w:val="26"/>
                <w:lang w:val="en-US"/>
              </w:rPr>
              <w:t>No.</w:t>
            </w:r>
          </w:p>
          <w:p w:rsidR="00D92824" w:rsidRDefault="00D92824" w:rsidP="00D92824">
            <w:pPr>
              <w:jc w:val="center"/>
              <w:rPr>
                <w:rFonts w:cstheme="minorHAnsi"/>
                <w:sz w:val="26"/>
                <w:szCs w:val="26"/>
                <w:lang w:val="en-US"/>
              </w:rPr>
            </w:pPr>
            <w:r>
              <w:rPr>
                <w:rFonts w:cstheme="minorHAnsi"/>
                <w:sz w:val="26"/>
                <w:szCs w:val="26"/>
                <w:lang w:val="en-US"/>
              </w:rPr>
              <w:t>No.</w:t>
            </w: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r>
              <w:rPr>
                <w:rFonts w:cstheme="minorHAnsi"/>
                <w:sz w:val="26"/>
                <w:szCs w:val="26"/>
                <w:lang w:val="en-US"/>
              </w:rPr>
              <w:t>No.</w:t>
            </w:r>
          </w:p>
          <w:p w:rsidR="00D92824" w:rsidRDefault="00D92824" w:rsidP="00D92824">
            <w:pPr>
              <w:jc w:val="center"/>
              <w:rPr>
                <w:rFonts w:cstheme="minorHAnsi"/>
                <w:sz w:val="26"/>
                <w:szCs w:val="26"/>
                <w:lang w:val="en-US"/>
              </w:rPr>
            </w:pPr>
            <w:r>
              <w:rPr>
                <w:rFonts w:cstheme="minorHAnsi"/>
                <w:sz w:val="26"/>
                <w:szCs w:val="26"/>
                <w:lang w:val="en-US"/>
              </w:rPr>
              <w:t>No.</w:t>
            </w: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r>
              <w:rPr>
                <w:rFonts w:cstheme="minorHAnsi"/>
                <w:sz w:val="26"/>
                <w:szCs w:val="26"/>
                <w:lang w:val="en-US"/>
              </w:rPr>
              <w:t>No.</w:t>
            </w:r>
          </w:p>
          <w:p w:rsidR="00D92824" w:rsidRDefault="00D92824" w:rsidP="00D92824">
            <w:pPr>
              <w:jc w:val="center"/>
              <w:rPr>
                <w:rFonts w:cstheme="minorHAnsi"/>
                <w:sz w:val="26"/>
                <w:szCs w:val="26"/>
                <w:lang w:val="en-US"/>
              </w:rPr>
            </w:pPr>
            <w:r>
              <w:rPr>
                <w:rFonts w:cstheme="minorHAnsi"/>
                <w:sz w:val="26"/>
                <w:szCs w:val="26"/>
                <w:lang w:val="en-US"/>
              </w:rPr>
              <w:t>No.</w:t>
            </w: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lastRenderedPageBreak/>
              <w:t>S/N</w:t>
            </w:r>
          </w:p>
        </w:tc>
        <w:tc>
          <w:tcPr>
            <w:tcW w:w="3686"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t>Description</w:t>
            </w:r>
          </w:p>
        </w:tc>
        <w:tc>
          <w:tcPr>
            <w:tcW w:w="992" w:type="dxa"/>
          </w:tcPr>
          <w:p w:rsidR="00D92824" w:rsidRPr="004A5129" w:rsidRDefault="00D92824" w:rsidP="00D92824">
            <w:pPr>
              <w:jc w:val="both"/>
              <w:rPr>
                <w:rFonts w:cstheme="minorHAnsi"/>
                <w:sz w:val="26"/>
                <w:szCs w:val="26"/>
                <w:lang w:val="en-US"/>
              </w:rPr>
            </w:pPr>
            <w:r>
              <w:rPr>
                <w:rFonts w:cstheme="minorHAnsi"/>
                <w:sz w:val="26"/>
                <w:szCs w:val="26"/>
                <w:lang w:val="en-US"/>
              </w:rPr>
              <w:t>Qty.</w:t>
            </w:r>
          </w:p>
        </w:tc>
        <w:tc>
          <w:tcPr>
            <w:tcW w:w="992" w:type="dxa"/>
          </w:tcPr>
          <w:p w:rsidR="00D92824" w:rsidRPr="004A5129" w:rsidRDefault="00D92824" w:rsidP="00D92824">
            <w:pPr>
              <w:jc w:val="both"/>
              <w:rPr>
                <w:rFonts w:cstheme="minorHAnsi"/>
                <w:sz w:val="26"/>
                <w:szCs w:val="26"/>
                <w:lang w:val="en-US"/>
              </w:rPr>
            </w:pPr>
            <w:r>
              <w:rPr>
                <w:rFonts w:cstheme="minorHAnsi"/>
                <w:sz w:val="26"/>
                <w:szCs w:val="26"/>
                <w:lang w:val="en-US"/>
              </w:rPr>
              <w:t>Unit</w:t>
            </w:r>
          </w:p>
        </w:tc>
        <w:tc>
          <w:tcPr>
            <w:tcW w:w="1503"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t>Rate</w:t>
            </w:r>
            <w:r>
              <w:rPr>
                <w:rFonts w:cstheme="minorHAnsi"/>
                <w:sz w:val="26"/>
                <w:szCs w:val="26"/>
                <w:lang w:val="en-US"/>
              </w:rPr>
              <w:t xml:space="preserve"> (In Rs.)</w:t>
            </w:r>
          </w:p>
        </w:tc>
        <w:tc>
          <w:tcPr>
            <w:tcW w:w="2041" w:type="dxa"/>
          </w:tcPr>
          <w:p w:rsidR="00D92824" w:rsidRDefault="00D92824" w:rsidP="00D92824">
            <w:pPr>
              <w:jc w:val="both"/>
              <w:rPr>
                <w:rFonts w:cstheme="minorHAnsi"/>
                <w:sz w:val="26"/>
                <w:szCs w:val="26"/>
                <w:lang w:val="en-US"/>
              </w:rPr>
            </w:pPr>
            <w:r w:rsidRPr="004A5129">
              <w:rPr>
                <w:rFonts w:cstheme="minorHAnsi"/>
                <w:sz w:val="26"/>
                <w:szCs w:val="26"/>
                <w:lang w:val="en-US"/>
              </w:rPr>
              <w:t>Amount</w:t>
            </w:r>
            <w:r>
              <w:rPr>
                <w:rFonts w:cstheme="minorHAnsi"/>
                <w:sz w:val="26"/>
                <w:szCs w:val="26"/>
                <w:lang w:val="en-US"/>
              </w:rPr>
              <w:t xml:space="preserve"> (In Rs.)</w:t>
            </w:r>
          </w:p>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Pr>
                <w:rFonts w:cstheme="minorHAnsi"/>
                <w:sz w:val="26"/>
                <w:szCs w:val="26"/>
                <w:lang w:val="en-US"/>
              </w:rPr>
              <w:t>20</w:t>
            </w:r>
          </w:p>
          <w:p w:rsidR="00D92824" w:rsidRPr="004A5129" w:rsidRDefault="00D92824" w:rsidP="00D92824">
            <w:pPr>
              <w:jc w:val="both"/>
              <w:rPr>
                <w:rFonts w:cstheme="minorHAnsi"/>
                <w:sz w:val="26"/>
                <w:szCs w:val="26"/>
                <w:lang w:val="en-US"/>
              </w:rPr>
            </w:pPr>
            <w:r w:rsidRPr="004A5129">
              <w:rPr>
                <w:rFonts w:cstheme="minorHAnsi"/>
                <w:sz w:val="26"/>
                <w:szCs w:val="26"/>
                <w:lang w:val="en-US"/>
              </w:rPr>
              <w:t>(a)</w:t>
            </w:r>
          </w:p>
          <w:p w:rsidR="00D92824" w:rsidRPr="004A5129" w:rsidRDefault="00D92824" w:rsidP="00D92824">
            <w:pPr>
              <w:jc w:val="both"/>
              <w:rPr>
                <w:rFonts w:cstheme="minorHAnsi"/>
                <w:sz w:val="26"/>
                <w:szCs w:val="26"/>
                <w:lang w:val="en-US"/>
              </w:rPr>
            </w:pPr>
            <w:r w:rsidRPr="004A5129">
              <w:rPr>
                <w:rFonts w:cstheme="minorHAnsi"/>
                <w:sz w:val="26"/>
                <w:szCs w:val="26"/>
                <w:lang w:val="en-US"/>
              </w:rPr>
              <w:t>(b)</w:t>
            </w:r>
          </w:p>
        </w:tc>
        <w:tc>
          <w:tcPr>
            <w:tcW w:w="3686" w:type="dxa"/>
          </w:tcPr>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Pr>
                <w:rFonts w:cstheme="minorHAnsi"/>
                <w:sz w:val="26"/>
                <w:szCs w:val="26"/>
                <w:lang w:val="en-US"/>
              </w:rPr>
              <w:t>25</w:t>
            </w:r>
            <w:r w:rsidRPr="004A5129">
              <w:rPr>
                <w:rFonts w:cstheme="minorHAnsi"/>
                <w:sz w:val="26"/>
                <w:szCs w:val="26"/>
                <w:lang w:val="en-US"/>
              </w:rPr>
              <w:t xml:space="preserve"> Amp. DP RCCB </w:t>
            </w:r>
            <w:r>
              <w:rPr>
                <w:rFonts w:cstheme="minorHAnsi"/>
                <w:sz w:val="26"/>
                <w:szCs w:val="26"/>
                <w:lang w:val="en-US"/>
              </w:rPr>
              <w:t xml:space="preserve"> </w:t>
            </w:r>
          </w:p>
          <w:p w:rsidR="00D92824" w:rsidRPr="004A5129" w:rsidRDefault="00D92824" w:rsidP="00D92824">
            <w:pPr>
              <w:jc w:val="both"/>
              <w:rPr>
                <w:rFonts w:cstheme="minorHAnsi"/>
                <w:sz w:val="26"/>
                <w:szCs w:val="26"/>
                <w:lang w:val="en-US"/>
              </w:rPr>
            </w:pPr>
            <w:r w:rsidRPr="004A5129">
              <w:rPr>
                <w:rFonts w:cstheme="minorHAnsi"/>
                <w:sz w:val="26"/>
                <w:szCs w:val="26"/>
                <w:lang w:val="en-US"/>
              </w:rPr>
              <w:t>Supply</w:t>
            </w:r>
          </w:p>
          <w:p w:rsidR="00D92824" w:rsidRDefault="00D92824" w:rsidP="00D92824">
            <w:pPr>
              <w:jc w:val="both"/>
              <w:rPr>
                <w:rFonts w:cstheme="minorHAnsi"/>
                <w:sz w:val="26"/>
                <w:szCs w:val="26"/>
                <w:lang w:val="en-US"/>
              </w:rPr>
            </w:pPr>
            <w:r w:rsidRPr="004A5129">
              <w:rPr>
                <w:rFonts w:cstheme="minorHAnsi"/>
                <w:sz w:val="26"/>
                <w:szCs w:val="26"/>
                <w:lang w:val="en-US"/>
              </w:rPr>
              <w:t>Fixing</w:t>
            </w: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r>
              <w:rPr>
                <w:rFonts w:cstheme="minorHAnsi"/>
                <w:sz w:val="26"/>
                <w:szCs w:val="26"/>
                <w:lang w:val="en-US"/>
              </w:rPr>
              <w:t>As per technical specification no. 20.</w:t>
            </w:r>
          </w:p>
          <w:p w:rsidR="00D92824" w:rsidRDefault="00D92824" w:rsidP="00D92824">
            <w:pPr>
              <w:jc w:val="both"/>
              <w:rPr>
                <w:rFonts w:cstheme="minorHAnsi"/>
                <w:sz w:val="26"/>
                <w:szCs w:val="26"/>
                <w:lang w:val="en-US"/>
              </w:rPr>
            </w:pPr>
          </w:p>
          <w:p w:rsidR="00D92824" w:rsidRPr="00844010" w:rsidRDefault="00D92824" w:rsidP="00D92824">
            <w:pPr>
              <w:jc w:val="both"/>
              <w:rPr>
                <w:rFonts w:cstheme="minorHAnsi"/>
                <w:sz w:val="10"/>
                <w:szCs w:val="26"/>
                <w:lang w:val="en-US"/>
              </w:rPr>
            </w:pPr>
          </w:p>
        </w:tc>
        <w:tc>
          <w:tcPr>
            <w:tcW w:w="992" w:type="dxa"/>
          </w:tcPr>
          <w:p w:rsidR="00D92824" w:rsidRPr="004A5129"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sidRPr="004A5129">
              <w:rPr>
                <w:rFonts w:cstheme="minorHAnsi"/>
                <w:sz w:val="26"/>
                <w:szCs w:val="26"/>
                <w:lang w:val="en-US"/>
              </w:rPr>
              <w:t>439</w:t>
            </w:r>
          </w:p>
          <w:p w:rsidR="00D92824" w:rsidRPr="004A5129" w:rsidRDefault="00D92824" w:rsidP="00D92824">
            <w:pPr>
              <w:jc w:val="center"/>
              <w:rPr>
                <w:rFonts w:cstheme="minorHAnsi"/>
                <w:sz w:val="26"/>
                <w:szCs w:val="26"/>
                <w:lang w:val="en-US"/>
              </w:rPr>
            </w:pPr>
            <w:r w:rsidRPr="004A5129">
              <w:rPr>
                <w:rFonts w:cstheme="minorHAnsi"/>
                <w:sz w:val="26"/>
                <w:szCs w:val="26"/>
                <w:lang w:val="en-US"/>
              </w:rPr>
              <w:t>439</w:t>
            </w:r>
          </w:p>
        </w:tc>
        <w:tc>
          <w:tcPr>
            <w:tcW w:w="992" w:type="dxa"/>
          </w:tcPr>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r>
              <w:rPr>
                <w:rFonts w:cstheme="minorHAnsi"/>
                <w:sz w:val="26"/>
                <w:szCs w:val="26"/>
                <w:lang w:val="en-US"/>
              </w:rPr>
              <w:t>Nos.</w:t>
            </w:r>
          </w:p>
          <w:p w:rsidR="00D92824" w:rsidRPr="004A5129" w:rsidRDefault="00D92824" w:rsidP="00D92824">
            <w:pPr>
              <w:jc w:val="center"/>
              <w:rPr>
                <w:rFonts w:cstheme="minorHAnsi"/>
                <w:sz w:val="26"/>
                <w:szCs w:val="26"/>
                <w:lang w:val="en-US"/>
              </w:rPr>
            </w:pPr>
            <w:r>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Pr>
                <w:rFonts w:cstheme="minorHAnsi"/>
                <w:sz w:val="26"/>
                <w:szCs w:val="26"/>
                <w:lang w:val="en-US"/>
              </w:rPr>
              <w:t>21</w:t>
            </w:r>
          </w:p>
          <w:p w:rsidR="00D92824" w:rsidRPr="004A5129" w:rsidRDefault="00D92824" w:rsidP="00D92824">
            <w:pPr>
              <w:jc w:val="both"/>
              <w:rPr>
                <w:rFonts w:cstheme="minorHAnsi"/>
                <w:sz w:val="26"/>
                <w:szCs w:val="26"/>
                <w:lang w:val="en-US"/>
              </w:rPr>
            </w:pPr>
            <w:r w:rsidRPr="004A5129">
              <w:rPr>
                <w:rFonts w:cstheme="minorHAnsi"/>
                <w:sz w:val="26"/>
                <w:szCs w:val="26"/>
                <w:lang w:val="en-US"/>
              </w:rPr>
              <w:t>(a)</w:t>
            </w:r>
          </w:p>
          <w:p w:rsidR="00D92824" w:rsidRPr="004A5129" w:rsidRDefault="00D92824" w:rsidP="00D92824">
            <w:pPr>
              <w:jc w:val="both"/>
              <w:rPr>
                <w:rFonts w:cstheme="minorHAnsi"/>
                <w:sz w:val="26"/>
                <w:szCs w:val="26"/>
                <w:lang w:val="en-US"/>
              </w:rPr>
            </w:pPr>
            <w:r w:rsidRPr="004A5129">
              <w:rPr>
                <w:rFonts w:cstheme="minorHAnsi"/>
                <w:sz w:val="26"/>
                <w:szCs w:val="26"/>
                <w:lang w:val="en-US"/>
              </w:rPr>
              <w:t>(b)</w:t>
            </w:r>
          </w:p>
        </w:tc>
        <w:tc>
          <w:tcPr>
            <w:tcW w:w="3686" w:type="dxa"/>
          </w:tcPr>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sidRPr="004A5129">
              <w:rPr>
                <w:rFonts w:cstheme="minorHAnsi"/>
                <w:sz w:val="26"/>
                <w:szCs w:val="26"/>
                <w:lang w:val="en-US"/>
              </w:rPr>
              <w:t xml:space="preserve">40 Amp. 4 pole RCCB </w:t>
            </w:r>
          </w:p>
          <w:p w:rsidR="00D92824" w:rsidRPr="004A5129" w:rsidRDefault="00D92824" w:rsidP="00D92824">
            <w:pPr>
              <w:jc w:val="both"/>
              <w:rPr>
                <w:rFonts w:cstheme="minorHAnsi"/>
                <w:sz w:val="26"/>
                <w:szCs w:val="26"/>
                <w:lang w:val="en-US"/>
              </w:rPr>
            </w:pPr>
            <w:r w:rsidRPr="004A5129">
              <w:rPr>
                <w:rFonts w:cstheme="minorHAnsi"/>
                <w:sz w:val="26"/>
                <w:szCs w:val="26"/>
                <w:lang w:val="en-US"/>
              </w:rPr>
              <w:t>Supply</w:t>
            </w:r>
          </w:p>
          <w:p w:rsidR="00D92824" w:rsidRDefault="00D92824" w:rsidP="00D92824">
            <w:pPr>
              <w:jc w:val="both"/>
              <w:rPr>
                <w:rFonts w:cstheme="minorHAnsi"/>
                <w:sz w:val="26"/>
                <w:szCs w:val="26"/>
                <w:lang w:val="en-US"/>
              </w:rPr>
            </w:pPr>
            <w:r w:rsidRPr="004A5129">
              <w:rPr>
                <w:rFonts w:cstheme="minorHAnsi"/>
                <w:sz w:val="26"/>
                <w:szCs w:val="26"/>
                <w:lang w:val="en-US"/>
              </w:rPr>
              <w:t>Fixing</w:t>
            </w:r>
          </w:p>
          <w:p w:rsidR="00D92824" w:rsidRDefault="00D92824" w:rsidP="00D92824">
            <w:pPr>
              <w:jc w:val="both"/>
              <w:rPr>
                <w:rFonts w:cstheme="minorHAnsi"/>
                <w:sz w:val="26"/>
                <w:szCs w:val="26"/>
                <w:lang w:val="en-US"/>
              </w:rPr>
            </w:pPr>
            <w:r>
              <w:rPr>
                <w:rFonts w:cstheme="minorHAnsi"/>
                <w:sz w:val="26"/>
                <w:szCs w:val="26"/>
                <w:lang w:val="en-US"/>
              </w:rPr>
              <w:t>As per technical specification no. 21.</w:t>
            </w:r>
          </w:p>
          <w:p w:rsidR="00D92824" w:rsidRPr="004A5129" w:rsidRDefault="00D92824" w:rsidP="00D92824">
            <w:pPr>
              <w:jc w:val="both"/>
              <w:rPr>
                <w:rFonts w:cstheme="minorHAnsi"/>
                <w:sz w:val="26"/>
                <w:szCs w:val="26"/>
                <w:lang w:val="en-US"/>
              </w:rPr>
            </w:pPr>
          </w:p>
        </w:tc>
        <w:tc>
          <w:tcPr>
            <w:tcW w:w="992" w:type="dxa"/>
          </w:tcPr>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r>
              <w:rPr>
                <w:rFonts w:cstheme="minorHAnsi"/>
                <w:sz w:val="26"/>
                <w:szCs w:val="26"/>
                <w:lang w:val="en-US"/>
              </w:rPr>
              <w:t>134</w:t>
            </w:r>
          </w:p>
          <w:p w:rsidR="00D92824" w:rsidRPr="004A5129" w:rsidRDefault="00D92824" w:rsidP="00D92824">
            <w:pPr>
              <w:jc w:val="both"/>
              <w:rPr>
                <w:rFonts w:cstheme="minorHAnsi"/>
                <w:sz w:val="26"/>
                <w:szCs w:val="26"/>
                <w:lang w:val="en-US"/>
              </w:rPr>
            </w:pPr>
            <w:r>
              <w:rPr>
                <w:rFonts w:cstheme="minorHAnsi"/>
                <w:sz w:val="26"/>
                <w:szCs w:val="26"/>
                <w:lang w:val="en-US"/>
              </w:rPr>
              <w:t>134</w:t>
            </w:r>
          </w:p>
        </w:tc>
        <w:tc>
          <w:tcPr>
            <w:tcW w:w="992" w:type="dxa"/>
          </w:tcPr>
          <w:p w:rsidR="00D92824" w:rsidRPr="004A5129"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Pr>
                <w:rFonts w:cstheme="minorHAnsi"/>
                <w:sz w:val="26"/>
                <w:szCs w:val="26"/>
                <w:lang w:val="en-US"/>
              </w:rPr>
              <w:t>Nos.</w:t>
            </w:r>
          </w:p>
          <w:p w:rsidR="00D92824" w:rsidRPr="004A5129" w:rsidRDefault="00D92824" w:rsidP="00D92824">
            <w:pPr>
              <w:jc w:val="both"/>
              <w:rPr>
                <w:rFonts w:cstheme="minorHAnsi"/>
                <w:sz w:val="26"/>
                <w:szCs w:val="26"/>
                <w:lang w:val="en-US"/>
              </w:rPr>
            </w:pPr>
            <w:r>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Pr>
                <w:rFonts w:cstheme="minorHAnsi"/>
                <w:sz w:val="26"/>
                <w:szCs w:val="26"/>
                <w:lang w:val="en-US"/>
              </w:rPr>
              <w:t>22</w:t>
            </w:r>
          </w:p>
        </w:tc>
        <w:tc>
          <w:tcPr>
            <w:tcW w:w="3686" w:type="dxa"/>
          </w:tcPr>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r>
              <w:rPr>
                <w:rFonts w:cstheme="minorHAnsi"/>
                <w:sz w:val="26"/>
                <w:szCs w:val="26"/>
                <w:lang w:val="en-US"/>
              </w:rPr>
              <w:t>Supply at site 4 Core X 16 sq.mm. cable as per technical specification no. 22.</w:t>
            </w:r>
          </w:p>
          <w:p w:rsidR="00D92824" w:rsidRPr="00B757EA" w:rsidRDefault="00D92824" w:rsidP="00D92824">
            <w:pPr>
              <w:jc w:val="both"/>
              <w:rPr>
                <w:rFonts w:cstheme="minorHAnsi"/>
                <w:sz w:val="16"/>
                <w:szCs w:val="26"/>
                <w:lang w:val="en-US"/>
              </w:rPr>
            </w:pPr>
          </w:p>
        </w:tc>
        <w:tc>
          <w:tcPr>
            <w:tcW w:w="992" w:type="dxa"/>
          </w:tcPr>
          <w:p w:rsidR="00D92824" w:rsidRPr="009256A5" w:rsidRDefault="00D92824" w:rsidP="00D92824">
            <w:pPr>
              <w:jc w:val="center"/>
              <w:rPr>
                <w:rFonts w:cstheme="minorHAnsi"/>
                <w:color w:val="000000" w:themeColor="text1"/>
                <w:sz w:val="26"/>
                <w:szCs w:val="26"/>
                <w:lang w:val="en-US"/>
              </w:rPr>
            </w:pPr>
          </w:p>
          <w:p w:rsidR="00D92824" w:rsidRPr="009256A5" w:rsidRDefault="00D92824" w:rsidP="00D92824">
            <w:pPr>
              <w:jc w:val="center"/>
              <w:rPr>
                <w:rFonts w:cstheme="minorHAnsi"/>
                <w:color w:val="000000" w:themeColor="text1"/>
                <w:sz w:val="26"/>
                <w:szCs w:val="26"/>
                <w:lang w:val="en-US"/>
              </w:rPr>
            </w:pPr>
            <w:r>
              <w:rPr>
                <w:rFonts w:cstheme="minorHAnsi"/>
                <w:color w:val="000000" w:themeColor="text1"/>
                <w:sz w:val="26"/>
                <w:szCs w:val="26"/>
                <w:lang w:val="en-US"/>
              </w:rPr>
              <w:t>2</w:t>
            </w:r>
            <w:r w:rsidRPr="009256A5">
              <w:rPr>
                <w:rFonts w:cstheme="minorHAnsi"/>
                <w:color w:val="000000" w:themeColor="text1"/>
                <w:sz w:val="26"/>
                <w:szCs w:val="26"/>
                <w:lang w:val="en-US"/>
              </w:rPr>
              <w:t>000</w:t>
            </w:r>
          </w:p>
        </w:tc>
        <w:tc>
          <w:tcPr>
            <w:tcW w:w="992" w:type="dxa"/>
          </w:tcPr>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roofErr w:type="spellStart"/>
            <w:r>
              <w:rPr>
                <w:rFonts w:cstheme="minorHAnsi"/>
                <w:sz w:val="26"/>
                <w:szCs w:val="26"/>
                <w:lang w:val="en-US"/>
              </w:rPr>
              <w:t>Mtrs</w:t>
            </w:r>
            <w:proofErr w:type="spellEnd"/>
            <w:r>
              <w:rPr>
                <w:rFonts w:cstheme="minorHAnsi"/>
                <w:sz w:val="26"/>
                <w:szCs w:val="26"/>
                <w:lang w:val="en-US"/>
              </w:rPr>
              <w:t>.</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Pr>
                <w:rFonts w:cstheme="minorHAnsi"/>
                <w:sz w:val="26"/>
                <w:szCs w:val="26"/>
                <w:lang w:val="en-US"/>
              </w:rPr>
              <w:t>23</w:t>
            </w:r>
          </w:p>
        </w:tc>
        <w:tc>
          <w:tcPr>
            <w:tcW w:w="3686" w:type="dxa"/>
          </w:tcPr>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r>
              <w:rPr>
                <w:rFonts w:cstheme="minorHAnsi"/>
                <w:sz w:val="26"/>
                <w:szCs w:val="26"/>
                <w:lang w:val="en-US"/>
              </w:rPr>
              <w:t>Supply at site 4 Core X 35 sq.mm. cable as per technical specification no. 23.</w:t>
            </w:r>
          </w:p>
          <w:p w:rsidR="00D92824" w:rsidRPr="00B757EA" w:rsidRDefault="00D92824" w:rsidP="00D92824">
            <w:pPr>
              <w:jc w:val="both"/>
              <w:rPr>
                <w:rFonts w:cstheme="minorHAnsi"/>
                <w:sz w:val="16"/>
                <w:szCs w:val="26"/>
                <w:lang w:val="en-US"/>
              </w:rPr>
            </w:pPr>
          </w:p>
        </w:tc>
        <w:tc>
          <w:tcPr>
            <w:tcW w:w="992" w:type="dxa"/>
          </w:tcPr>
          <w:p w:rsidR="00D92824" w:rsidRPr="009256A5" w:rsidRDefault="00D92824" w:rsidP="00D92824">
            <w:pPr>
              <w:jc w:val="center"/>
              <w:rPr>
                <w:rFonts w:cstheme="minorHAnsi"/>
                <w:color w:val="000000" w:themeColor="text1"/>
                <w:sz w:val="26"/>
                <w:szCs w:val="26"/>
                <w:lang w:val="en-US"/>
              </w:rPr>
            </w:pPr>
          </w:p>
          <w:p w:rsidR="00D92824" w:rsidRPr="009256A5" w:rsidRDefault="00D92824" w:rsidP="00D92824">
            <w:pPr>
              <w:jc w:val="center"/>
              <w:rPr>
                <w:rFonts w:cstheme="minorHAnsi"/>
                <w:color w:val="000000" w:themeColor="text1"/>
                <w:sz w:val="26"/>
                <w:szCs w:val="26"/>
                <w:lang w:val="en-US"/>
              </w:rPr>
            </w:pPr>
            <w:r>
              <w:rPr>
                <w:rFonts w:cstheme="minorHAnsi"/>
                <w:color w:val="000000" w:themeColor="text1"/>
                <w:sz w:val="26"/>
                <w:szCs w:val="26"/>
                <w:lang w:val="en-US"/>
              </w:rPr>
              <w:t>2</w:t>
            </w:r>
            <w:r w:rsidRPr="009256A5">
              <w:rPr>
                <w:rFonts w:cstheme="minorHAnsi"/>
                <w:color w:val="000000" w:themeColor="text1"/>
                <w:sz w:val="26"/>
                <w:szCs w:val="26"/>
                <w:lang w:val="en-US"/>
              </w:rPr>
              <w:t>000</w:t>
            </w:r>
          </w:p>
        </w:tc>
        <w:tc>
          <w:tcPr>
            <w:tcW w:w="992" w:type="dxa"/>
          </w:tcPr>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roofErr w:type="spellStart"/>
            <w:r>
              <w:rPr>
                <w:rFonts w:cstheme="minorHAnsi"/>
                <w:sz w:val="26"/>
                <w:szCs w:val="26"/>
                <w:lang w:val="en-US"/>
              </w:rPr>
              <w:t>Mtrs</w:t>
            </w:r>
            <w:proofErr w:type="spellEnd"/>
            <w:r>
              <w:rPr>
                <w:rFonts w:cstheme="minorHAnsi"/>
                <w:sz w:val="26"/>
                <w:szCs w:val="26"/>
                <w:lang w:val="en-US"/>
              </w:rPr>
              <w:t>.</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Default="00D92824" w:rsidP="00D92824">
            <w:pPr>
              <w:jc w:val="both"/>
              <w:rPr>
                <w:rFonts w:cstheme="minorHAnsi"/>
                <w:bCs/>
                <w:sz w:val="26"/>
                <w:szCs w:val="26"/>
                <w:lang w:val="en-US"/>
              </w:rPr>
            </w:pPr>
          </w:p>
          <w:p w:rsidR="00D92824" w:rsidRDefault="00D92824" w:rsidP="00D92824">
            <w:pPr>
              <w:jc w:val="both"/>
              <w:rPr>
                <w:rFonts w:cstheme="minorHAnsi"/>
                <w:bCs/>
                <w:sz w:val="26"/>
                <w:szCs w:val="26"/>
                <w:lang w:val="en-US"/>
              </w:rPr>
            </w:pPr>
            <w:r>
              <w:rPr>
                <w:rFonts w:cstheme="minorHAnsi"/>
                <w:bCs/>
                <w:sz w:val="26"/>
                <w:szCs w:val="26"/>
                <w:lang w:val="en-US"/>
              </w:rPr>
              <w:t>24</w:t>
            </w:r>
          </w:p>
        </w:tc>
        <w:tc>
          <w:tcPr>
            <w:tcW w:w="3686" w:type="dxa"/>
            <w:vAlign w:val="center"/>
          </w:tcPr>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r>
              <w:rPr>
                <w:rFonts w:cstheme="minorHAnsi"/>
                <w:sz w:val="26"/>
                <w:szCs w:val="26"/>
                <w:lang w:val="en-US"/>
              </w:rPr>
              <w:t>Supply at site 4 Core X 50 sq.mm. cable as per technical specification no. 24.</w:t>
            </w:r>
          </w:p>
          <w:p w:rsidR="00D92824" w:rsidRPr="004A5129" w:rsidRDefault="00D92824" w:rsidP="00D92824">
            <w:pPr>
              <w:jc w:val="both"/>
              <w:rPr>
                <w:rFonts w:cstheme="minorHAnsi"/>
                <w:bCs/>
                <w:sz w:val="26"/>
                <w:szCs w:val="26"/>
                <w:lang w:val="en-US"/>
              </w:rPr>
            </w:pPr>
          </w:p>
        </w:tc>
        <w:tc>
          <w:tcPr>
            <w:tcW w:w="992" w:type="dxa"/>
          </w:tcPr>
          <w:p w:rsidR="00D92824" w:rsidRPr="009256A5" w:rsidRDefault="00D92824" w:rsidP="00D92824">
            <w:pPr>
              <w:jc w:val="center"/>
              <w:rPr>
                <w:rFonts w:cstheme="minorHAnsi"/>
                <w:color w:val="000000" w:themeColor="text1"/>
                <w:sz w:val="26"/>
                <w:szCs w:val="26"/>
                <w:lang w:val="en-US"/>
              </w:rPr>
            </w:pPr>
          </w:p>
          <w:p w:rsidR="00D92824" w:rsidRPr="009256A5" w:rsidRDefault="00D92824" w:rsidP="00D92824">
            <w:pPr>
              <w:jc w:val="center"/>
              <w:rPr>
                <w:rFonts w:cstheme="minorHAnsi"/>
                <w:color w:val="000000" w:themeColor="text1"/>
                <w:sz w:val="26"/>
                <w:szCs w:val="26"/>
                <w:lang w:val="en-US"/>
              </w:rPr>
            </w:pPr>
            <w:r>
              <w:rPr>
                <w:rFonts w:cstheme="minorHAnsi"/>
                <w:color w:val="000000" w:themeColor="text1"/>
                <w:sz w:val="26"/>
                <w:szCs w:val="26"/>
                <w:lang w:val="en-US"/>
              </w:rPr>
              <w:t>2</w:t>
            </w:r>
            <w:r w:rsidRPr="009256A5">
              <w:rPr>
                <w:rFonts w:cstheme="minorHAnsi"/>
                <w:color w:val="000000" w:themeColor="text1"/>
                <w:sz w:val="26"/>
                <w:szCs w:val="26"/>
                <w:lang w:val="en-US"/>
              </w:rPr>
              <w:t>000</w:t>
            </w:r>
          </w:p>
        </w:tc>
        <w:tc>
          <w:tcPr>
            <w:tcW w:w="992" w:type="dxa"/>
          </w:tcPr>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roofErr w:type="spellStart"/>
            <w:r>
              <w:rPr>
                <w:rFonts w:cstheme="minorHAnsi"/>
                <w:sz w:val="26"/>
                <w:szCs w:val="26"/>
                <w:lang w:val="en-US"/>
              </w:rPr>
              <w:t>Mtrs</w:t>
            </w:r>
            <w:proofErr w:type="spellEnd"/>
            <w:r>
              <w:rPr>
                <w:rFonts w:cstheme="minorHAnsi"/>
                <w:sz w:val="26"/>
                <w:szCs w:val="26"/>
                <w:lang w:val="en-US"/>
              </w:rPr>
              <w:t>.</w:t>
            </w:r>
          </w:p>
        </w:tc>
        <w:tc>
          <w:tcPr>
            <w:tcW w:w="1503" w:type="dxa"/>
          </w:tcPr>
          <w:p w:rsidR="00D92824" w:rsidRPr="004A5129" w:rsidRDefault="00D92824" w:rsidP="00D92824">
            <w:pPr>
              <w:jc w:val="both"/>
              <w:rPr>
                <w:rFonts w:cstheme="minorHAnsi"/>
                <w:bCs/>
                <w:sz w:val="26"/>
                <w:szCs w:val="26"/>
                <w:lang w:val="en-US"/>
              </w:rPr>
            </w:pPr>
          </w:p>
        </w:tc>
        <w:tc>
          <w:tcPr>
            <w:tcW w:w="2041" w:type="dxa"/>
          </w:tcPr>
          <w:p w:rsidR="00D92824" w:rsidRPr="004A5129" w:rsidRDefault="00D92824" w:rsidP="00D92824">
            <w:pPr>
              <w:jc w:val="both"/>
              <w:rPr>
                <w:rFonts w:cstheme="minorHAnsi"/>
                <w:bCs/>
                <w:sz w:val="26"/>
                <w:szCs w:val="26"/>
                <w:lang w:val="en-US"/>
              </w:rPr>
            </w:pPr>
          </w:p>
        </w:tc>
      </w:tr>
      <w:tr w:rsidR="00D92824" w:rsidRPr="004A5129" w:rsidTr="00D92824">
        <w:trPr>
          <w:gridAfter w:val="1"/>
          <w:wAfter w:w="9" w:type="dxa"/>
        </w:trPr>
        <w:tc>
          <w:tcPr>
            <w:tcW w:w="704" w:type="dxa"/>
          </w:tcPr>
          <w:p w:rsidR="00D92824" w:rsidRPr="004A5129" w:rsidRDefault="00D92824" w:rsidP="00D92824">
            <w:pPr>
              <w:jc w:val="both"/>
              <w:rPr>
                <w:rFonts w:cstheme="minorHAnsi"/>
                <w:bCs/>
                <w:sz w:val="26"/>
                <w:szCs w:val="26"/>
                <w:lang w:val="en-US"/>
              </w:rPr>
            </w:pPr>
            <w:r>
              <w:rPr>
                <w:rFonts w:cstheme="minorHAnsi"/>
                <w:bCs/>
                <w:sz w:val="26"/>
                <w:szCs w:val="26"/>
                <w:lang w:val="en-US"/>
              </w:rPr>
              <w:t>25</w:t>
            </w:r>
          </w:p>
        </w:tc>
        <w:tc>
          <w:tcPr>
            <w:tcW w:w="3686" w:type="dxa"/>
            <w:vAlign w:val="center"/>
          </w:tcPr>
          <w:p w:rsidR="00D92824" w:rsidRDefault="00D92824" w:rsidP="00D92824">
            <w:pPr>
              <w:jc w:val="both"/>
              <w:rPr>
                <w:rFonts w:cstheme="minorHAnsi"/>
                <w:bCs/>
                <w:sz w:val="26"/>
                <w:szCs w:val="26"/>
                <w:lang w:val="en-US"/>
              </w:rPr>
            </w:pPr>
            <w:r w:rsidRPr="004A5129">
              <w:rPr>
                <w:rFonts w:cstheme="minorHAnsi"/>
                <w:bCs/>
                <w:sz w:val="26"/>
                <w:szCs w:val="26"/>
                <w:lang w:val="en-US"/>
              </w:rPr>
              <w:t xml:space="preserve">Preparation earthing station, chemical treated back filled compound earthing system with Pipe-In-Pipe </w:t>
            </w:r>
            <w:r>
              <w:rPr>
                <w:rFonts w:cstheme="minorHAnsi"/>
                <w:bCs/>
                <w:sz w:val="26"/>
                <w:szCs w:val="26"/>
                <w:lang w:val="en-US"/>
              </w:rPr>
              <w:t>12.7-</w:t>
            </w:r>
            <w:r w:rsidRPr="004A5129">
              <w:rPr>
                <w:rFonts w:cstheme="minorHAnsi"/>
                <w:bCs/>
                <w:sz w:val="26"/>
                <w:szCs w:val="26"/>
                <w:lang w:val="en-US"/>
              </w:rPr>
              <w:t xml:space="preserve"> </w:t>
            </w:r>
            <w:r>
              <w:rPr>
                <w:rFonts w:cstheme="minorHAnsi"/>
                <w:bCs/>
                <w:sz w:val="26"/>
                <w:szCs w:val="26"/>
                <w:lang w:val="en-US"/>
              </w:rPr>
              <w:t xml:space="preserve">30 mm </w:t>
            </w:r>
            <w:proofErr w:type="spellStart"/>
            <w:r w:rsidRPr="004A5129">
              <w:rPr>
                <w:rFonts w:cstheme="minorHAnsi"/>
                <w:bCs/>
                <w:sz w:val="26"/>
                <w:szCs w:val="26"/>
                <w:lang w:val="en-US"/>
              </w:rPr>
              <w:t>Dia</w:t>
            </w:r>
            <w:proofErr w:type="spellEnd"/>
            <w:r w:rsidRPr="004A5129">
              <w:rPr>
                <w:rFonts w:cstheme="minorHAnsi"/>
                <w:bCs/>
                <w:sz w:val="26"/>
                <w:szCs w:val="26"/>
                <w:lang w:val="en-US"/>
              </w:rPr>
              <w:t xml:space="preserve"> GI type </w:t>
            </w:r>
            <w:r>
              <w:rPr>
                <w:rFonts w:cstheme="minorHAnsi"/>
                <w:bCs/>
                <w:sz w:val="26"/>
                <w:szCs w:val="26"/>
                <w:lang w:val="en-US"/>
              </w:rPr>
              <w:t>3</w:t>
            </w:r>
            <w:r w:rsidRPr="004A5129">
              <w:rPr>
                <w:rFonts w:cstheme="minorHAnsi"/>
                <w:bCs/>
                <w:sz w:val="26"/>
                <w:szCs w:val="26"/>
                <w:lang w:val="en-US"/>
              </w:rPr>
              <w:t xml:space="preserve"> </w:t>
            </w:r>
            <w:proofErr w:type="spellStart"/>
            <w:r w:rsidRPr="004A5129">
              <w:rPr>
                <w:rFonts w:cstheme="minorHAnsi"/>
                <w:bCs/>
                <w:sz w:val="26"/>
                <w:szCs w:val="26"/>
                <w:lang w:val="en-US"/>
              </w:rPr>
              <w:t>Mtr</w:t>
            </w:r>
            <w:proofErr w:type="spellEnd"/>
            <w:r w:rsidRPr="004A5129">
              <w:rPr>
                <w:rFonts w:cstheme="minorHAnsi"/>
                <w:bCs/>
                <w:sz w:val="26"/>
                <w:szCs w:val="26"/>
                <w:lang w:val="en-US"/>
              </w:rPr>
              <w:t xml:space="preserve"> Depth, Maintenance free.  as per Technical Specification No</w:t>
            </w:r>
            <w:r>
              <w:rPr>
                <w:rFonts w:cstheme="minorHAnsi"/>
                <w:bCs/>
                <w:sz w:val="26"/>
                <w:szCs w:val="26"/>
                <w:lang w:val="en-US"/>
              </w:rPr>
              <w:t>.</w:t>
            </w:r>
            <w:r w:rsidRPr="004A5129">
              <w:rPr>
                <w:rFonts w:cstheme="minorHAnsi"/>
                <w:bCs/>
                <w:sz w:val="26"/>
                <w:szCs w:val="26"/>
                <w:lang w:val="en-US"/>
              </w:rPr>
              <w:t xml:space="preserve"> </w:t>
            </w:r>
            <w:r>
              <w:rPr>
                <w:rFonts w:cstheme="minorHAnsi"/>
                <w:bCs/>
                <w:sz w:val="26"/>
                <w:szCs w:val="26"/>
                <w:lang w:val="en-US"/>
              </w:rPr>
              <w:t>25</w:t>
            </w:r>
          </w:p>
          <w:p w:rsidR="00D92824" w:rsidRPr="00B757EA" w:rsidRDefault="00D92824" w:rsidP="00D92824">
            <w:pPr>
              <w:jc w:val="both"/>
              <w:rPr>
                <w:rFonts w:cstheme="minorHAnsi"/>
                <w:bCs/>
                <w:sz w:val="14"/>
                <w:szCs w:val="26"/>
                <w:lang w:val="en-US"/>
              </w:rPr>
            </w:pPr>
          </w:p>
        </w:tc>
        <w:tc>
          <w:tcPr>
            <w:tcW w:w="992" w:type="dxa"/>
          </w:tcPr>
          <w:p w:rsidR="00D92824" w:rsidRDefault="00D92824" w:rsidP="00D92824">
            <w:pPr>
              <w:jc w:val="center"/>
              <w:rPr>
                <w:rFonts w:cstheme="minorHAnsi"/>
                <w:bCs/>
                <w:sz w:val="26"/>
                <w:szCs w:val="26"/>
                <w:lang w:val="en-US"/>
              </w:rPr>
            </w:pPr>
          </w:p>
          <w:p w:rsidR="00D92824" w:rsidRPr="004A5129" w:rsidRDefault="00D92824" w:rsidP="00D92824">
            <w:pPr>
              <w:jc w:val="center"/>
              <w:rPr>
                <w:rFonts w:cstheme="minorHAnsi"/>
                <w:bCs/>
                <w:sz w:val="26"/>
                <w:szCs w:val="26"/>
                <w:lang w:val="en-US"/>
              </w:rPr>
            </w:pPr>
            <w:r w:rsidRPr="004A5129">
              <w:rPr>
                <w:rFonts w:cstheme="minorHAnsi"/>
                <w:bCs/>
                <w:sz w:val="26"/>
                <w:szCs w:val="26"/>
                <w:lang w:val="en-US"/>
              </w:rPr>
              <w:t>210</w:t>
            </w:r>
          </w:p>
        </w:tc>
        <w:tc>
          <w:tcPr>
            <w:tcW w:w="992" w:type="dxa"/>
          </w:tcPr>
          <w:p w:rsidR="00D92824" w:rsidRDefault="00D92824" w:rsidP="00D92824">
            <w:pPr>
              <w:jc w:val="center"/>
              <w:rPr>
                <w:rFonts w:cstheme="minorHAnsi"/>
                <w:bCs/>
                <w:sz w:val="26"/>
                <w:szCs w:val="26"/>
                <w:lang w:val="en-US"/>
              </w:rPr>
            </w:pPr>
          </w:p>
          <w:p w:rsidR="00D92824" w:rsidRPr="004A5129" w:rsidRDefault="00D92824" w:rsidP="00D92824">
            <w:pPr>
              <w:jc w:val="center"/>
              <w:rPr>
                <w:rFonts w:cstheme="minorHAnsi"/>
                <w:bCs/>
                <w:sz w:val="26"/>
                <w:szCs w:val="26"/>
                <w:lang w:val="en-US"/>
              </w:rPr>
            </w:pPr>
            <w:r w:rsidRPr="004A5129">
              <w:rPr>
                <w:rFonts w:cstheme="minorHAnsi"/>
                <w:bCs/>
                <w:sz w:val="26"/>
                <w:szCs w:val="26"/>
                <w:lang w:val="en-US"/>
              </w:rPr>
              <w:t>Nos</w:t>
            </w:r>
          </w:p>
        </w:tc>
        <w:tc>
          <w:tcPr>
            <w:tcW w:w="1503" w:type="dxa"/>
          </w:tcPr>
          <w:p w:rsidR="00D92824" w:rsidRPr="004A5129" w:rsidRDefault="00D92824" w:rsidP="00D92824">
            <w:pPr>
              <w:jc w:val="both"/>
              <w:rPr>
                <w:rFonts w:cstheme="minorHAnsi"/>
                <w:bCs/>
                <w:sz w:val="26"/>
                <w:szCs w:val="26"/>
                <w:lang w:val="en-US"/>
              </w:rPr>
            </w:pPr>
          </w:p>
        </w:tc>
        <w:tc>
          <w:tcPr>
            <w:tcW w:w="2041" w:type="dxa"/>
          </w:tcPr>
          <w:p w:rsidR="00D92824" w:rsidRPr="004A5129" w:rsidRDefault="00D92824" w:rsidP="00D92824">
            <w:pPr>
              <w:jc w:val="both"/>
              <w:rPr>
                <w:rFonts w:cstheme="minorHAnsi"/>
                <w:bCs/>
                <w:sz w:val="26"/>
                <w:szCs w:val="26"/>
                <w:lang w:val="en-US"/>
              </w:rPr>
            </w:pPr>
          </w:p>
        </w:tc>
      </w:tr>
      <w:tr w:rsidR="00D92824" w:rsidRPr="004A5129" w:rsidTr="00D92824">
        <w:trPr>
          <w:gridAfter w:val="1"/>
          <w:wAfter w:w="9" w:type="dxa"/>
        </w:trPr>
        <w:tc>
          <w:tcPr>
            <w:tcW w:w="704" w:type="dxa"/>
          </w:tcPr>
          <w:p w:rsidR="00D92824" w:rsidRPr="004A5129" w:rsidRDefault="00D92824" w:rsidP="00D92824">
            <w:pPr>
              <w:jc w:val="both"/>
              <w:rPr>
                <w:rFonts w:cstheme="minorHAnsi"/>
                <w:bCs/>
                <w:sz w:val="26"/>
                <w:szCs w:val="26"/>
                <w:lang w:val="en-US"/>
              </w:rPr>
            </w:pPr>
            <w:r>
              <w:rPr>
                <w:rFonts w:cstheme="minorHAnsi"/>
                <w:bCs/>
                <w:sz w:val="26"/>
                <w:szCs w:val="26"/>
                <w:lang w:val="en-US"/>
              </w:rPr>
              <w:t>26</w:t>
            </w:r>
          </w:p>
        </w:tc>
        <w:tc>
          <w:tcPr>
            <w:tcW w:w="3686" w:type="dxa"/>
          </w:tcPr>
          <w:p w:rsidR="00D92824" w:rsidRDefault="00D92824" w:rsidP="00D92824">
            <w:pPr>
              <w:jc w:val="both"/>
              <w:rPr>
                <w:rFonts w:cstheme="minorHAnsi"/>
                <w:bCs/>
                <w:sz w:val="26"/>
                <w:szCs w:val="26"/>
                <w:lang w:val="en-US"/>
              </w:rPr>
            </w:pPr>
            <w:r w:rsidRPr="004A5129">
              <w:rPr>
                <w:rFonts w:cstheme="minorHAnsi"/>
                <w:bCs/>
                <w:sz w:val="26"/>
                <w:szCs w:val="26"/>
                <w:lang w:val="en-US"/>
              </w:rPr>
              <w:t>Providing &amp; connecting following type earth wire for earth station to Main DB / Meter/SB</w:t>
            </w:r>
            <w:r>
              <w:rPr>
                <w:rFonts w:cstheme="minorHAnsi"/>
                <w:bCs/>
                <w:sz w:val="26"/>
                <w:szCs w:val="26"/>
                <w:lang w:val="en-US"/>
              </w:rPr>
              <w:t xml:space="preserve"> along with hardware’s </w:t>
            </w:r>
            <w:r w:rsidRPr="004A5129">
              <w:rPr>
                <w:rFonts w:cstheme="minorHAnsi"/>
                <w:bCs/>
                <w:sz w:val="26"/>
                <w:szCs w:val="26"/>
                <w:lang w:val="en-US"/>
              </w:rPr>
              <w:t xml:space="preserve">as per requirement as per </w:t>
            </w:r>
            <w:r>
              <w:rPr>
                <w:rFonts w:cstheme="minorHAnsi"/>
                <w:bCs/>
                <w:sz w:val="26"/>
                <w:szCs w:val="26"/>
                <w:lang w:val="en-US"/>
              </w:rPr>
              <w:t>technical specification no. 26</w:t>
            </w:r>
          </w:p>
          <w:p w:rsidR="00D92824" w:rsidRPr="00635D35" w:rsidRDefault="00D92824" w:rsidP="00D92824">
            <w:pPr>
              <w:pStyle w:val="ListParagraph"/>
              <w:numPr>
                <w:ilvl w:val="0"/>
                <w:numId w:val="10"/>
              </w:numPr>
              <w:ind w:left="325" w:hanging="283"/>
              <w:jc w:val="both"/>
              <w:rPr>
                <w:rFonts w:cstheme="minorHAnsi"/>
                <w:bCs/>
                <w:sz w:val="26"/>
                <w:szCs w:val="26"/>
                <w:lang w:val="en-US"/>
              </w:rPr>
            </w:pPr>
            <w:r w:rsidRPr="00125682">
              <w:rPr>
                <w:rFonts w:cstheme="minorHAnsi"/>
                <w:bCs/>
                <w:sz w:val="26"/>
                <w:szCs w:val="26"/>
                <w:lang w:val="en-US"/>
              </w:rPr>
              <w:t>8 SWG GI earthing wire with heat shrink sleeve.</w:t>
            </w:r>
          </w:p>
        </w:tc>
        <w:tc>
          <w:tcPr>
            <w:tcW w:w="992" w:type="dxa"/>
          </w:tcPr>
          <w:p w:rsidR="00D92824" w:rsidRDefault="00D92824" w:rsidP="00D92824">
            <w:pPr>
              <w:jc w:val="center"/>
              <w:rPr>
                <w:rFonts w:cstheme="minorHAnsi"/>
                <w:bCs/>
                <w:sz w:val="26"/>
                <w:szCs w:val="26"/>
                <w:lang w:val="en-US"/>
              </w:rPr>
            </w:pPr>
          </w:p>
          <w:p w:rsidR="00D92824" w:rsidRDefault="00D92824" w:rsidP="00D92824">
            <w:pPr>
              <w:jc w:val="center"/>
              <w:rPr>
                <w:rFonts w:cstheme="minorHAnsi"/>
                <w:bCs/>
                <w:sz w:val="26"/>
                <w:szCs w:val="26"/>
                <w:lang w:val="en-US"/>
              </w:rPr>
            </w:pPr>
          </w:p>
          <w:p w:rsidR="00D92824" w:rsidRDefault="00D92824" w:rsidP="00D92824">
            <w:pPr>
              <w:jc w:val="center"/>
              <w:rPr>
                <w:rFonts w:cstheme="minorHAnsi"/>
                <w:bCs/>
                <w:sz w:val="26"/>
                <w:szCs w:val="26"/>
                <w:lang w:val="en-US"/>
              </w:rPr>
            </w:pPr>
          </w:p>
          <w:p w:rsidR="00D92824" w:rsidRDefault="00D92824" w:rsidP="00D92824">
            <w:pPr>
              <w:jc w:val="center"/>
              <w:rPr>
                <w:rFonts w:cstheme="minorHAnsi"/>
                <w:bCs/>
                <w:sz w:val="26"/>
                <w:szCs w:val="26"/>
                <w:lang w:val="en-US"/>
              </w:rPr>
            </w:pPr>
          </w:p>
          <w:p w:rsidR="00D92824" w:rsidRDefault="00D92824" w:rsidP="00D92824">
            <w:pPr>
              <w:jc w:val="center"/>
              <w:rPr>
                <w:rFonts w:cstheme="minorHAnsi"/>
                <w:bCs/>
                <w:sz w:val="26"/>
                <w:szCs w:val="26"/>
                <w:lang w:val="en-US"/>
              </w:rPr>
            </w:pPr>
          </w:p>
          <w:p w:rsidR="00D92824" w:rsidRDefault="00D92824" w:rsidP="00D92824">
            <w:pPr>
              <w:jc w:val="center"/>
              <w:rPr>
                <w:rFonts w:cstheme="minorHAnsi"/>
                <w:bCs/>
                <w:sz w:val="26"/>
                <w:szCs w:val="26"/>
                <w:lang w:val="en-US"/>
              </w:rPr>
            </w:pPr>
          </w:p>
          <w:p w:rsidR="00D92824" w:rsidRDefault="00D92824" w:rsidP="00D92824">
            <w:pPr>
              <w:jc w:val="center"/>
              <w:rPr>
                <w:rFonts w:cstheme="minorHAnsi"/>
                <w:bCs/>
                <w:sz w:val="26"/>
                <w:szCs w:val="26"/>
                <w:lang w:val="en-US"/>
              </w:rPr>
            </w:pPr>
          </w:p>
          <w:p w:rsidR="00D92824" w:rsidRPr="004A5129" w:rsidRDefault="00D92824" w:rsidP="00D92824">
            <w:pPr>
              <w:jc w:val="center"/>
              <w:rPr>
                <w:rFonts w:cstheme="minorHAnsi"/>
                <w:bCs/>
                <w:sz w:val="26"/>
                <w:szCs w:val="26"/>
                <w:lang w:val="en-US"/>
              </w:rPr>
            </w:pPr>
            <w:r w:rsidRPr="004A5129">
              <w:rPr>
                <w:rFonts w:cstheme="minorHAnsi"/>
                <w:bCs/>
                <w:sz w:val="26"/>
                <w:szCs w:val="26"/>
                <w:lang w:val="en-US"/>
              </w:rPr>
              <w:t>500</w:t>
            </w:r>
            <w:r>
              <w:rPr>
                <w:rFonts w:cstheme="minorHAnsi"/>
                <w:bCs/>
                <w:sz w:val="26"/>
                <w:szCs w:val="26"/>
                <w:lang w:val="en-US"/>
              </w:rPr>
              <w:t>0</w:t>
            </w:r>
          </w:p>
          <w:p w:rsidR="00D92824" w:rsidRPr="004A5129" w:rsidRDefault="00D92824" w:rsidP="00D92824">
            <w:pPr>
              <w:jc w:val="center"/>
              <w:rPr>
                <w:rFonts w:cstheme="minorHAnsi"/>
                <w:bCs/>
                <w:sz w:val="26"/>
                <w:szCs w:val="26"/>
                <w:lang w:val="en-US"/>
              </w:rPr>
            </w:pPr>
          </w:p>
        </w:tc>
        <w:tc>
          <w:tcPr>
            <w:tcW w:w="992" w:type="dxa"/>
          </w:tcPr>
          <w:p w:rsidR="00D92824" w:rsidRPr="004A5129" w:rsidRDefault="00D92824" w:rsidP="00D92824">
            <w:pPr>
              <w:jc w:val="center"/>
              <w:rPr>
                <w:rFonts w:cstheme="minorHAnsi"/>
                <w:bCs/>
                <w:sz w:val="26"/>
                <w:szCs w:val="26"/>
                <w:lang w:val="en-US"/>
              </w:rPr>
            </w:pPr>
          </w:p>
          <w:p w:rsidR="00D92824" w:rsidRPr="004A5129" w:rsidRDefault="00D92824" w:rsidP="00D92824">
            <w:pPr>
              <w:jc w:val="center"/>
              <w:rPr>
                <w:rFonts w:cstheme="minorHAnsi"/>
                <w:bCs/>
                <w:sz w:val="26"/>
                <w:szCs w:val="26"/>
                <w:lang w:val="en-US"/>
              </w:rPr>
            </w:pPr>
          </w:p>
          <w:p w:rsidR="00D92824" w:rsidRPr="004A5129" w:rsidRDefault="00D92824" w:rsidP="00D92824">
            <w:pPr>
              <w:jc w:val="center"/>
              <w:rPr>
                <w:rFonts w:cstheme="minorHAnsi"/>
                <w:bCs/>
                <w:sz w:val="26"/>
                <w:szCs w:val="26"/>
                <w:lang w:val="en-US"/>
              </w:rPr>
            </w:pPr>
          </w:p>
          <w:p w:rsidR="00D92824" w:rsidRDefault="00D92824" w:rsidP="00D92824">
            <w:pPr>
              <w:jc w:val="center"/>
              <w:rPr>
                <w:rFonts w:cstheme="minorHAnsi"/>
                <w:bCs/>
                <w:sz w:val="26"/>
                <w:szCs w:val="26"/>
                <w:lang w:val="en-US"/>
              </w:rPr>
            </w:pPr>
          </w:p>
          <w:p w:rsidR="00D92824" w:rsidRDefault="00D92824" w:rsidP="00D92824">
            <w:pPr>
              <w:jc w:val="center"/>
              <w:rPr>
                <w:rFonts w:cstheme="minorHAnsi"/>
                <w:bCs/>
                <w:sz w:val="26"/>
                <w:szCs w:val="26"/>
                <w:lang w:val="en-US"/>
              </w:rPr>
            </w:pPr>
          </w:p>
          <w:p w:rsidR="00D92824" w:rsidRDefault="00D92824" w:rsidP="00D92824">
            <w:pPr>
              <w:jc w:val="center"/>
              <w:rPr>
                <w:rFonts w:cstheme="minorHAnsi"/>
                <w:bCs/>
                <w:sz w:val="26"/>
                <w:szCs w:val="26"/>
                <w:lang w:val="en-US"/>
              </w:rPr>
            </w:pPr>
          </w:p>
          <w:p w:rsidR="00D92824" w:rsidRDefault="00D92824" w:rsidP="00D92824">
            <w:pPr>
              <w:jc w:val="center"/>
              <w:rPr>
                <w:rFonts w:cstheme="minorHAnsi"/>
                <w:bCs/>
                <w:sz w:val="26"/>
                <w:szCs w:val="26"/>
                <w:lang w:val="en-US"/>
              </w:rPr>
            </w:pPr>
          </w:p>
          <w:p w:rsidR="00D92824" w:rsidRPr="004A5129" w:rsidRDefault="00D92824" w:rsidP="00D92824">
            <w:pPr>
              <w:jc w:val="center"/>
              <w:rPr>
                <w:rFonts w:cstheme="minorHAnsi"/>
                <w:bCs/>
                <w:sz w:val="26"/>
                <w:szCs w:val="26"/>
                <w:lang w:val="en-US"/>
              </w:rPr>
            </w:pPr>
            <w:proofErr w:type="spellStart"/>
            <w:r w:rsidRPr="004A5129">
              <w:rPr>
                <w:rFonts w:cstheme="minorHAnsi"/>
                <w:bCs/>
                <w:sz w:val="26"/>
                <w:szCs w:val="26"/>
                <w:lang w:val="en-US"/>
              </w:rPr>
              <w:t>Mtr</w:t>
            </w:r>
            <w:r>
              <w:rPr>
                <w:rFonts w:cstheme="minorHAnsi"/>
                <w:bCs/>
                <w:sz w:val="26"/>
                <w:szCs w:val="26"/>
                <w:lang w:val="en-US"/>
              </w:rPr>
              <w:t>s</w:t>
            </w:r>
            <w:proofErr w:type="spellEnd"/>
            <w:r>
              <w:rPr>
                <w:rFonts w:cstheme="minorHAnsi"/>
                <w:bCs/>
                <w:sz w:val="26"/>
                <w:szCs w:val="26"/>
                <w:lang w:val="en-US"/>
              </w:rPr>
              <w:t>.</w:t>
            </w:r>
          </w:p>
        </w:tc>
        <w:tc>
          <w:tcPr>
            <w:tcW w:w="1503" w:type="dxa"/>
          </w:tcPr>
          <w:p w:rsidR="00D92824" w:rsidRPr="004A5129" w:rsidRDefault="00D92824" w:rsidP="00D92824">
            <w:pPr>
              <w:jc w:val="both"/>
              <w:rPr>
                <w:rFonts w:cstheme="minorHAnsi"/>
                <w:bCs/>
                <w:sz w:val="26"/>
                <w:szCs w:val="26"/>
                <w:lang w:val="en-US"/>
              </w:rPr>
            </w:pPr>
          </w:p>
        </w:tc>
        <w:tc>
          <w:tcPr>
            <w:tcW w:w="2041" w:type="dxa"/>
          </w:tcPr>
          <w:p w:rsidR="00D92824" w:rsidRPr="004A5129" w:rsidRDefault="00D92824" w:rsidP="00D92824">
            <w:pPr>
              <w:jc w:val="both"/>
              <w:rPr>
                <w:rFonts w:cstheme="minorHAnsi"/>
                <w:bCs/>
                <w:sz w:val="26"/>
                <w:szCs w:val="26"/>
                <w:lang w:val="en-US"/>
              </w:rPr>
            </w:pPr>
          </w:p>
        </w:tc>
      </w:tr>
      <w:tr w:rsidR="00D92824" w:rsidRPr="004A5129" w:rsidTr="00D92824">
        <w:trPr>
          <w:gridAfter w:val="1"/>
          <w:wAfter w:w="9" w:type="dxa"/>
        </w:trPr>
        <w:tc>
          <w:tcPr>
            <w:tcW w:w="704"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lastRenderedPageBreak/>
              <w:t>S/N</w:t>
            </w:r>
          </w:p>
        </w:tc>
        <w:tc>
          <w:tcPr>
            <w:tcW w:w="3686"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t>Description</w:t>
            </w:r>
          </w:p>
        </w:tc>
        <w:tc>
          <w:tcPr>
            <w:tcW w:w="992" w:type="dxa"/>
          </w:tcPr>
          <w:p w:rsidR="00D92824" w:rsidRPr="004A5129" w:rsidRDefault="00D92824" w:rsidP="00D92824">
            <w:pPr>
              <w:jc w:val="both"/>
              <w:rPr>
                <w:rFonts w:cstheme="minorHAnsi"/>
                <w:sz w:val="26"/>
                <w:szCs w:val="26"/>
                <w:lang w:val="en-US"/>
              </w:rPr>
            </w:pPr>
            <w:r>
              <w:rPr>
                <w:rFonts w:cstheme="minorHAnsi"/>
                <w:sz w:val="26"/>
                <w:szCs w:val="26"/>
                <w:lang w:val="en-US"/>
              </w:rPr>
              <w:t>Qty.</w:t>
            </w:r>
          </w:p>
        </w:tc>
        <w:tc>
          <w:tcPr>
            <w:tcW w:w="992" w:type="dxa"/>
          </w:tcPr>
          <w:p w:rsidR="00D92824" w:rsidRPr="004A5129" w:rsidRDefault="00D92824" w:rsidP="00D92824">
            <w:pPr>
              <w:jc w:val="both"/>
              <w:rPr>
                <w:rFonts w:cstheme="minorHAnsi"/>
                <w:sz w:val="26"/>
                <w:szCs w:val="26"/>
                <w:lang w:val="en-US"/>
              </w:rPr>
            </w:pPr>
            <w:r>
              <w:rPr>
                <w:rFonts w:cstheme="minorHAnsi"/>
                <w:sz w:val="26"/>
                <w:szCs w:val="26"/>
                <w:lang w:val="en-US"/>
              </w:rPr>
              <w:t>Unit</w:t>
            </w:r>
          </w:p>
        </w:tc>
        <w:tc>
          <w:tcPr>
            <w:tcW w:w="1503" w:type="dxa"/>
          </w:tcPr>
          <w:p w:rsidR="00D92824" w:rsidRPr="004A5129" w:rsidRDefault="00D92824" w:rsidP="00D92824">
            <w:pPr>
              <w:jc w:val="both"/>
              <w:rPr>
                <w:rFonts w:cstheme="minorHAnsi"/>
                <w:sz w:val="26"/>
                <w:szCs w:val="26"/>
                <w:lang w:val="en-US"/>
              </w:rPr>
            </w:pPr>
            <w:r w:rsidRPr="004A5129">
              <w:rPr>
                <w:rFonts w:cstheme="minorHAnsi"/>
                <w:sz w:val="26"/>
                <w:szCs w:val="26"/>
                <w:lang w:val="en-US"/>
              </w:rPr>
              <w:t>Rate</w:t>
            </w:r>
            <w:r>
              <w:rPr>
                <w:rFonts w:cstheme="minorHAnsi"/>
                <w:sz w:val="26"/>
                <w:szCs w:val="26"/>
                <w:lang w:val="en-US"/>
              </w:rPr>
              <w:t xml:space="preserve"> (In Rs.)</w:t>
            </w:r>
          </w:p>
        </w:tc>
        <w:tc>
          <w:tcPr>
            <w:tcW w:w="2041" w:type="dxa"/>
          </w:tcPr>
          <w:p w:rsidR="00D92824" w:rsidRDefault="00D92824" w:rsidP="00D92824">
            <w:pPr>
              <w:jc w:val="both"/>
              <w:rPr>
                <w:rFonts w:cstheme="minorHAnsi"/>
                <w:sz w:val="26"/>
                <w:szCs w:val="26"/>
                <w:lang w:val="en-US"/>
              </w:rPr>
            </w:pPr>
            <w:r w:rsidRPr="004A5129">
              <w:rPr>
                <w:rFonts w:cstheme="minorHAnsi"/>
                <w:sz w:val="26"/>
                <w:szCs w:val="26"/>
                <w:lang w:val="en-US"/>
              </w:rPr>
              <w:t>Amount</w:t>
            </w:r>
            <w:r>
              <w:rPr>
                <w:rFonts w:cstheme="minorHAnsi"/>
                <w:sz w:val="26"/>
                <w:szCs w:val="26"/>
                <w:lang w:val="en-US"/>
              </w:rPr>
              <w:t xml:space="preserve"> (In Rs.)</w:t>
            </w:r>
          </w:p>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Pr="004A5129" w:rsidRDefault="00D92824" w:rsidP="00D92824">
            <w:pPr>
              <w:jc w:val="both"/>
              <w:rPr>
                <w:rFonts w:cstheme="minorHAnsi"/>
                <w:sz w:val="26"/>
                <w:szCs w:val="26"/>
                <w:lang w:val="en-US"/>
              </w:rPr>
            </w:pPr>
            <w:r>
              <w:rPr>
                <w:rFonts w:cstheme="minorHAnsi"/>
                <w:sz w:val="26"/>
                <w:szCs w:val="26"/>
                <w:lang w:val="en-US"/>
              </w:rPr>
              <w:t>27</w:t>
            </w:r>
          </w:p>
        </w:tc>
        <w:tc>
          <w:tcPr>
            <w:tcW w:w="3686" w:type="dxa"/>
          </w:tcPr>
          <w:p w:rsidR="00D92824" w:rsidRPr="004A5129" w:rsidRDefault="00D92824" w:rsidP="00D92824">
            <w:pPr>
              <w:jc w:val="both"/>
              <w:rPr>
                <w:rFonts w:cstheme="minorHAnsi"/>
                <w:sz w:val="26"/>
                <w:szCs w:val="26"/>
                <w:lang w:val="en-US"/>
              </w:rPr>
            </w:pPr>
            <w:r>
              <w:rPr>
                <w:rFonts w:cstheme="minorHAnsi"/>
                <w:sz w:val="26"/>
                <w:szCs w:val="26"/>
                <w:lang w:val="en-US"/>
              </w:rPr>
              <w:t xml:space="preserve">Supply and fixing of </w:t>
            </w:r>
            <w:proofErr w:type="gramStart"/>
            <w:r>
              <w:rPr>
                <w:rFonts w:cstheme="minorHAnsi"/>
                <w:sz w:val="26"/>
                <w:szCs w:val="26"/>
                <w:lang w:val="en-US"/>
              </w:rPr>
              <w:t>20 Watt</w:t>
            </w:r>
            <w:proofErr w:type="gramEnd"/>
            <w:r>
              <w:rPr>
                <w:rFonts w:cstheme="minorHAnsi"/>
                <w:sz w:val="26"/>
                <w:szCs w:val="26"/>
                <w:lang w:val="en-US"/>
              </w:rPr>
              <w:t xml:space="preserve"> </w:t>
            </w:r>
            <w:r w:rsidRPr="004A5129">
              <w:rPr>
                <w:rFonts w:cstheme="minorHAnsi"/>
                <w:sz w:val="26"/>
                <w:szCs w:val="26"/>
                <w:lang w:val="en-US"/>
              </w:rPr>
              <w:t>Gate light</w:t>
            </w:r>
            <w:r>
              <w:rPr>
                <w:rFonts w:cstheme="minorHAnsi"/>
                <w:sz w:val="26"/>
                <w:szCs w:val="26"/>
                <w:lang w:val="en-US"/>
              </w:rPr>
              <w:t xml:space="preserve"> fixture with all accessories </w:t>
            </w:r>
            <w:r w:rsidRPr="004A5129">
              <w:rPr>
                <w:rFonts w:cstheme="minorHAnsi"/>
                <w:sz w:val="26"/>
                <w:szCs w:val="26"/>
                <w:lang w:val="en-US"/>
              </w:rPr>
              <w:t>as</w:t>
            </w:r>
            <w:r>
              <w:rPr>
                <w:rFonts w:cstheme="minorHAnsi"/>
                <w:sz w:val="26"/>
                <w:szCs w:val="26"/>
                <w:lang w:val="en-US"/>
              </w:rPr>
              <w:t xml:space="preserve"> per the technical specification no. 27.</w:t>
            </w:r>
          </w:p>
        </w:tc>
        <w:tc>
          <w:tcPr>
            <w:tcW w:w="992" w:type="dxa"/>
          </w:tcPr>
          <w:p w:rsidR="00D92824" w:rsidRPr="004A5129" w:rsidRDefault="00D92824" w:rsidP="00D92824">
            <w:pPr>
              <w:jc w:val="center"/>
              <w:rPr>
                <w:rFonts w:cstheme="minorHAnsi"/>
                <w:sz w:val="26"/>
                <w:szCs w:val="26"/>
                <w:lang w:val="en-US"/>
              </w:rPr>
            </w:pPr>
            <w:r>
              <w:rPr>
                <w:rFonts w:cstheme="minorHAnsi"/>
                <w:sz w:val="26"/>
                <w:szCs w:val="26"/>
                <w:lang w:val="en-US"/>
              </w:rPr>
              <w:t>104</w:t>
            </w:r>
          </w:p>
        </w:tc>
        <w:tc>
          <w:tcPr>
            <w:tcW w:w="992" w:type="dxa"/>
          </w:tcPr>
          <w:p w:rsidR="00D92824" w:rsidRPr="004A5129" w:rsidRDefault="00D92824" w:rsidP="00D92824">
            <w:pPr>
              <w:jc w:val="center"/>
              <w:rPr>
                <w:rFonts w:cstheme="minorHAnsi"/>
                <w:sz w:val="26"/>
                <w:szCs w:val="26"/>
                <w:lang w:val="en-US"/>
              </w:rPr>
            </w:pPr>
            <w:r>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Pr="004A5129" w:rsidRDefault="00D92824" w:rsidP="00D92824">
            <w:pPr>
              <w:jc w:val="both"/>
              <w:rPr>
                <w:rFonts w:cstheme="minorHAnsi"/>
                <w:sz w:val="26"/>
                <w:szCs w:val="26"/>
                <w:lang w:val="en-US"/>
              </w:rPr>
            </w:pPr>
            <w:r>
              <w:rPr>
                <w:rFonts w:cstheme="minorHAnsi"/>
                <w:sz w:val="26"/>
                <w:szCs w:val="26"/>
                <w:lang w:val="en-US"/>
              </w:rPr>
              <w:t>28</w:t>
            </w:r>
          </w:p>
        </w:tc>
        <w:tc>
          <w:tcPr>
            <w:tcW w:w="3686" w:type="dxa"/>
          </w:tcPr>
          <w:p w:rsidR="00D92824" w:rsidRPr="004A5129" w:rsidRDefault="00D92824" w:rsidP="00D92824">
            <w:pPr>
              <w:jc w:val="both"/>
              <w:rPr>
                <w:rFonts w:cstheme="minorHAnsi"/>
                <w:sz w:val="26"/>
                <w:szCs w:val="26"/>
                <w:lang w:val="en-US"/>
              </w:rPr>
            </w:pPr>
            <w:r>
              <w:rPr>
                <w:rFonts w:cstheme="minorHAnsi"/>
                <w:sz w:val="26"/>
                <w:szCs w:val="26"/>
                <w:lang w:val="en-US"/>
              </w:rPr>
              <w:t xml:space="preserve">Dismantling, removal and shifting of existing deteriorated pole including its accessories as per technical specification No. 28. </w:t>
            </w:r>
          </w:p>
        </w:tc>
        <w:tc>
          <w:tcPr>
            <w:tcW w:w="992" w:type="dxa"/>
          </w:tcPr>
          <w:p w:rsidR="00D92824" w:rsidRPr="004A5129" w:rsidRDefault="00D92824" w:rsidP="00D92824">
            <w:pPr>
              <w:jc w:val="center"/>
              <w:rPr>
                <w:rFonts w:cstheme="minorHAnsi"/>
                <w:sz w:val="26"/>
                <w:szCs w:val="26"/>
                <w:lang w:val="en-US"/>
              </w:rPr>
            </w:pPr>
            <w:r>
              <w:rPr>
                <w:rFonts w:cstheme="minorHAnsi"/>
                <w:sz w:val="26"/>
                <w:szCs w:val="26"/>
                <w:lang w:val="en-US"/>
              </w:rPr>
              <w:t>LOT</w:t>
            </w:r>
          </w:p>
        </w:tc>
        <w:tc>
          <w:tcPr>
            <w:tcW w:w="992" w:type="dxa"/>
          </w:tcPr>
          <w:p w:rsidR="00D92824" w:rsidRDefault="00D92824" w:rsidP="00D92824">
            <w:pPr>
              <w:jc w:val="center"/>
              <w:rPr>
                <w:rFonts w:cstheme="minorHAnsi"/>
                <w:sz w:val="26"/>
                <w:szCs w:val="26"/>
                <w:lang w:val="en-US"/>
              </w:rPr>
            </w:pPr>
            <w:r>
              <w:rPr>
                <w:rFonts w:cstheme="minorHAnsi"/>
                <w:sz w:val="26"/>
                <w:szCs w:val="26"/>
                <w:lang w:val="en-US"/>
              </w:rPr>
              <w:t>LOT</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Pr>
                <w:rFonts w:cstheme="minorHAnsi"/>
                <w:sz w:val="26"/>
                <w:szCs w:val="26"/>
                <w:lang w:val="en-US"/>
              </w:rPr>
              <w:t>29</w:t>
            </w:r>
          </w:p>
        </w:tc>
        <w:tc>
          <w:tcPr>
            <w:tcW w:w="3686" w:type="dxa"/>
          </w:tcPr>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r>
              <w:rPr>
                <w:rFonts w:cstheme="minorHAnsi"/>
                <w:sz w:val="26"/>
                <w:szCs w:val="26"/>
                <w:lang w:val="en-US"/>
              </w:rPr>
              <w:t xml:space="preserve">Supply, Installation, Testing &amp; Commissioning of concealed/surface wiring as per site situation for invertor connecting all the main rooms light &amp; fans, complete with </w:t>
            </w:r>
            <w:proofErr w:type="spellStart"/>
            <w:r>
              <w:rPr>
                <w:rFonts w:cstheme="minorHAnsi"/>
                <w:sz w:val="26"/>
                <w:szCs w:val="26"/>
                <w:lang w:val="en-US"/>
              </w:rPr>
              <w:t>labour</w:t>
            </w:r>
            <w:proofErr w:type="spellEnd"/>
            <w:r>
              <w:rPr>
                <w:rFonts w:cstheme="minorHAnsi"/>
                <w:sz w:val="26"/>
                <w:szCs w:val="26"/>
                <w:lang w:val="en-US"/>
              </w:rPr>
              <w:t xml:space="preserve"> and material and as per technical specification no. 29.</w:t>
            </w:r>
          </w:p>
          <w:p w:rsidR="00D92824" w:rsidRPr="004A5129" w:rsidRDefault="00D92824" w:rsidP="00D92824">
            <w:pPr>
              <w:jc w:val="both"/>
              <w:rPr>
                <w:rFonts w:cstheme="minorHAnsi"/>
                <w:sz w:val="26"/>
                <w:szCs w:val="26"/>
                <w:lang w:val="en-US"/>
              </w:rPr>
            </w:pPr>
          </w:p>
        </w:tc>
        <w:tc>
          <w:tcPr>
            <w:tcW w:w="992" w:type="dxa"/>
          </w:tcPr>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Pr>
                <w:rFonts w:cstheme="minorHAnsi"/>
                <w:sz w:val="26"/>
                <w:szCs w:val="26"/>
                <w:lang w:val="en-US"/>
              </w:rPr>
              <w:t>573</w:t>
            </w:r>
          </w:p>
        </w:tc>
        <w:tc>
          <w:tcPr>
            <w:tcW w:w="992" w:type="dxa"/>
          </w:tcPr>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Pr>
                <w:rFonts w:cstheme="minorHAnsi"/>
                <w:sz w:val="26"/>
                <w:szCs w:val="26"/>
                <w:lang w:val="en-US"/>
              </w:rPr>
              <w:t>30</w:t>
            </w:r>
          </w:p>
        </w:tc>
        <w:tc>
          <w:tcPr>
            <w:tcW w:w="3686" w:type="dxa"/>
          </w:tcPr>
          <w:p w:rsidR="00D92824" w:rsidRDefault="00D92824" w:rsidP="00D92824">
            <w:pPr>
              <w:jc w:val="both"/>
              <w:rPr>
                <w:rFonts w:cstheme="minorHAnsi"/>
                <w:b/>
                <w:sz w:val="26"/>
                <w:szCs w:val="26"/>
                <w:lang w:val="en-US"/>
              </w:rPr>
            </w:pPr>
          </w:p>
          <w:p w:rsidR="00D92824" w:rsidRPr="004A5129" w:rsidRDefault="00D92824" w:rsidP="00D92824">
            <w:pPr>
              <w:jc w:val="both"/>
              <w:rPr>
                <w:rFonts w:cstheme="minorHAnsi"/>
                <w:b/>
                <w:sz w:val="26"/>
                <w:szCs w:val="26"/>
                <w:lang w:val="en-US"/>
              </w:rPr>
            </w:pPr>
            <w:r w:rsidRPr="004A5129">
              <w:rPr>
                <w:rFonts w:cstheme="minorHAnsi"/>
                <w:b/>
                <w:sz w:val="26"/>
                <w:szCs w:val="26"/>
                <w:lang w:val="en-US"/>
              </w:rPr>
              <w:t>TV Point Wiring</w:t>
            </w:r>
          </w:p>
          <w:p w:rsidR="00D92824" w:rsidRDefault="00D92824" w:rsidP="00D92824">
            <w:pPr>
              <w:jc w:val="both"/>
              <w:rPr>
                <w:rFonts w:cstheme="minorHAnsi"/>
                <w:sz w:val="26"/>
                <w:szCs w:val="26"/>
                <w:lang w:val="en-US"/>
              </w:rPr>
            </w:pPr>
            <w:r w:rsidRPr="004A5129">
              <w:rPr>
                <w:rFonts w:cstheme="minorHAnsi"/>
                <w:sz w:val="26"/>
                <w:szCs w:val="26"/>
                <w:lang w:val="en-US"/>
              </w:rPr>
              <w:t xml:space="preserve">SITC of Modular type TV signal single socket complete with </w:t>
            </w:r>
            <w:r>
              <w:rPr>
                <w:rFonts w:cstheme="minorHAnsi"/>
                <w:sz w:val="26"/>
                <w:szCs w:val="26"/>
                <w:lang w:val="en-US"/>
              </w:rPr>
              <w:t>its modular plate &amp; board along</w:t>
            </w:r>
            <w:r w:rsidRPr="004A5129">
              <w:rPr>
                <w:rFonts w:cstheme="minorHAnsi"/>
                <w:sz w:val="26"/>
                <w:szCs w:val="26"/>
                <w:lang w:val="en-US"/>
              </w:rPr>
              <w:t xml:space="preserve"> with all necessary accessories as required</w:t>
            </w:r>
            <w:r>
              <w:rPr>
                <w:rFonts w:cstheme="minorHAnsi"/>
                <w:sz w:val="26"/>
                <w:szCs w:val="26"/>
                <w:lang w:val="en-US"/>
              </w:rPr>
              <w:t xml:space="preserve"> and as per the technical specification no. 30</w:t>
            </w:r>
            <w:r w:rsidRPr="004A5129">
              <w:rPr>
                <w:rFonts w:cstheme="minorHAnsi"/>
                <w:sz w:val="26"/>
                <w:szCs w:val="26"/>
                <w:lang w:val="en-US"/>
              </w:rPr>
              <w:t>.</w:t>
            </w:r>
          </w:p>
          <w:p w:rsidR="00D92824" w:rsidRPr="004A5129" w:rsidRDefault="00D92824" w:rsidP="00D92824">
            <w:pPr>
              <w:jc w:val="both"/>
              <w:rPr>
                <w:rFonts w:cstheme="minorHAnsi"/>
                <w:sz w:val="26"/>
                <w:szCs w:val="26"/>
                <w:lang w:val="en-US"/>
              </w:rPr>
            </w:pPr>
          </w:p>
        </w:tc>
        <w:tc>
          <w:tcPr>
            <w:tcW w:w="992" w:type="dxa"/>
          </w:tcPr>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sidRPr="004A5129">
              <w:rPr>
                <w:rFonts w:cstheme="minorHAnsi"/>
                <w:sz w:val="26"/>
                <w:szCs w:val="26"/>
                <w:lang w:val="en-US"/>
              </w:rPr>
              <w:t>591</w:t>
            </w:r>
          </w:p>
        </w:tc>
        <w:tc>
          <w:tcPr>
            <w:tcW w:w="992" w:type="dxa"/>
          </w:tcPr>
          <w:p w:rsidR="00D92824" w:rsidRDefault="00D92824" w:rsidP="00D92824">
            <w:pPr>
              <w:jc w:val="center"/>
              <w:rPr>
                <w:rFonts w:cstheme="minorHAnsi"/>
                <w:sz w:val="26"/>
                <w:szCs w:val="26"/>
                <w:lang w:val="en-US"/>
              </w:rPr>
            </w:pPr>
          </w:p>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Pr>
                <w:rFonts w:cstheme="minorHAnsi"/>
                <w:sz w:val="26"/>
                <w:szCs w:val="26"/>
                <w:lang w:val="en-US"/>
              </w:rPr>
              <w:t>3</w:t>
            </w:r>
            <w:r w:rsidR="00474DCF">
              <w:rPr>
                <w:rFonts w:cstheme="minorHAnsi"/>
                <w:sz w:val="26"/>
                <w:szCs w:val="26"/>
                <w:lang w:val="en-US"/>
              </w:rPr>
              <w:t>1</w:t>
            </w:r>
          </w:p>
        </w:tc>
        <w:tc>
          <w:tcPr>
            <w:tcW w:w="3686" w:type="dxa"/>
          </w:tcPr>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r w:rsidRPr="004A5129">
              <w:rPr>
                <w:rFonts w:cstheme="minorHAnsi"/>
                <w:sz w:val="26"/>
                <w:szCs w:val="26"/>
                <w:lang w:val="en-US"/>
              </w:rPr>
              <w:t>Supply &amp; fixing of Modular type 6</w:t>
            </w:r>
            <w:r>
              <w:rPr>
                <w:rFonts w:cstheme="minorHAnsi"/>
                <w:sz w:val="26"/>
                <w:szCs w:val="26"/>
                <w:lang w:val="en-US"/>
              </w:rPr>
              <w:t>/10</w:t>
            </w:r>
            <w:r w:rsidRPr="004A5129">
              <w:rPr>
                <w:rFonts w:cstheme="minorHAnsi"/>
                <w:sz w:val="26"/>
                <w:szCs w:val="26"/>
                <w:lang w:val="en-US"/>
              </w:rPr>
              <w:t>A,</w:t>
            </w:r>
            <w:r>
              <w:rPr>
                <w:rFonts w:cstheme="minorHAnsi"/>
                <w:sz w:val="26"/>
                <w:szCs w:val="26"/>
                <w:lang w:val="en-US"/>
              </w:rPr>
              <w:t xml:space="preserve"> </w:t>
            </w:r>
            <w:r w:rsidRPr="004A5129">
              <w:rPr>
                <w:rFonts w:cstheme="minorHAnsi"/>
                <w:sz w:val="26"/>
                <w:szCs w:val="26"/>
                <w:lang w:val="en-US"/>
              </w:rPr>
              <w:t>1 way, Bell Switch</w:t>
            </w:r>
            <w:r>
              <w:rPr>
                <w:rFonts w:cstheme="minorHAnsi"/>
                <w:sz w:val="26"/>
                <w:szCs w:val="26"/>
                <w:lang w:val="en-US"/>
              </w:rPr>
              <w:t xml:space="preserve"> with </w:t>
            </w:r>
            <w:proofErr w:type="spellStart"/>
            <w:r>
              <w:rPr>
                <w:rFonts w:cstheme="minorHAnsi"/>
                <w:sz w:val="26"/>
                <w:szCs w:val="26"/>
                <w:lang w:val="en-US"/>
              </w:rPr>
              <w:t>embose</w:t>
            </w:r>
            <w:proofErr w:type="spellEnd"/>
            <w:r>
              <w:rPr>
                <w:rFonts w:cstheme="minorHAnsi"/>
                <w:sz w:val="26"/>
                <w:szCs w:val="26"/>
                <w:lang w:val="en-US"/>
              </w:rPr>
              <w:t xml:space="preserve"> bell mark </w:t>
            </w:r>
            <w:proofErr w:type="gramStart"/>
            <w:r>
              <w:rPr>
                <w:rFonts w:cstheme="minorHAnsi"/>
                <w:sz w:val="26"/>
                <w:szCs w:val="26"/>
                <w:lang w:val="en-US"/>
              </w:rPr>
              <w:t>of  220</w:t>
            </w:r>
            <w:proofErr w:type="gramEnd"/>
            <w:r>
              <w:rPr>
                <w:rFonts w:cstheme="minorHAnsi"/>
                <w:sz w:val="26"/>
                <w:szCs w:val="26"/>
                <w:lang w:val="en-US"/>
              </w:rPr>
              <w:t xml:space="preserve"> V-50 Hz. AC</w:t>
            </w:r>
          </w:p>
          <w:p w:rsidR="00D92824" w:rsidRPr="00B757EA" w:rsidRDefault="00D92824" w:rsidP="00D92824">
            <w:pPr>
              <w:jc w:val="both"/>
              <w:rPr>
                <w:rFonts w:cstheme="minorHAnsi"/>
                <w:sz w:val="16"/>
                <w:szCs w:val="26"/>
                <w:lang w:val="en-US"/>
              </w:rPr>
            </w:pPr>
          </w:p>
        </w:tc>
        <w:tc>
          <w:tcPr>
            <w:tcW w:w="992" w:type="dxa"/>
          </w:tcPr>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sidRPr="004A5129">
              <w:rPr>
                <w:rFonts w:cstheme="minorHAnsi"/>
                <w:sz w:val="26"/>
                <w:szCs w:val="26"/>
                <w:lang w:val="en-US"/>
              </w:rPr>
              <w:t>573</w:t>
            </w:r>
          </w:p>
        </w:tc>
        <w:tc>
          <w:tcPr>
            <w:tcW w:w="992" w:type="dxa"/>
          </w:tcPr>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sidRPr="004A5129">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Default="00D92824" w:rsidP="00D92824">
            <w:pPr>
              <w:jc w:val="both"/>
              <w:rPr>
                <w:rFonts w:cstheme="minorHAnsi"/>
                <w:sz w:val="26"/>
                <w:szCs w:val="26"/>
                <w:lang w:val="en-US"/>
              </w:rPr>
            </w:pPr>
          </w:p>
          <w:p w:rsidR="00D92824" w:rsidRPr="004A5129" w:rsidRDefault="00D92824" w:rsidP="00D92824">
            <w:pPr>
              <w:jc w:val="both"/>
              <w:rPr>
                <w:rFonts w:cstheme="minorHAnsi"/>
                <w:sz w:val="26"/>
                <w:szCs w:val="26"/>
                <w:lang w:val="en-US"/>
              </w:rPr>
            </w:pPr>
            <w:r>
              <w:rPr>
                <w:rFonts w:cstheme="minorHAnsi"/>
                <w:sz w:val="26"/>
                <w:szCs w:val="26"/>
                <w:lang w:val="en-US"/>
              </w:rPr>
              <w:t>3</w:t>
            </w:r>
            <w:r w:rsidR="00474DCF">
              <w:rPr>
                <w:rFonts w:cstheme="minorHAnsi"/>
                <w:sz w:val="26"/>
                <w:szCs w:val="26"/>
                <w:lang w:val="en-US"/>
              </w:rPr>
              <w:t>2</w:t>
            </w:r>
          </w:p>
        </w:tc>
        <w:tc>
          <w:tcPr>
            <w:tcW w:w="3686" w:type="dxa"/>
          </w:tcPr>
          <w:p w:rsidR="00D92824" w:rsidRDefault="00D92824" w:rsidP="00D92824">
            <w:pPr>
              <w:jc w:val="both"/>
              <w:rPr>
                <w:rFonts w:cstheme="minorHAnsi"/>
                <w:sz w:val="26"/>
                <w:szCs w:val="26"/>
                <w:lang w:val="en-US"/>
              </w:rPr>
            </w:pPr>
          </w:p>
          <w:p w:rsidR="00D92824" w:rsidRDefault="00D92824" w:rsidP="00D92824">
            <w:pPr>
              <w:jc w:val="both"/>
              <w:rPr>
                <w:rFonts w:cstheme="minorHAnsi"/>
                <w:sz w:val="26"/>
                <w:szCs w:val="26"/>
                <w:lang w:val="en-US"/>
              </w:rPr>
            </w:pPr>
            <w:r>
              <w:rPr>
                <w:rFonts w:cstheme="minorHAnsi"/>
                <w:sz w:val="26"/>
                <w:szCs w:val="26"/>
                <w:lang w:val="en-US"/>
              </w:rPr>
              <w:t xml:space="preserve">Supply &amp; fixing of </w:t>
            </w:r>
            <w:r w:rsidRPr="004A5129">
              <w:rPr>
                <w:rFonts w:cstheme="minorHAnsi"/>
                <w:sz w:val="26"/>
                <w:szCs w:val="26"/>
                <w:lang w:val="en-US"/>
              </w:rPr>
              <w:t>Ding Dong Bell</w:t>
            </w:r>
            <w:r>
              <w:rPr>
                <w:rFonts w:cstheme="minorHAnsi"/>
                <w:sz w:val="26"/>
                <w:szCs w:val="26"/>
                <w:lang w:val="en-US"/>
              </w:rPr>
              <w:t xml:space="preserve"> 22</w:t>
            </w:r>
            <w:r w:rsidRPr="004A5129">
              <w:rPr>
                <w:rFonts w:cstheme="minorHAnsi"/>
                <w:sz w:val="26"/>
                <w:szCs w:val="26"/>
                <w:lang w:val="en-US"/>
              </w:rPr>
              <w:t>0 V</w:t>
            </w:r>
            <w:r>
              <w:rPr>
                <w:rFonts w:cstheme="minorHAnsi"/>
                <w:sz w:val="26"/>
                <w:szCs w:val="26"/>
                <w:lang w:val="en-US"/>
              </w:rPr>
              <w:t>, 50 Hz.</w:t>
            </w:r>
            <w:r w:rsidRPr="004A5129">
              <w:rPr>
                <w:rFonts w:cstheme="minorHAnsi"/>
                <w:sz w:val="26"/>
                <w:szCs w:val="26"/>
                <w:lang w:val="en-US"/>
              </w:rPr>
              <w:t xml:space="preserve"> AC</w:t>
            </w:r>
          </w:p>
          <w:p w:rsidR="00D92824" w:rsidRPr="004A5129" w:rsidRDefault="00D92824" w:rsidP="00D92824">
            <w:pPr>
              <w:jc w:val="both"/>
              <w:rPr>
                <w:rFonts w:cstheme="minorHAnsi"/>
                <w:sz w:val="26"/>
                <w:szCs w:val="26"/>
                <w:lang w:val="en-US"/>
              </w:rPr>
            </w:pPr>
          </w:p>
        </w:tc>
        <w:tc>
          <w:tcPr>
            <w:tcW w:w="992" w:type="dxa"/>
          </w:tcPr>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sidRPr="004A5129">
              <w:rPr>
                <w:rFonts w:cstheme="minorHAnsi"/>
                <w:sz w:val="26"/>
                <w:szCs w:val="26"/>
                <w:lang w:val="en-US"/>
              </w:rPr>
              <w:t>573</w:t>
            </w:r>
          </w:p>
        </w:tc>
        <w:tc>
          <w:tcPr>
            <w:tcW w:w="992" w:type="dxa"/>
          </w:tcPr>
          <w:p w:rsidR="00D92824" w:rsidRDefault="00D92824" w:rsidP="00D92824">
            <w:pPr>
              <w:jc w:val="center"/>
              <w:rPr>
                <w:rFonts w:cstheme="minorHAnsi"/>
                <w:sz w:val="26"/>
                <w:szCs w:val="26"/>
                <w:lang w:val="en-US"/>
              </w:rPr>
            </w:pPr>
          </w:p>
          <w:p w:rsidR="00D92824" w:rsidRPr="004A5129" w:rsidRDefault="00D92824" w:rsidP="00D92824">
            <w:pPr>
              <w:jc w:val="center"/>
              <w:rPr>
                <w:rFonts w:cstheme="minorHAnsi"/>
                <w:sz w:val="26"/>
                <w:szCs w:val="26"/>
                <w:lang w:val="en-US"/>
              </w:rPr>
            </w:pPr>
            <w:r>
              <w:rPr>
                <w:rFonts w:cstheme="minorHAnsi"/>
                <w:sz w:val="26"/>
                <w:szCs w:val="26"/>
                <w:lang w:val="en-US"/>
              </w:rPr>
              <w:t>Nos.</w:t>
            </w: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Pr="004A5129" w:rsidRDefault="00D92824" w:rsidP="00D92824">
            <w:pPr>
              <w:jc w:val="both"/>
              <w:rPr>
                <w:rFonts w:cstheme="minorHAnsi"/>
                <w:sz w:val="26"/>
                <w:szCs w:val="26"/>
                <w:lang w:val="en-US"/>
              </w:rPr>
            </w:pPr>
          </w:p>
        </w:tc>
        <w:tc>
          <w:tcPr>
            <w:tcW w:w="3686" w:type="dxa"/>
          </w:tcPr>
          <w:p w:rsidR="00D92824" w:rsidRPr="004A5129" w:rsidRDefault="00D92824" w:rsidP="00D92824">
            <w:pPr>
              <w:jc w:val="both"/>
              <w:rPr>
                <w:rFonts w:cstheme="minorHAnsi"/>
                <w:sz w:val="26"/>
                <w:szCs w:val="26"/>
                <w:lang w:val="en-US"/>
              </w:rPr>
            </w:pPr>
          </w:p>
        </w:tc>
        <w:tc>
          <w:tcPr>
            <w:tcW w:w="992" w:type="dxa"/>
          </w:tcPr>
          <w:p w:rsidR="00D92824" w:rsidRPr="004A5129" w:rsidRDefault="00D92824" w:rsidP="00D92824">
            <w:pPr>
              <w:jc w:val="center"/>
              <w:rPr>
                <w:rFonts w:cstheme="minorHAnsi"/>
                <w:sz w:val="26"/>
                <w:szCs w:val="26"/>
                <w:lang w:val="en-US"/>
              </w:rPr>
            </w:pPr>
          </w:p>
        </w:tc>
        <w:tc>
          <w:tcPr>
            <w:tcW w:w="992" w:type="dxa"/>
          </w:tcPr>
          <w:p w:rsidR="00D92824" w:rsidRPr="004A5129" w:rsidRDefault="00D92824" w:rsidP="00D92824">
            <w:pPr>
              <w:jc w:val="center"/>
              <w:rPr>
                <w:rFonts w:cstheme="minorHAnsi"/>
                <w:sz w:val="26"/>
                <w:szCs w:val="26"/>
                <w:lang w:val="en-US"/>
              </w:rPr>
            </w:pPr>
          </w:p>
        </w:tc>
        <w:tc>
          <w:tcPr>
            <w:tcW w:w="1503" w:type="dxa"/>
          </w:tcPr>
          <w:p w:rsidR="00D92824" w:rsidRPr="004A5129" w:rsidRDefault="00D92824" w:rsidP="00D92824">
            <w:pPr>
              <w:jc w:val="both"/>
              <w:rPr>
                <w:rFonts w:cstheme="minorHAnsi"/>
                <w:sz w:val="26"/>
                <w:szCs w:val="26"/>
                <w:lang w:val="en-US"/>
              </w:rPr>
            </w:pP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rPr>
          <w:gridAfter w:val="1"/>
          <w:wAfter w:w="9" w:type="dxa"/>
        </w:trPr>
        <w:tc>
          <w:tcPr>
            <w:tcW w:w="704" w:type="dxa"/>
          </w:tcPr>
          <w:p w:rsidR="00D92824" w:rsidRDefault="00D92824" w:rsidP="00D92824">
            <w:pPr>
              <w:jc w:val="both"/>
              <w:rPr>
                <w:rFonts w:cstheme="minorHAnsi"/>
                <w:sz w:val="26"/>
                <w:szCs w:val="26"/>
                <w:lang w:val="en-US"/>
              </w:rPr>
            </w:pPr>
          </w:p>
        </w:tc>
        <w:tc>
          <w:tcPr>
            <w:tcW w:w="3686" w:type="dxa"/>
          </w:tcPr>
          <w:p w:rsidR="00D92824" w:rsidRDefault="00D92824" w:rsidP="00D92824">
            <w:pPr>
              <w:jc w:val="both"/>
              <w:rPr>
                <w:rFonts w:cstheme="minorHAnsi"/>
                <w:sz w:val="26"/>
                <w:szCs w:val="26"/>
                <w:lang w:val="en-US"/>
              </w:rPr>
            </w:pPr>
          </w:p>
        </w:tc>
        <w:tc>
          <w:tcPr>
            <w:tcW w:w="992" w:type="dxa"/>
          </w:tcPr>
          <w:p w:rsidR="00D92824" w:rsidRDefault="00D92824" w:rsidP="00D92824">
            <w:pPr>
              <w:jc w:val="center"/>
              <w:rPr>
                <w:rFonts w:cstheme="minorHAnsi"/>
                <w:sz w:val="26"/>
                <w:szCs w:val="26"/>
                <w:lang w:val="en-US"/>
              </w:rPr>
            </w:pPr>
          </w:p>
        </w:tc>
        <w:tc>
          <w:tcPr>
            <w:tcW w:w="992" w:type="dxa"/>
          </w:tcPr>
          <w:p w:rsidR="00D92824" w:rsidRDefault="00D92824" w:rsidP="00D92824">
            <w:pPr>
              <w:jc w:val="center"/>
              <w:rPr>
                <w:rFonts w:cstheme="minorHAnsi"/>
                <w:sz w:val="26"/>
                <w:szCs w:val="26"/>
                <w:lang w:val="en-US"/>
              </w:rPr>
            </w:pPr>
          </w:p>
        </w:tc>
        <w:tc>
          <w:tcPr>
            <w:tcW w:w="1503" w:type="dxa"/>
          </w:tcPr>
          <w:p w:rsidR="00D92824" w:rsidRPr="004A5129" w:rsidRDefault="00D92824" w:rsidP="00D92824">
            <w:pPr>
              <w:jc w:val="both"/>
              <w:rPr>
                <w:rFonts w:cstheme="minorHAnsi"/>
                <w:sz w:val="26"/>
                <w:szCs w:val="26"/>
                <w:lang w:val="en-US"/>
              </w:rPr>
            </w:pPr>
            <w:r>
              <w:rPr>
                <w:rFonts w:cstheme="minorHAnsi"/>
                <w:sz w:val="26"/>
                <w:szCs w:val="26"/>
                <w:lang w:val="en-US"/>
              </w:rPr>
              <w:t>TOTAL</w:t>
            </w:r>
          </w:p>
        </w:tc>
        <w:tc>
          <w:tcPr>
            <w:tcW w:w="2041" w:type="dxa"/>
          </w:tcPr>
          <w:p w:rsidR="00D92824" w:rsidRPr="004A5129" w:rsidRDefault="00D92824" w:rsidP="00D92824">
            <w:pPr>
              <w:jc w:val="both"/>
              <w:rPr>
                <w:rFonts w:cstheme="minorHAnsi"/>
                <w:sz w:val="26"/>
                <w:szCs w:val="26"/>
                <w:lang w:val="en-US"/>
              </w:rPr>
            </w:pPr>
          </w:p>
        </w:tc>
      </w:tr>
      <w:tr w:rsidR="00D92824" w:rsidRPr="004A5129" w:rsidTr="00D92824">
        <w:tc>
          <w:tcPr>
            <w:tcW w:w="9927" w:type="dxa"/>
            <w:gridSpan w:val="7"/>
          </w:tcPr>
          <w:p w:rsidR="00D92824" w:rsidRPr="004A5129" w:rsidRDefault="00D92824" w:rsidP="00D92824">
            <w:pPr>
              <w:jc w:val="both"/>
              <w:rPr>
                <w:rFonts w:cstheme="minorHAnsi"/>
                <w:sz w:val="26"/>
                <w:szCs w:val="26"/>
                <w:lang w:val="en-US"/>
              </w:rPr>
            </w:pPr>
            <w:r>
              <w:rPr>
                <w:rFonts w:cstheme="minorHAnsi"/>
                <w:sz w:val="26"/>
                <w:szCs w:val="26"/>
                <w:lang w:val="en-US"/>
              </w:rPr>
              <w:t xml:space="preserve">(Rupees                                                                                                                                </w:t>
            </w:r>
            <w:proofErr w:type="gramStart"/>
            <w:r>
              <w:rPr>
                <w:rFonts w:cstheme="minorHAnsi"/>
                <w:sz w:val="26"/>
                <w:szCs w:val="26"/>
                <w:lang w:val="en-US"/>
              </w:rPr>
              <w:t xml:space="preserve">  )</w:t>
            </w:r>
            <w:proofErr w:type="gramEnd"/>
          </w:p>
        </w:tc>
      </w:tr>
      <w:tr w:rsidR="00D92824" w:rsidRPr="004A5129" w:rsidTr="00D92824">
        <w:tc>
          <w:tcPr>
            <w:tcW w:w="9927" w:type="dxa"/>
            <w:gridSpan w:val="7"/>
          </w:tcPr>
          <w:p w:rsidR="00D92824" w:rsidRPr="00437DE1" w:rsidRDefault="00D92824" w:rsidP="00D92824">
            <w:pPr>
              <w:jc w:val="both"/>
              <w:rPr>
                <w:rFonts w:ascii="Calibri" w:hAnsi="Calibri" w:cs="Calibri"/>
                <w:color w:val="000000"/>
                <w:sz w:val="23"/>
                <w:szCs w:val="23"/>
              </w:rPr>
            </w:pPr>
            <w:r>
              <w:rPr>
                <w:rFonts w:ascii="Calibri" w:hAnsi="Calibri" w:cs="Calibri"/>
                <w:color w:val="000000"/>
                <w:sz w:val="23"/>
                <w:szCs w:val="23"/>
              </w:rPr>
              <w:t>(NOTE: The rates should be inclusive of all taxes, duties, fees, cess etc and all incidental charges; but exclusive of Goods &amp; Service Tax).</w:t>
            </w:r>
          </w:p>
        </w:tc>
      </w:tr>
    </w:tbl>
    <w:p w:rsidR="005822C0" w:rsidRPr="00400934" w:rsidRDefault="005822C0" w:rsidP="005822C0">
      <w:pPr>
        <w:jc w:val="both"/>
        <w:rPr>
          <w:rFonts w:cstheme="minorHAnsi"/>
          <w:sz w:val="2"/>
          <w:szCs w:val="26"/>
          <w:lang w:val="en-US"/>
        </w:rPr>
      </w:pPr>
    </w:p>
    <w:p w:rsidR="00D92824" w:rsidRDefault="00D92824" w:rsidP="005822C0">
      <w:pPr>
        <w:jc w:val="center"/>
        <w:rPr>
          <w:rFonts w:cstheme="minorHAnsi"/>
          <w:b/>
          <w:sz w:val="26"/>
          <w:szCs w:val="26"/>
          <w:u w:val="single"/>
          <w:lang w:val="en-US"/>
        </w:rPr>
      </w:pPr>
    </w:p>
    <w:p w:rsidR="00D92824" w:rsidRDefault="00D92824" w:rsidP="005822C0">
      <w:pPr>
        <w:jc w:val="center"/>
        <w:rPr>
          <w:rFonts w:cstheme="minorHAnsi"/>
          <w:b/>
          <w:sz w:val="26"/>
          <w:szCs w:val="26"/>
          <w:u w:val="single"/>
          <w:lang w:val="en-US"/>
        </w:rPr>
      </w:pPr>
    </w:p>
    <w:p w:rsidR="005822C0" w:rsidRDefault="005822C0" w:rsidP="005822C0">
      <w:pPr>
        <w:jc w:val="center"/>
        <w:rPr>
          <w:rFonts w:cstheme="minorHAnsi"/>
          <w:b/>
          <w:sz w:val="26"/>
          <w:szCs w:val="26"/>
          <w:u w:val="single"/>
          <w:lang w:val="en-US"/>
        </w:rPr>
      </w:pPr>
      <w:r w:rsidRPr="00A35CEF">
        <w:rPr>
          <w:rFonts w:cstheme="minorHAnsi"/>
          <w:b/>
          <w:sz w:val="26"/>
          <w:szCs w:val="26"/>
          <w:u w:val="single"/>
          <w:lang w:val="en-US"/>
        </w:rPr>
        <w:lastRenderedPageBreak/>
        <w:t>IMPORTANT NOTES</w:t>
      </w:r>
    </w:p>
    <w:p w:rsidR="005822C0" w:rsidRPr="007351D2" w:rsidRDefault="005822C0" w:rsidP="005822C0">
      <w:pPr>
        <w:jc w:val="center"/>
        <w:rPr>
          <w:rFonts w:cstheme="minorHAnsi"/>
          <w:b/>
          <w:sz w:val="2"/>
          <w:szCs w:val="26"/>
          <w:u w:val="single"/>
          <w:lang w:val="en-US"/>
        </w:rPr>
      </w:pPr>
    </w:p>
    <w:p w:rsidR="005822C0" w:rsidRPr="00A35CEF" w:rsidRDefault="005822C0" w:rsidP="005822C0">
      <w:pPr>
        <w:pStyle w:val="ListParagraph"/>
        <w:numPr>
          <w:ilvl w:val="0"/>
          <w:numId w:val="8"/>
        </w:numPr>
        <w:jc w:val="both"/>
        <w:rPr>
          <w:rFonts w:cstheme="minorHAnsi"/>
          <w:sz w:val="26"/>
          <w:szCs w:val="26"/>
          <w:lang w:val="en-US"/>
        </w:rPr>
      </w:pPr>
      <w:r>
        <w:rPr>
          <w:lang w:val="en-US"/>
        </w:rPr>
        <w:t>The work shall be carried out strictly as per Electrical Inspectorate standards. The quarters are already allotted, thereby the quarter re-wiring is to be started in the morning and same shall be completed by evening with all test and with all safety measures. Hence submit EOI accordingly.  The work shall be intermittent type.</w:t>
      </w:r>
    </w:p>
    <w:p w:rsidR="005822C0" w:rsidRPr="00400934" w:rsidRDefault="005822C0" w:rsidP="005822C0">
      <w:pPr>
        <w:pStyle w:val="ListParagraph"/>
        <w:jc w:val="both"/>
        <w:rPr>
          <w:rFonts w:cstheme="minorHAnsi"/>
          <w:sz w:val="26"/>
          <w:szCs w:val="26"/>
          <w:lang w:val="en-US"/>
        </w:rPr>
      </w:pPr>
    </w:p>
    <w:p w:rsidR="005822C0" w:rsidRPr="00A35CEF" w:rsidRDefault="005822C0" w:rsidP="005822C0">
      <w:pPr>
        <w:pStyle w:val="ListParagraph"/>
        <w:numPr>
          <w:ilvl w:val="0"/>
          <w:numId w:val="8"/>
        </w:numPr>
        <w:jc w:val="both"/>
        <w:rPr>
          <w:rFonts w:cstheme="minorHAnsi"/>
          <w:sz w:val="26"/>
          <w:szCs w:val="26"/>
          <w:lang w:val="en-US"/>
        </w:rPr>
      </w:pPr>
      <w:r>
        <w:rPr>
          <w:lang w:val="en-US"/>
        </w:rPr>
        <w:t>All materials used shall be of IS approved and ISI marked.</w:t>
      </w:r>
    </w:p>
    <w:p w:rsidR="005822C0" w:rsidRPr="00A35CEF" w:rsidRDefault="005822C0" w:rsidP="005822C0">
      <w:pPr>
        <w:pStyle w:val="ListParagraph"/>
        <w:rPr>
          <w:rFonts w:cstheme="minorHAnsi"/>
          <w:sz w:val="26"/>
          <w:szCs w:val="26"/>
          <w:lang w:val="en-US"/>
        </w:rPr>
      </w:pPr>
    </w:p>
    <w:p w:rsidR="005822C0" w:rsidRPr="00A35CEF" w:rsidRDefault="005822C0" w:rsidP="005822C0">
      <w:pPr>
        <w:pStyle w:val="ListParagraph"/>
        <w:numPr>
          <w:ilvl w:val="0"/>
          <w:numId w:val="8"/>
        </w:numPr>
        <w:jc w:val="both"/>
        <w:rPr>
          <w:rFonts w:cstheme="minorHAnsi"/>
          <w:sz w:val="26"/>
          <w:szCs w:val="26"/>
          <w:lang w:val="en-US"/>
        </w:rPr>
      </w:pPr>
      <w:r w:rsidRPr="00400934">
        <w:rPr>
          <w:lang w:val="en-US"/>
        </w:rPr>
        <w:t>Contractor shall assess the quantities of all materials actually required as per site conditions before supply and get approval from the Executive</w:t>
      </w:r>
      <w:r>
        <w:rPr>
          <w:lang w:val="en-US"/>
        </w:rPr>
        <w:t xml:space="preserve"> Engineer (Elect.).</w:t>
      </w:r>
    </w:p>
    <w:p w:rsidR="005822C0" w:rsidRPr="00A35CEF" w:rsidRDefault="005822C0" w:rsidP="005822C0">
      <w:pPr>
        <w:pStyle w:val="ListParagraph"/>
        <w:rPr>
          <w:rFonts w:cstheme="minorHAnsi"/>
          <w:sz w:val="26"/>
          <w:szCs w:val="26"/>
          <w:lang w:val="en-US"/>
        </w:rPr>
      </w:pPr>
    </w:p>
    <w:p w:rsidR="005822C0" w:rsidRPr="00A35CEF" w:rsidRDefault="005822C0" w:rsidP="005822C0">
      <w:pPr>
        <w:pStyle w:val="ListParagraph"/>
        <w:numPr>
          <w:ilvl w:val="0"/>
          <w:numId w:val="8"/>
        </w:numPr>
        <w:jc w:val="both"/>
        <w:rPr>
          <w:rFonts w:cstheme="minorHAnsi"/>
          <w:sz w:val="26"/>
          <w:szCs w:val="26"/>
          <w:lang w:val="en-US"/>
        </w:rPr>
      </w:pPr>
      <w:r>
        <w:rPr>
          <w:lang w:val="en-US"/>
        </w:rPr>
        <w:t>Item wise tentative quantities are given in Schedule-B are subject to change as per site requirement.  Payments will be made for actually executed and measures quantities at site at agreed rates.  Balance material after final measurement, if any, supplied by the contractor, shall be taken back and will not be considered for payment.</w:t>
      </w:r>
    </w:p>
    <w:p w:rsidR="005822C0" w:rsidRPr="00A35CEF" w:rsidRDefault="005822C0" w:rsidP="005822C0">
      <w:pPr>
        <w:pStyle w:val="ListParagraph"/>
        <w:rPr>
          <w:rFonts w:cstheme="minorHAnsi"/>
          <w:sz w:val="26"/>
          <w:szCs w:val="26"/>
          <w:lang w:val="en-US"/>
        </w:rPr>
      </w:pPr>
    </w:p>
    <w:p w:rsidR="005822C0" w:rsidRPr="00A35CEF" w:rsidRDefault="005822C0" w:rsidP="005822C0">
      <w:pPr>
        <w:pStyle w:val="ListParagraph"/>
        <w:numPr>
          <w:ilvl w:val="0"/>
          <w:numId w:val="8"/>
        </w:numPr>
        <w:jc w:val="both"/>
        <w:rPr>
          <w:rFonts w:cstheme="minorHAnsi"/>
          <w:sz w:val="26"/>
          <w:szCs w:val="26"/>
          <w:lang w:val="en-US"/>
        </w:rPr>
      </w:pPr>
      <w:r>
        <w:rPr>
          <w:lang w:val="en-US"/>
        </w:rPr>
        <w:t>DPA has the right to delete any item from the scope of contract, or add new items in the contract, as per requirement at site, and to supply any material directly, and in such cases only installation, testing and commissioning need to be executed by the contractor.</w:t>
      </w:r>
    </w:p>
    <w:p w:rsidR="005822C0" w:rsidRPr="00A35CEF" w:rsidRDefault="005822C0" w:rsidP="005822C0">
      <w:pPr>
        <w:pStyle w:val="ListParagraph"/>
        <w:rPr>
          <w:rFonts w:cstheme="minorHAnsi"/>
          <w:sz w:val="26"/>
          <w:szCs w:val="26"/>
          <w:lang w:val="en-US"/>
        </w:rPr>
      </w:pPr>
    </w:p>
    <w:p w:rsidR="005822C0" w:rsidRPr="00A35CEF" w:rsidRDefault="005822C0" w:rsidP="005822C0">
      <w:pPr>
        <w:pStyle w:val="ListParagraph"/>
        <w:numPr>
          <w:ilvl w:val="0"/>
          <w:numId w:val="8"/>
        </w:numPr>
        <w:jc w:val="both"/>
        <w:rPr>
          <w:rFonts w:cstheme="minorHAnsi"/>
          <w:sz w:val="26"/>
          <w:szCs w:val="26"/>
          <w:lang w:val="en-US"/>
        </w:rPr>
      </w:pPr>
      <w:r>
        <w:rPr>
          <w:lang w:val="en-US"/>
        </w:rPr>
        <w:t>No claim for escalation of rates due to increase or decrease in quantities will be considered.</w:t>
      </w:r>
    </w:p>
    <w:p w:rsidR="005822C0" w:rsidRPr="00A35CEF" w:rsidRDefault="005822C0" w:rsidP="005822C0">
      <w:pPr>
        <w:pStyle w:val="ListParagraph"/>
        <w:rPr>
          <w:rFonts w:cstheme="minorHAnsi"/>
          <w:sz w:val="26"/>
          <w:szCs w:val="26"/>
          <w:lang w:val="en-US"/>
        </w:rPr>
      </w:pPr>
    </w:p>
    <w:p w:rsidR="005822C0" w:rsidRPr="00A35CEF" w:rsidRDefault="005822C0" w:rsidP="005822C0">
      <w:pPr>
        <w:pStyle w:val="ListParagraph"/>
        <w:numPr>
          <w:ilvl w:val="0"/>
          <w:numId w:val="8"/>
        </w:numPr>
        <w:jc w:val="both"/>
        <w:rPr>
          <w:rFonts w:cstheme="minorHAnsi"/>
          <w:sz w:val="26"/>
          <w:szCs w:val="26"/>
          <w:lang w:val="en-US"/>
        </w:rPr>
      </w:pPr>
      <w:r>
        <w:rPr>
          <w:lang w:val="en-US"/>
        </w:rPr>
        <w:t>Bidder should inspect the site for assessing the length of circuits from DB to Switch Boards, and from Switch Boards to Points for Point and circuit wiring.  This will help bidders to quote for competitive rates</w:t>
      </w:r>
    </w:p>
    <w:p w:rsidR="005822C0" w:rsidRPr="00A35CEF" w:rsidRDefault="005822C0" w:rsidP="005822C0">
      <w:pPr>
        <w:pStyle w:val="ListParagraph"/>
        <w:rPr>
          <w:rFonts w:cstheme="minorHAnsi"/>
          <w:sz w:val="26"/>
          <w:szCs w:val="26"/>
          <w:lang w:val="en-US"/>
        </w:rPr>
      </w:pPr>
    </w:p>
    <w:p w:rsidR="005822C0" w:rsidRPr="00400934" w:rsidRDefault="005822C0" w:rsidP="005822C0">
      <w:pPr>
        <w:pStyle w:val="ListParagraph"/>
        <w:numPr>
          <w:ilvl w:val="0"/>
          <w:numId w:val="8"/>
        </w:numPr>
        <w:jc w:val="both"/>
        <w:rPr>
          <w:lang w:val="en-US"/>
        </w:rPr>
      </w:pPr>
      <w:r w:rsidRPr="00400934">
        <w:rPr>
          <w:lang w:val="en-US"/>
        </w:rPr>
        <w:t>Providing su</w:t>
      </w:r>
      <w:r>
        <w:rPr>
          <w:lang w:val="en-US"/>
        </w:rPr>
        <w:t xml:space="preserve">rface/concealed point wiring with modular </w:t>
      </w:r>
      <w:r w:rsidRPr="00400934">
        <w:rPr>
          <w:lang w:val="en-US"/>
        </w:rPr>
        <w:t>light point /ceiling fan point/bell point/6A</w:t>
      </w:r>
      <w:r>
        <w:rPr>
          <w:lang w:val="en-US"/>
        </w:rPr>
        <w:t>/10A /16A/20A</w:t>
      </w:r>
      <w:r w:rsidRPr="00400934">
        <w:rPr>
          <w:lang w:val="en-US"/>
        </w:rPr>
        <w:t xml:space="preserve"> socket outlet / Gey</w:t>
      </w:r>
      <w:r>
        <w:rPr>
          <w:lang w:val="en-US"/>
        </w:rPr>
        <w:t>s</w:t>
      </w:r>
      <w:r w:rsidRPr="00400934">
        <w:rPr>
          <w:lang w:val="en-US"/>
        </w:rPr>
        <w:t>er/ motor/ refrigerator/</w:t>
      </w:r>
      <w:r w:rsidRPr="00A35CEF">
        <w:rPr>
          <w:lang w:val="en-US"/>
        </w:rPr>
        <w:t>Invertor wiring</w:t>
      </w:r>
      <w:r w:rsidRPr="00400934">
        <w:rPr>
          <w:b/>
          <w:lang w:val="en-US"/>
        </w:rPr>
        <w:t>,</w:t>
      </w:r>
      <w:r w:rsidRPr="00400934">
        <w:rPr>
          <w:lang w:val="en-US"/>
        </w:rPr>
        <w:t xml:space="preserve"> etc., as per specifications of tender documents. The scope shall include providing the tags of wires inside casing capping for bunching to avoid hanging of wires at the interval of 600 mm and as directed by Engineer-in-Charge.</w:t>
      </w:r>
    </w:p>
    <w:p w:rsidR="005822C0" w:rsidRDefault="005822C0" w:rsidP="005822C0">
      <w:pPr>
        <w:jc w:val="both"/>
        <w:rPr>
          <w:rFonts w:cstheme="minorHAnsi"/>
          <w:sz w:val="26"/>
          <w:szCs w:val="26"/>
          <w:lang w:val="en-US"/>
        </w:rPr>
      </w:pPr>
    </w:p>
    <w:p w:rsidR="005822C0" w:rsidRPr="00400934" w:rsidRDefault="005822C0" w:rsidP="005822C0">
      <w:pPr>
        <w:ind w:left="7200"/>
        <w:jc w:val="both"/>
        <w:rPr>
          <w:rFonts w:cstheme="minorHAnsi"/>
          <w:sz w:val="26"/>
          <w:szCs w:val="26"/>
          <w:lang w:val="en-US"/>
        </w:rPr>
      </w:pPr>
      <w:r>
        <w:rPr>
          <w:rFonts w:cstheme="minorHAnsi"/>
          <w:sz w:val="26"/>
          <w:szCs w:val="26"/>
          <w:lang w:val="en-US"/>
        </w:rPr>
        <w:t>Sd/-</w:t>
      </w:r>
    </w:p>
    <w:p w:rsidR="005822C0" w:rsidRDefault="005822C0" w:rsidP="005822C0">
      <w:pPr>
        <w:pStyle w:val="ListParagraph"/>
        <w:ind w:left="-90" w:firstLine="90"/>
        <w:rPr>
          <w:rFonts w:ascii="Bookman Old Style" w:hAnsi="Bookman Old Style" w:cs="Arial"/>
          <w:b/>
          <w:szCs w:val="24"/>
        </w:rPr>
      </w:pPr>
      <w:r w:rsidRPr="00D67EC3">
        <w:rPr>
          <w:rFonts w:ascii="Bookman Old Style" w:hAnsi="Bookman Old Style" w:cs="Arial"/>
          <w:b/>
          <w:szCs w:val="24"/>
        </w:rPr>
        <w:t xml:space="preserve">Seal &amp; Signature                                 </w:t>
      </w:r>
      <w:r>
        <w:rPr>
          <w:rFonts w:ascii="Bookman Old Style" w:hAnsi="Bookman Old Style" w:cs="Arial"/>
          <w:b/>
          <w:szCs w:val="24"/>
        </w:rPr>
        <w:t xml:space="preserve">                     </w:t>
      </w:r>
      <w:r w:rsidRPr="00D67EC3">
        <w:rPr>
          <w:rFonts w:ascii="Bookman Old Style" w:hAnsi="Bookman Old Style" w:cs="Arial"/>
          <w:b/>
          <w:szCs w:val="24"/>
        </w:rPr>
        <w:t xml:space="preserve"> Executive Engineer (E</w:t>
      </w:r>
      <w:r>
        <w:rPr>
          <w:rFonts w:ascii="Bookman Old Style" w:hAnsi="Bookman Old Style" w:cs="Arial"/>
          <w:b/>
          <w:szCs w:val="24"/>
        </w:rPr>
        <w:t>)</w:t>
      </w:r>
    </w:p>
    <w:p w:rsidR="005822C0" w:rsidRDefault="005822C0" w:rsidP="005822C0">
      <w:pPr>
        <w:pStyle w:val="ListParagraph"/>
        <w:ind w:left="-90" w:hanging="52"/>
        <w:rPr>
          <w:rFonts w:ascii="Bookman Old Style" w:hAnsi="Bookman Old Style" w:cs="Arial"/>
          <w:b/>
          <w:szCs w:val="24"/>
        </w:rPr>
      </w:pPr>
      <w:r>
        <w:rPr>
          <w:rFonts w:ascii="Bookman Old Style" w:hAnsi="Bookman Old Style" w:cs="Arial"/>
          <w:b/>
          <w:szCs w:val="24"/>
        </w:rPr>
        <w:t xml:space="preserve">  </w:t>
      </w:r>
      <w:r w:rsidRPr="00BA1C9B">
        <w:rPr>
          <w:rFonts w:ascii="Bookman Old Style" w:hAnsi="Bookman Old Style" w:cs="Arial"/>
          <w:b/>
          <w:szCs w:val="24"/>
        </w:rPr>
        <w:t xml:space="preserve">  Contractor                                             </w:t>
      </w:r>
      <w:r>
        <w:rPr>
          <w:rFonts w:ascii="Bookman Old Style" w:hAnsi="Bookman Old Style" w:cs="Arial"/>
          <w:b/>
          <w:szCs w:val="24"/>
        </w:rPr>
        <w:t xml:space="preserve">               </w:t>
      </w:r>
      <w:r w:rsidRPr="00BA1C9B">
        <w:rPr>
          <w:rFonts w:ascii="Bookman Old Style" w:hAnsi="Bookman Old Style" w:cs="Arial"/>
          <w:b/>
          <w:szCs w:val="24"/>
        </w:rPr>
        <w:t xml:space="preserve">Deendayal Port </w:t>
      </w:r>
      <w:r>
        <w:rPr>
          <w:rFonts w:ascii="Bookman Old Style" w:hAnsi="Bookman Old Style" w:cs="Arial"/>
          <w:b/>
          <w:szCs w:val="24"/>
        </w:rPr>
        <w:t>Authority</w:t>
      </w:r>
    </w:p>
    <w:p w:rsidR="007851CF" w:rsidRDefault="007851CF" w:rsidP="007851CF">
      <w:pPr>
        <w:widowControl w:val="0"/>
        <w:autoSpaceDE w:val="0"/>
        <w:autoSpaceDN w:val="0"/>
        <w:spacing w:after="0" w:line="240" w:lineRule="auto"/>
        <w:ind w:left="89" w:right="290"/>
        <w:jc w:val="center"/>
        <w:rPr>
          <w:rFonts w:asciiTheme="majorHAnsi" w:hAnsiTheme="majorHAnsi" w:cs="Cambria"/>
          <w:b/>
          <w:sz w:val="24"/>
          <w:szCs w:val="24"/>
          <w:u w:val="single"/>
          <w:lang w:val="en-US"/>
        </w:rPr>
      </w:pPr>
    </w:p>
    <w:p w:rsidR="007851CF" w:rsidRDefault="007851CF" w:rsidP="007851CF">
      <w:pPr>
        <w:widowControl w:val="0"/>
        <w:autoSpaceDE w:val="0"/>
        <w:autoSpaceDN w:val="0"/>
        <w:spacing w:after="0" w:line="240" w:lineRule="auto"/>
        <w:ind w:left="89" w:right="290"/>
        <w:jc w:val="center"/>
        <w:rPr>
          <w:rFonts w:asciiTheme="majorHAnsi" w:hAnsiTheme="majorHAnsi" w:cs="Cambria"/>
          <w:b/>
          <w:sz w:val="24"/>
          <w:szCs w:val="24"/>
          <w:u w:val="single"/>
          <w:lang w:val="en-US"/>
        </w:rPr>
      </w:pPr>
    </w:p>
    <w:p w:rsidR="007851CF" w:rsidRDefault="007851CF" w:rsidP="007851CF">
      <w:pPr>
        <w:widowControl w:val="0"/>
        <w:autoSpaceDE w:val="0"/>
        <w:autoSpaceDN w:val="0"/>
        <w:spacing w:after="0" w:line="240" w:lineRule="auto"/>
        <w:ind w:left="89" w:right="290"/>
        <w:jc w:val="center"/>
        <w:rPr>
          <w:rFonts w:asciiTheme="majorHAnsi" w:hAnsiTheme="majorHAnsi" w:cs="Cambria"/>
          <w:b/>
          <w:sz w:val="24"/>
          <w:szCs w:val="24"/>
          <w:u w:val="single"/>
          <w:lang w:val="en-US"/>
        </w:rPr>
      </w:pPr>
    </w:p>
    <w:p w:rsidR="00D92824" w:rsidRDefault="00D92824" w:rsidP="007851CF">
      <w:pPr>
        <w:widowControl w:val="0"/>
        <w:autoSpaceDE w:val="0"/>
        <w:autoSpaceDN w:val="0"/>
        <w:spacing w:after="0" w:line="240" w:lineRule="auto"/>
        <w:ind w:left="89" w:right="290"/>
        <w:jc w:val="center"/>
        <w:rPr>
          <w:rFonts w:asciiTheme="majorHAnsi" w:hAnsiTheme="majorHAnsi" w:cs="Cambria"/>
          <w:b/>
          <w:sz w:val="24"/>
          <w:szCs w:val="24"/>
          <w:u w:val="single"/>
          <w:lang w:val="en-US"/>
        </w:rPr>
      </w:pPr>
    </w:p>
    <w:p w:rsidR="00D92824" w:rsidRDefault="00D92824" w:rsidP="007851CF">
      <w:pPr>
        <w:widowControl w:val="0"/>
        <w:autoSpaceDE w:val="0"/>
        <w:autoSpaceDN w:val="0"/>
        <w:spacing w:after="0" w:line="240" w:lineRule="auto"/>
        <w:ind w:left="89" w:right="290"/>
        <w:jc w:val="center"/>
        <w:rPr>
          <w:rFonts w:asciiTheme="majorHAnsi" w:hAnsiTheme="majorHAnsi" w:cs="Cambria"/>
          <w:b/>
          <w:sz w:val="24"/>
          <w:szCs w:val="24"/>
          <w:u w:val="single"/>
          <w:lang w:val="en-US"/>
        </w:rPr>
      </w:pPr>
    </w:p>
    <w:p w:rsidR="00D92824" w:rsidRDefault="00D92824" w:rsidP="007851CF">
      <w:pPr>
        <w:widowControl w:val="0"/>
        <w:autoSpaceDE w:val="0"/>
        <w:autoSpaceDN w:val="0"/>
        <w:spacing w:after="0" w:line="240" w:lineRule="auto"/>
        <w:ind w:left="89" w:right="290"/>
        <w:jc w:val="center"/>
        <w:rPr>
          <w:rFonts w:asciiTheme="majorHAnsi" w:hAnsiTheme="majorHAnsi" w:cs="Cambria"/>
          <w:b/>
          <w:sz w:val="24"/>
          <w:szCs w:val="24"/>
          <w:u w:val="single"/>
          <w:lang w:val="en-US"/>
        </w:rPr>
      </w:pPr>
    </w:p>
    <w:p w:rsidR="00D92824" w:rsidRDefault="00D92824" w:rsidP="007851CF">
      <w:pPr>
        <w:widowControl w:val="0"/>
        <w:autoSpaceDE w:val="0"/>
        <w:autoSpaceDN w:val="0"/>
        <w:spacing w:after="0" w:line="240" w:lineRule="auto"/>
        <w:ind w:left="89" w:right="290"/>
        <w:jc w:val="center"/>
        <w:rPr>
          <w:rFonts w:asciiTheme="majorHAnsi" w:hAnsiTheme="majorHAnsi" w:cs="Cambria"/>
          <w:b/>
          <w:sz w:val="24"/>
          <w:szCs w:val="24"/>
          <w:u w:val="single"/>
          <w:lang w:val="en-US"/>
        </w:rPr>
      </w:pPr>
    </w:p>
    <w:p w:rsidR="00D92824" w:rsidRDefault="00D92824" w:rsidP="007851CF">
      <w:pPr>
        <w:widowControl w:val="0"/>
        <w:autoSpaceDE w:val="0"/>
        <w:autoSpaceDN w:val="0"/>
        <w:spacing w:after="0" w:line="240" w:lineRule="auto"/>
        <w:ind w:left="89" w:right="290"/>
        <w:jc w:val="center"/>
        <w:rPr>
          <w:rFonts w:asciiTheme="majorHAnsi" w:hAnsiTheme="majorHAnsi" w:cs="Cambria"/>
          <w:b/>
          <w:sz w:val="24"/>
          <w:szCs w:val="24"/>
          <w:u w:val="single"/>
          <w:lang w:val="en-US"/>
        </w:rPr>
      </w:pPr>
    </w:p>
    <w:p w:rsidR="00D92824" w:rsidRDefault="00D92824" w:rsidP="007851CF">
      <w:pPr>
        <w:widowControl w:val="0"/>
        <w:autoSpaceDE w:val="0"/>
        <w:autoSpaceDN w:val="0"/>
        <w:spacing w:after="0" w:line="240" w:lineRule="auto"/>
        <w:ind w:left="89" w:right="290"/>
        <w:jc w:val="center"/>
        <w:rPr>
          <w:rFonts w:asciiTheme="majorHAnsi" w:hAnsiTheme="majorHAnsi" w:cs="Cambria"/>
          <w:b/>
          <w:sz w:val="24"/>
          <w:szCs w:val="24"/>
          <w:u w:val="single"/>
          <w:lang w:val="en-US"/>
        </w:rPr>
      </w:pPr>
    </w:p>
    <w:p w:rsidR="00D92824" w:rsidRDefault="00D92824" w:rsidP="007851CF">
      <w:pPr>
        <w:widowControl w:val="0"/>
        <w:autoSpaceDE w:val="0"/>
        <w:autoSpaceDN w:val="0"/>
        <w:spacing w:after="0" w:line="240" w:lineRule="auto"/>
        <w:ind w:left="89" w:right="290"/>
        <w:jc w:val="center"/>
        <w:rPr>
          <w:rFonts w:asciiTheme="majorHAnsi" w:hAnsiTheme="majorHAnsi" w:cs="Cambria"/>
          <w:b/>
          <w:sz w:val="24"/>
          <w:szCs w:val="24"/>
          <w:u w:val="single"/>
          <w:lang w:val="en-US"/>
        </w:rPr>
      </w:pPr>
    </w:p>
    <w:p w:rsidR="00D92824" w:rsidRDefault="00D92824" w:rsidP="007851CF">
      <w:pPr>
        <w:widowControl w:val="0"/>
        <w:autoSpaceDE w:val="0"/>
        <w:autoSpaceDN w:val="0"/>
        <w:spacing w:after="0" w:line="240" w:lineRule="auto"/>
        <w:ind w:left="89" w:right="290"/>
        <w:jc w:val="center"/>
        <w:rPr>
          <w:rFonts w:asciiTheme="majorHAnsi" w:hAnsiTheme="majorHAnsi" w:cs="Cambria"/>
          <w:b/>
          <w:sz w:val="24"/>
          <w:szCs w:val="24"/>
          <w:u w:val="single"/>
          <w:lang w:val="en-US"/>
        </w:rPr>
      </w:pPr>
    </w:p>
    <w:p w:rsidR="00D92824" w:rsidRDefault="00D92824" w:rsidP="007851CF">
      <w:pPr>
        <w:widowControl w:val="0"/>
        <w:autoSpaceDE w:val="0"/>
        <w:autoSpaceDN w:val="0"/>
        <w:spacing w:after="0" w:line="240" w:lineRule="auto"/>
        <w:ind w:left="89" w:right="290"/>
        <w:jc w:val="center"/>
        <w:rPr>
          <w:rFonts w:asciiTheme="majorHAnsi" w:hAnsiTheme="majorHAnsi" w:cs="Cambria"/>
          <w:b/>
          <w:sz w:val="24"/>
          <w:szCs w:val="24"/>
          <w:u w:val="single"/>
          <w:lang w:val="en-US"/>
        </w:rPr>
      </w:pPr>
    </w:p>
    <w:p w:rsidR="007851CF" w:rsidRPr="00C975B4" w:rsidRDefault="007851CF" w:rsidP="007851CF">
      <w:pPr>
        <w:widowControl w:val="0"/>
        <w:autoSpaceDE w:val="0"/>
        <w:autoSpaceDN w:val="0"/>
        <w:spacing w:after="0" w:line="240" w:lineRule="auto"/>
        <w:ind w:left="89" w:right="290"/>
        <w:jc w:val="center"/>
        <w:rPr>
          <w:rFonts w:asciiTheme="majorHAnsi" w:hAnsiTheme="majorHAnsi" w:cs="Cambria"/>
          <w:b/>
          <w:sz w:val="24"/>
          <w:szCs w:val="24"/>
          <w:lang w:val="en-US"/>
        </w:rPr>
      </w:pPr>
      <w:r w:rsidRPr="00C975B4">
        <w:rPr>
          <w:rFonts w:asciiTheme="majorHAnsi" w:hAnsiTheme="majorHAnsi" w:cs="Cambria"/>
          <w:b/>
          <w:sz w:val="24"/>
          <w:szCs w:val="24"/>
          <w:u w:val="single"/>
          <w:lang w:val="en-US"/>
        </w:rPr>
        <w:lastRenderedPageBreak/>
        <w:t>Approved</w:t>
      </w:r>
      <w:r w:rsidRPr="00C975B4">
        <w:rPr>
          <w:rFonts w:asciiTheme="majorHAnsi" w:hAnsiTheme="majorHAnsi" w:cs="Cambria"/>
          <w:b/>
          <w:spacing w:val="4"/>
          <w:sz w:val="24"/>
          <w:szCs w:val="24"/>
          <w:u w:val="single"/>
          <w:lang w:val="en-US"/>
        </w:rPr>
        <w:t xml:space="preserve"> </w:t>
      </w:r>
      <w:r w:rsidRPr="00C975B4">
        <w:rPr>
          <w:rFonts w:asciiTheme="majorHAnsi" w:hAnsiTheme="majorHAnsi" w:cs="Cambria"/>
          <w:b/>
          <w:sz w:val="24"/>
          <w:szCs w:val="24"/>
          <w:u w:val="single"/>
          <w:lang w:val="en-US"/>
        </w:rPr>
        <w:t>Make</w:t>
      </w:r>
      <w:r w:rsidRPr="00C975B4">
        <w:rPr>
          <w:rFonts w:asciiTheme="majorHAnsi" w:hAnsiTheme="majorHAnsi" w:cs="Cambria"/>
          <w:b/>
          <w:spacing w:val="5"/>
          <w:sz w:val="24"/>
          <w:szCs w:val="24"/>
          <w:u w:val="single"/>
          <w:lang w:val="en-US"/>
        </w:rPr>
        <w:t xml:space="preserve"> </w:t>
      </w:r>
      <w:r w:rsidRPr="00C975B4">
        <w:rPr>
          <w:rFonts w:asciiTheme="majorHAnsi" w:hAnsiTheme="majorHAnsi" w:cs="Cambria"/>
          <w:b/>
          <w:sz w:val="24"/>
          <w:szCs w:val="24"/>
          <w:u w:val="single"/>
          <w:lang w:val="en-US"/>
        </w:rPr>
        <w:t>List</w:t>
      </w:r>
      <w:r w:rsidRPr="00C975B4">
        <w:rPr>
          <w:rFonts w:asciiTheme="majorHAnsi" w:hAnsiTheme="majorHAnsi" w:cs="Cambria"/>
          <w:b/>
          <w:spacing w:val="5"/>
          <w:sz w:val="24"/>
          <w:szCs w:val="24"/>
          <w:u w:val="single"/>
          <w:lang w:val="en-US"/>
        </w:rPr>
        <w:t xml:space="preserve"> </w:t>
      </w:r>
      <w:r w:rsidRPr="00C975B4">
        <w:rPr>
          <w:rFonts w:asciiTheme="majorHAnsi" w:hAnsiTheme="majorHAnsi" w:cs="Cambria"/>
          <w:b/>
          <w:sz w:val="24"/>
          <w:szCs w:val="24"/>
          <w:u w:val="single"/>
          <w:lang w:val="en-US"/>
        </w:rPr>
        <w:t>for</w:t>
      </w:r>
      <w:r w:rsidRPr="00C975B4">
        <w:rPr>
          <w:rFonts w:asciiTheme="majorHAnsi" w:hAnsiTheme="majorHAnsi" w:cs="Cambria"/>
          <w:b/>
          <w:spacing w:val="5"/>
          <w:sz w:val="24"/>
          <w:szCs w:val="24"/>
          <w:u w:val="single"/>
          <w:lang w:val="en-US"/>
        </w:rPr>
        <w:t xml:space="preserve"> </w:t>
      </w:r>
      <w:r w:rsidRPr="00C975B4">
        <w:rPr>
          <w:rFonts w:asciiTheme="majorHAnsi" w:hAnsiTheme="majorHAnsi" w:cs="Cambria"/>
          <w:b/>
          <w:sz w:val="24"/>
          <w:szCs w:val="24"/>
          <w:u w:val="single"/>
          <w:lang w:val="en-US"/>
        </w:rPr>
        <w:t>Electrical</w:t>
      </w:r>
      <w:r w:rsidRPr="00C975B4">
        <w:rPr>
          <w:rFonts w:asciiTheme="majorHAnsi" w:hAnsiTheme="majorHAnsi" w:cs="Cambria"/>
          <w:b/>
          <w:spacing w:val="4"/>
          <w:sz w:val="24"/>
          <w:szCs w:val="24"/>
          <w:u w:val="single"/>
          <w:lang w:val="en-US"/>
        </w:rPr>
        <w:t xml:space="preserve"> </w:t>
      </w:r>
      <w:r w:rsidRPr="00C975B4">
        <w:rPr>
          <w:rFonts w:asciiTheme="majorHAnsi" w:hAnsiTheme="majorHAnsi" w:cs="Cambria"/>
          <w:b/>
          <w:spacing w:val="-2"/>
          <w:sz w:val="24"/>
          <w:szCs w:val="24"/>
          <w:u w:val="single"/>
          <w:lang w:val="en-US"/>
        </w:rPr>
        <w:t>Items</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
        <w:gridCol w:w="551"/>
        <w:gridCol w:w="2696"/>
        <w:gridCol w:w="1457"/>
        <w:gridCol w:w="748"/>
        <w:gridCol w:w="902"/>
        <w:gridCol w:w="2879"/>
        <w:gridCol w:w="396"/>
      </w:tblGrid>
      <w:tr w:rsidR="007851CF" w:rsidRPr="00C975B4" w:rsidTr="007851CF">
        <w:trPr>
          <w:trHeight w:val="580"/>
        </w:trPr>
        <w:tc>
          <w:tcPr>
            <w:tcW w:w="703" w:type="dxa"/>
            <w:gridSpan w:val="2"/>
          </w:tcPr>
          <w:p w:rsidR="007851CF" w:rsidRPr="00C975B4" w:rsidRDefault="007851CF" w:rsidP="00C9420D">
            <w:pPr>
              <w:widowControl w:val="0"/>
              <w:autoSpaceDE w:val="0"/>
              <w:autoSpaceDN w:val="0"/>
              <w:spacing w:after="0" w:line="279" w:lineRule="exact"/>
              <w:ind w:left="201"/>
              <w:rPr>
                <w:rFonts w:asciiTheme="majorHAnsi" w:hAnsiTheme="majorHAnsi" w:cs="Cambria"/>
                <w:b/>
                <w:sz w:val="24"/>
                <w:szCs w:val="24"/>
                <w:lang w:val="en-US"/>
              </w:rPr>
            </w:pPr>
            <w:r w:rsidRPr="00C975B4">
              <w:rPr>
                <w:rFonts w:asciiTheme="majorHAnsi" w:hAnsiTheme="majorHAnsi" w:cs="Cambria"/>
                <w:b/>
                <w:spacing w:val="-5"/>
                <w:w w:val="105"/>
                <w:sz w:val="24"/>
                <w:szCs w:val="24"/>
                <w:lang w:val="en-US"/>
              </w:rPr>
              <w:t>Sr.</w:t>
            </w:r>
          </w:p>
          <w:p w:rsidR="007851CF" w:rsidRPr="00C975B4" w:rsidRDefault="007851CF" w:rsidP="00C9420D">
            <w:pPr>
              <w:widowControl w:val="0"/>
              <w:autoSpaceDE w:val="0"/>
              <w:autoSpaceDN w:val="0"/>
              <w:spacing w:before="9" w:after="0" w:line="273" w:lineRule="exact"/>
              <w:ind w:left="153"/>
              <w:rPr>
                <w:rFonts w:asciiTheme="majorHAnsi" w:hAnsiTheme="majorHAnsi" w:cs="Cambria"/>
                <w:b/>
                <w:sz w:val="24"/>
                <w:szCs w:val="24"/>
                <w:lang w:val="en-US"/>
              </w:rPr>
            </w:pPr>
            <w:r w:rsidRPr="00C975B4">
              <w:rPr>
                <w:rFonts w:asciiTheme="majorHAnsi" w:hAnsiTheme="majorHAnsi" w:cs="Cambria"/>
                <w:b/>
                <w:spacing w:val="-5"/>
                <w:w w:val="110"/>
                <w:sz w:val="24"/>
                <w:szCs w:val="24"/>
                <w:lang w:val="en-US"/>
              </w:rPr>
              <w:t>No.</w:t>
            </w:r>
          </w:p>
        </w:tc>
        <w:tc>
          <w:tcPr>
            <w:tcW w:w="2696" w:type="dxa"/>
          </w:tcPr>
          <w:p w:rsidR="007851CF" w:rsidRPr="00C975B4" w:rsidRDefault="007851CF" w:rsidP="00C9420D">
            <w:pPr>
              <w:widowControl w:val="0"/>
              <w:autoSpaceDE w:val="0"/>
              <w:autoSpaceDN w:val="0"/>
              <w:spacing w:after="0" w:line="279" w:lineRule="exact"/>
              <w:ind w:left="698"/>
              <w:rPr>
                <w:rFonts w:asciiTheme="majorHAnsi" w:hAnsiTheme="majorHAnsi" w:cs="Cambria"/>
                <w:b/>
                <w:sz w:val="24"/>
                <w:szCs w:val="24"/>
                <w:lang w:val="en-US"/>
              </w:rPr>
            </w:pPr>
            <w:r w:rsidRPr="00C975B4">
              <w:rPr>
                <w:rFonts w:asciiTheme="majorHAnsi" w:hAnsiTheme="majorHAnsi" w:cs="Cambria"/>
                <w:b/>
                <w:spacing w:val="-2"/>
                <w:sz w:val="24"/>
                <w:szCs w:val="24"/>
                <w:lang w:val="en-US"/>
              </w:rPr>
              <w:t>Description</w:t>
            </w:r>
          </w:p>
        </w:tc>
        <w:tc>
          <w:tcPr>
            <w:tcW w:w="6378" w:type="dxa"/>
            <w:gridSpan w:val="5"/>
          </w:tcPr>
          <w:p w:rsidR="007851CF" w:rsidRPr="00C975B4" w:rsidRDefault="007851CF" w:rsidP="00C9420D">
            <w:pPr>
              <w:widowControl w:val="0"/>
              <w:autoSpaceDE w:val="0"/>
              <w:autoSpaceDN w:val="0"/>
              <w:spacing w:after="0" w:line="279" w:lineRule="exact"/>
              <w:ind w:left="1972"/>
              <w:rPr>
                <w:rFonts w:asciiTheme="majorHAnsi" w:hAnsiTheme="majorHAnsi" w:cs="Cambria"/>
                <w:b/>
                <w:sz w:val="24"/>
                <w:szCs w:val="24"/>
                <w:lang w:val="en-US"/>
              </w:rPr>
            </w:pPr>
            <w:r w:rsidRPr="00C975B4">
              <w:rPr>
                <w:rFonts w:asciiTheme="majorHAnsi" w:hAnsiTheme="majorHAnsi" w:cs="Cambria"/>
                <w:b/>
                <w:sz w:val="24"/>
                <w:szCs w:val="24"/>
                <w:lang w:val="en-US"/>
              </w:rPr>
              <w:t>Recommended</w:t>
            </w:r>
            <w:r w:rsidRPr="00C975B4">
              <w:rPr>
                <w:rFonts w:asciiTheme="majorHAnsi" w:hAnsiTheme="majorHAnsi" w:cs="Cambria"/>
                <w:b/>
                <w:spacing w:val="-11"/>
                <w:sz w:val="24"/>
                <w:szCs w:val="24"/>
                <w:lang w:val="en-US"/>
              </w:rPr>
              <w:t xml:space="preserve"> </w:t>
            </w:r>
            <w:r w:rsidRPr="00C975B4">
              <w:rPr>
                <w:rFonts w:asciiTheme="majorHAnsi" w:hAnsiTheme="majorHAnsi" w:cs="Cambria"/>
                <w:b/>
                <w:spacing w:val="-2"/>
                <w:sz w:val="24"/>
                <w:szCs w:val="24"/>
                <w:lang w:val="en-US"/>
              </w:rPr>
              <w:t>Makes</w:t>
            </w:r>
          </w:p>
        </w:tc>
      </w:tr>
      <w:tr w:rsidR="007851CF" w:rsidRPr="00C975B4" w:rsidTr="007851CF">
        <w:trPr>
          <w:trHeight w:val="313"/>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10"/>
                <w:sz w:val="24"/>
                <w:szCs w:val="24"/>
                <w:lang w:val="en-US"/>
              </w:rPr>
              <w:t>1</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HT</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spacing w:val="-5"/>
                <w:w w:val="115"/>
                <w:sz w:val="24"/>
                <w:szCs w:val="24"/>
                <w:lang w:val="en-US"/>
              </w:rPr>
              <w:t>VCB</w:t>
            </w:r>
          </w:p>
        </w:tc>
        <w:tc>
          <w:tcPr>
            <w:tcW w:w="6378"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SIEMENS</w:t>
            </w:r>
            <w:r w:rsidRPr="00C975B4">
              <w:rPr>
                <w:rFonts w:asciiTheme="majorHAnsi" w:hAnsiTheme="majorHAnsi" w:cs="Cambria"/>
                <w:spacing w:val="-6"/>
                <w:w w:val="115"/>
                <w:sz w:val="24"/>
                <w:szCs w:val="24"/>
                <w:lang w:val="en-US"/>
              </w:rPr>
              <w:t xml:space="preserve"> </w:t>
            </w:r>
            <w:r w:rsidRPr="00C975B4">
              <w:rPr>
                <w:rFonts w:asciiTheme="majorHAnsi" w:hAnsiTheme="majorHAnsi" w:cs="Cambria"/>
                <w:spacing w:val="-2"/>
                <w:w w:val="115"/>
                <w:sz w:val="24"/>
                <w:szCs w:val="24"/>
                <w:lang w:val="en-US"/>
              </w:rPr>
              <w:t>/</w:t>
            </w:r>
            <w:r w:rsidRPr="00C975B4">
              <w:rPr>
                <w:rFonts w:asciiTheme="majorHAnsi" w:hAnsiTheme="majorHAnsi" w:cs="Cambria"/>
                <w:spacing w:val="-4"/>
                <w:w w:val="115"/>
                <w:sz w:val="24"/>
                <w:szCs w:val="24"/>
                <w:lang w:val="en-US"/>
              </w:rPr>
              <w:t xml:space="preserve"> </w:t>
            </w:r>
            <w:r w:rsidRPr="00C975B4">
              <w:rPr>
                <w:rFonts w:asciiTheme="majorHAnsi" w:hAnsiTheme="majorHAnsi" w:cs="Cambria"/>
                <w:spacing w:val="-2"/>
                <w:w w:val="115"/>
                <w:sz w:val="24"/>
                <w:szCs w:val="24"/>
                <w:lang w:val="en-US"/>
              </w:rPr>
              <w:t>CROMPTON</w:t>
            </w:r>
            <w:r w:rsidRPr="00C975B4">
              <w:rPr>
                <w:rFonts w:asciiTheme="majorHAnsi" w:hAnsiTheme="majorHAnsi" w:cs="Cambria"/>
                <w:spacing w:val="-5"/>
                <w:w w:val="115"/>
                <w:sz w:val="24"/>
                <w:szCs w:val="24"/>
                <w:lang w:val="en-US"/>
              </w:rPr>
              <w:t xml:space="preserve"> </w:t>
            </w:r>
            <w:r w:rsidRPr="00C975B4">
              <w:rPr>
                <w:rFonts w:asciiTheme="majorHAnsi" w:hAnsiTheme="majorHAnsi" w:cs="Cambria"/>
                <w:spacing w:val="-2"/>
                <w:w w:val="115"/>
                <w:sz w:val="24"/>
                <w:szCs w:val="24"/>
                <w:lang w:val="en-US"/>
              </w:rPr>
              <w:t>GREAVES/ABB/Schneider</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2" w:after="0" w:line="240" w:lineRule="auto"/>
              <w:ind w:left="8"/>
              <w:jc w:val="center"/>
              <w:rPr>
                <w:rFonts w:asciiTheme="majorHAnsi" w:hAnsiTheme="majorHAnsi" w:cs="Cambria"/>
                <w:sz w:val="24"/>
                <w:szCs w:val="24"/>
                <w:lang w:val="en-US"/>
              </w:rPr>
            </w:pPr>
            <w:r w:rsidRPr="00C975B4">
              <w:rPr>
                <w:rFonts w:asciiTheme="majorHAnsi" w:hAnsiTheme="majorHAnsi" w:cs="Cambria"/>
                <w:spacing w:val="-4"/>
                <w:sz w:val="24"/>
                <w:szCs w:val="24"/>
                <w:lang w:val="en-US"/>
              </w:rPr>
              <w:t>1(a)</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05"/>
                <w:sz w:val="24"/>
                <w:szCs w:val="24"/>
                <w:lang w:val="en-US"/>
              </w:rPr>
              <w:t>HV</w:t>
            </w:r>
            <w:r w:rsidRPr="00C975B4">
              <w:rPr>
                <w:rFonts w:asciiTheme="majorHAnsi" w:hAnsiTheme="majorHAnsi" w:cs="Cambria"/>
                <w:spacing w:val="32"/>
                <w:w w:val="105"/>
                <w:sz w:val="24"/>
                <w:szCs w:val="24"/>
                <w:lang w:val="en-US"/>
              </w:rPr>
              <w:t xml:space="preserve"> </w:t>
            </w:r>
            <w:r w:rsidRPr="00C975B4">
              <w:rPr>
                <w:rFonts w:asciiTheme="majorHAnsi" w:hAnsiTheme="majorHAnsi" w:cs="Cambria"/>
                <w:w w:val="105"/>
                <w:sz w:val="24"/>
                <w:szCs w:val="24"/>
                <w:lang w:val="en-US"/>
              </w:rPr>
              <w:t>Gas</w:t>
            </w:r>
            <w:r w:rsidRPr="00C975B4">
              <w:rPr>
                <w:rFonts w:asciiTheme="majorHAnsi" w:hAnsiTheme="majorHAnsi" w:cs="Cambria"/>
                <w:spacing w:val="34"/>
                <w:w w:val="105"/>
                <w:sz w:val="24"/>
                <w:szCs w:val="24"/>
                <w:lang w:val="en-US"/>
              </w:rPr>
              <w:t xml:space="preserve"> </w:t>
            </w:r>
            <w:r w:rsidRPr="00C975B4">
              <w:rPr>
                <w:rFonts w:asciiTheme="majorHAnsi" w:hAnsiTheme="majorHAnsi" w:cs="Cambria"/>
                <w:spacing w:val="-2"/>
                <w:w w:val="105"/>
                <w:sz w:val="24"/>
                <w:szCs w:val="24"/>
                <w:lang w:val="en-US"/>
              </w:rPr>
              <w:t>Insulated</w:t>
            </w:r>
          </w:p>
          <w:p w:rsidR="007851CF" w:rsidRPr="00C975B4" w:rsidRDefault="007851CF" w:rsidP="00C9420D">
            <w:pPr>
              <w:widowControl w:val="0"/>
              <w:autoSpaceDE w:val="0"/>
              <w:autoSpaceDN w:val="0"/>
              <w:spacing w:before="16" w:after="0" w:line="277" w:lineRule="exact"/>
              <w:ind w:left="107"/>
              <w:rPr>
                <w:rFonts w:asciiTheme="majorHAnsi" w:hAnsiTheme="majorHAnsi" w:cs="Cambria"/>
                <w:sz w:val="24"/>
                <w:szCs w:val="24"/>
                <w:lang w:val="en-US"/>
              </w:rPr>
            </w:pPr>
            <w:r w:rsidRPr="00C975B4">
              <w:rPr>
                <w:rFonts w:asciiTheme="majorHAnsi" w:hAnsiTheme="majorHAnsi" w:cs="Cambria"/>
                <w:spacing w:val="-2"/>
                <w:sz w:val="24"/>
                <w:szCs w:val="24"/>
                <w:lang w:val="en-US"/>
              </w:rPr>
              <w:t>Breakers</w:t>
            </w:r>
          </w:p>
        </w:tc>
        <w:tc>
          <w:tcPr>
            <w:tcW w:w="6378"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SIEMENS</w:t>
            </w:r>
            <w:r w:rsidRPr="00C975B4">
              <w:rPr>
                <w:rFonts w:asciiTheme="majorHAnsi" w:hAnsiTheme="majorHAnsi" w:cs="Cambria"/>
                <w:spacing w:val="1"/>
                <w:w w:val="110"/>
                <w:sz w:val="24"/>
                <w:szCs w:val="24"/>
                <w:lang w:val="en-US"/>
              </w:rPr>
              <w:t xml:space="preserve"> </w:t>
            </w:r>
            <w:r w:rsidRPr="00C975B4">
              <w:rPr>
                <w:rFonts w:asciiTheme="majorHAnsi" w:hAnsiTheme="majorHAnsi" w:cs="Cambria"/>
                <w:spacing w:val="-2"/>
                <w:w w:val="110"/>
                <w:sz w:val="24"/>
                <w:szCs w:val="24"/>
                <w:lang w:val="en-US"/>
              </w:rPr>
              <w:t>/Schneider/ABB</w:t>
            </w:r>
          </w:p>
        </w:tc>
      </w:tr>
      <w:tr w:rsidR="007851CF" w:rsidRPr="00C975B4" w:rsidTr="007851CF">
        <w:trPr>
          <w:trHeight w:val="594"/>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10"/>
                <w:sz w:val="24"/>
                <w:szCs w:val="24"/>
                <w:lang w:val="en-US"/>
              </w:rPr>
              <w:t>2</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POWER</w:t>
            </w:r>
          </w:p>
          <w:p w:rsidR="007851CF" w:rsidRPr="00C975B4" w:rsidRDefault="007851CF" w:rsidP="00C9420D">
            <w:pPr>
              <w:widowControl w:val="0"/>
              <w:autoSpaceDE w:val="0"/>
              <w:autoSpaceDN w:val="0"/>
              <w:spacing w:before="16" w:after="0" w:line="275" w:lineRule="exact"/>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TRANSFORMERS</w:t>
            </w:r>
          </w:p>
        </w:tc>
        <w:tc>
          <w:tcPr>
            <w:tcW w:w="6378"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VOLTAMP/CROMPTON</w:t>
            </w:r>
            <w:r w:rsidRPr="00C975B4">
              <w:rPr>
                <w:rFonts w:asciiTheme="majorHAnsi" w:hAnsiTheme="majorHAnsi" w:cs="Cambria"/>
                <w:spacing w:val="-7"/>
                <w:w w:val="115"/>
                <w:sz w:val="24"/>
                <w:szCs w:val="24"/>
                <w:lang w:val="en-US"/>
              </w:rPr>
              <w:t xml:space="preserve"> </w:t>
            </w:r>
            <w:r w:rsidRPr="00C975B4">
              <w:rPr>
                <w:rFonts w:asciiTheme="majorHAnsi" w:hAnsiTheme="majorHAnsi" w:cs="Cambria"/>
                <w:w w:val="115"/>
                <w:sz w:val="24"/>
                <w:szCs w:val="24"/>
                <w:lang w:val="en-US"/>
              </w:rPr>
              <w:t>GREAVES</w:t>
            </w:r>
            <w:r w:rsidRPr="00C975B4">
              <w:rPr>
                <w:rFonts w:asciiTheme="majorHAnsi" w:hAnsiTheme="majorHAnsi" w:cs="Cambria"/>
                <w:spacing w:val="-8"/>
                <w:w w:val="115"/>
                <w:sz w:val="24"/>
                <w:szCs w:val="24"/>
                <w:lang w:val="en-US"/>
              </w:rPr>
              <w:t xml:space="preserve"> </w:t>
            </w:r>
            <w:r w:rsidRPr="00C975B4">
              <w:rPr>
                <w:rFonts w:asciiTheme="majorHAnsi" w:hAnsiTheme="majorHAnsi" w:cs="Cambria"/>
                <w:w w:val="115"/>
                <w:sz w:val="24"/>
                <w:szCs w:val="24"/>
                <w:lang w:val="en-US"/>
              </w:rPr>
              <w:t>/BHARAT</w:t>
            </w:r>
            <w:r w:rsidRPr="00C975B4">
              <w:rPr>
                <w:rFonts w:asciiTheme="majorHAnsi" w:hAnsiTheme="majorHAnsi" w:cs="Cambria"/>
                <w:spacing w:val="-6"/>
                <w:w w:val="115"/>
                <w:sz w:val="24"/>
                <w:szCs w:val="24"/>
                <w:lang w:val="en-US"/>
              </w:rPr>
              <w:t xml:space="preserve"> </w:t>
            </w:r>
            <w:r w:rsidRPr="00C975B4">
              <w:rPr>
                <w:rFonts w:asciiTheme="majorHAnsi" w:hAnsiTheme="majorHAnsi" w:cs="Cambria"/>
                <w:spacing w:val="-2"/>
                <w:w w:val="115"/>
                <w:sz w:val="24"/>
                <w:szCs w:val="24"/>
                <w:lang w:val="en-US"/>
              </w:rPr>
              <w:t>BIJLEE/</w:t>
            </w:r>
          </w:p>
          <w:p w:rsidR="007851CF" w:rsidRPr="00C975B4" w:rsidRDefault="007851CF" w:rsidP="00C9420D">
            <w:pPr>
              <w:widowControl w:val="0"/>
              <w:autoSpaceDE w:val="0"/>
              <w:autoSpaceDN w:val="0"/>
              <w:spacing w:before="16" w:after="0" w:line="275" w:lineRule="exact"/>
              <w:ind w:left="107"/>
              <w:rPr>
                <w:rFonts w:asciiTheme="majorHAnsi" w:hAnsiTheme="majorHAnsi" w:cs="Cambria"/>
                <w:sz w:val="24"/>
                <w:szCs w:val="24"/>
                <w:lang w:val="en-US"/>
              </w:rPr>
            </w:pPr>
            <w:r w:rsidRPr="00C975B4">
              <w:rPr>
                <w:rFonts w:asciiTheme="majorHAnsi" w:hAnsiTheme="majorHAnsi" w:cs="Cambria"/>
                <w:w w:val="110"/>
                <w:sz w:val="24"/>
                <w:szCs w:val="24"/>
                <w:lang w:val="en-US"/>
              </w:rPr>
              <w:t>BHEL/</w:t>
            </w:r>
            <w:r w:rsidRPr="00C975B4">
              <w:rPr>
                <w:rFonts w:asciiTheme="majorHAnsi" w:hAnsiTheme="majorHAnsi" w:cs="Cambria"/>
                <w:spacing w:val="12"/>
                <w:w w:val="110"/>
                <w:sz w:val="24"/>
                <w:szCs w:val="24"/>
                <w:lang w:val="en-US"/>
              </w:rPr>
              <w:t xml:space="preserve"> </w:t>
            </w:r>
            <w:r w:rsidRPr="00C975B4">
              <w:rPr>
                <w:rFonts w:asciiTheme="majorHAnsi" w:hAnsiTheme="majorHAnsi" w:cs="Cambria"/>
                <w:w w:val="110"/>
                <w:sz w:val="24"/>
                <w:szCs w:val="24"/>
                <w:lang w:val="en-US"/>
              </w:rPr>
              <w:t>SIEMENS/</w:t>
            </w:r>
            <w:r w:rsidRPr="00C975B4">
              <w:rPr>
                <w:rFonts w:asciiTheme="majorHAnsi" w:hAnsiTheme="majorHAnsi" w:cs="Cambria"/>
                <w:spacing w:val="15"/>
                <w:w w:val="110"/>
                <w:sz w:val="24"/>
                <w:szCs w:val="24"/>
                <w:lang w:val="en-US"/>
              </w:rPr>
              <w:t xml:space="preserve"> </w:t>
            </w:r>
            <w:r w:rsidRPr="00C975B4">
              <w:rPr>
                <w:rFonts w:asciiTheme="majorHAnsi" w:hAnsiTheme="majorHAnsi" w:cs="Cambria"/>
                <w:w w:val="110"/>
                <w:sz w:val="24"/>
                <w:szCs w:val="24"/>
                <w:lang w:val="en-US"/>
              </w:rPr>
              <w:t>ABB/</w:t>
            </w:r>
            <w:r w:rsidRPr="00C975B4">
              <w:rPr>
                <w:rFonts w:asciiTheme="majorHAnsi" w:hAnsiTheme="majorHAnsi" w:cs="Cambria"/>
                <w:spacing w:val="15"/>
                <w:w w:val="110"/>
                <w:sz w:val="24"/>
                <w:szCs w:val="24"/>
                <w:lang w:val="en-US"/>
              </w:rPr>
              <w:t xml:space="preserve"> </w:t>
            </w:r>
            <w:r w:rsidRPr="00C975B4">
              <w:rPr>
                <w:rFonts w:asciiTheme="majorHAnsi" w:hAnsiTheme="majorHAnsi" w:cs="Cambria"/>
                <w:spacing w:val="-2"/>
                <w:w w:val="110"/>
                <w:sz w:val="24"/>
                <w:szCs w:val="24"/>
                <w:lang w:val="en-US"/>
              </w:rPr>
              <w:t>Schneider/T&amp;R</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10"/>
                <w:sz w:val="24"/>
                <w:szCs w:val="24"/>
                <w:lang w:val="en-US"/>
              </w:rPr>
              <w:t>3</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DISTRIBUTION</w:t>
            </w:r>
          </w:p>
          <w:p w:rsidR="007851CF" w:rsidRPr="00C975B4" w:rsidRDefault="007851CF" w:rsidP="00C9420D">
            <w:pPr>
              <w:widowControl w:val="0"/>
              <w:autoSpaceDE w:val="0"/>
              <w:autoSpaceDN w:val="0"/>
              <w:spacing w:before="19" w:after="0" w:line="275" w:lineRule="exact"/>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TRANSFORMERS</w:t>
            </w:r>
          </w:p>
        </w:tc>
        <w:tc>
          <w:tcPr>
            <w:tcW w:w="6378"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EMCO/KIRLOSKAR/PATSON/VOLTAMP/</w:t>
            </w:r>
            <w:r w:rsidRPr="00C975B4">
              <w:rPr>
                <w:rFonts w:asciiTheme="majorHAnsi" w:hAnsiTheme="majorHAnsi" w:cs="Cambria"/>
                <w:spacing w:val="14"/>
                <w:w w:val="115"/>
                <w:sz w:val="24"/>
                <w:szCs w:val="24"/>
                <w:lang w:val="en-US"/>
              </w:rPr>
              <w:t xml:space="preserve"> </w:t>
            </w:r>
            <w:r w:rsidRPr="00C975B4">
              <w:rPr>
                <w:rFonts w:asciiTheme="majorHAnsi" w:hAnsiTheme="majorHAnsi" w:cs="Cambria"/>
                <w:spacing w:val="-2"/>
                <w:w w:val="115"/>
                <w:sz w:val="24"/>
                <w:szCs w:val="24"/>
                <w:lang w:val="en-US"/>
              </w:rPr>
              <w:t>ABB</w:t>
            </w:r>
            <w:r w:rsidRPr="00C975B4">
              <w:rPr>
                <w:rFonts w:asciiTheme="majorHAnsi" w:hAnsiTheme="majorHAnsi" w:cs="Cambria"/>
                <w:spacing w:val="14"/>
                <w:w w:val="115"/>
                <w:sz w:val="24"/>
                <w:szCs w:val="24"/>
                <w:lang w:val="en-US"/>
              </w:rPr>
              <w:t xml:space="preserve"> </w:t>
            </w:r>
            <w:r w:rsidRPr="00C975B4">
              <w:rPr>
                <w:rFonts w:asciiTheme="majorHAnsi" w:hAnsiTheme="majorHAnsi" w:cs="Cambria"/>
                <w:spacing w:val="-10"/>
                <w:w w:val="115"/>
                <w:sz w:val="24"/>
                <w:szCs w:val="24"/>
                <w:lang w:val="en-US"/>
              </w:rPr>
              <w:t>/</w:t>
            </w:r>
          </w:p>
          <w:p w:rsidR="007851CF" w:rsidRPr="00C975B4" w:rsidRDefault="007851CF" w:rsidP="00C9420D">
            <w:pPr>
              <w:widowControl w:val="0"/>
              <w:autoSpaceDE w:val="0"/>
              <w:autoSpaceDN w:val="0"/>
              <w:spacing w:before="19" w:after="0" w:line="275" w:lineRule="exact"/>
              <w:ind w:left="107"/>
              <w:rPr>
                <w:rFonts w:asciiTheme="majorHAnsi" w:hAnsiTheme="majorHAnsi" w:cs="Cambria"/>
                <w:sz w:val="24"/>
                <w:szCs w:val="24"/>
                <w:lang w:val="en-US"/>
              </w:rPr>
            </w:pPr>
            <w:r w:rsidRPr="00C975B4">
              <w:rPr>
                <w:rFonts w:asciiTheme="majorHAnsi" w:hAnsiTheme="majorHAnsi" w:cs="Cambria"/>
                <w:sz w:val="24"/>
                <w:szCs w:val="24"/>
                <w:lang w:val="en-US"/>
              </w:rPr>
              <w:t>Schneider</w:t>
            </w:r>
            <w:r w:rsidRPr="00C975B4">
              <w:rPr>
                <w:rFonts w:asciiTheme="majorHAnsi" w:hAnsiTheme="majorHAnsi" w:cs="Cambria"/>
                <w:spacing w:val="30"/>
                <w:sz w:val="24"/>
                <w:szCs w:val="24"/>
                <w:lang w:val="en-US"/>
              </w:rPr>
              <w:t xml:space="preserve"> </w:t>
            </w:r>
            <w:r w:rsidRPr="00C975B4">
              <w:rPr>
                <w:rFonts w:asciiTheme="majorHAnsi" w:hAnsiTheme="majorHAnsi" w:cs="Cambria"/>
                <w:sz w:val="24"/>
                <w:szCs w:val="24"/>
                <w:lang w:val="en-US"/>
              </w:rPr>
              <w:t>/</w:t>
            </w:r>
            <w:r w:rsidRPr="00C975B4">
              <w:rPr>
                <w:rFonts w:asciiTheme="majorHAnsi" w:hAnsiTheme="majorHAnsi" w:cs="Cambria"/>
                <w:spacing w:val="30"/>
                <w:sz w:val="24"/>
                <w:szCs w:val="24"/>
                <w:lang w:val="en-US"/>
              </w:rPr>
              <w:t xml:space="preserve"> </w:t>
            </w:r>
            <w:r w:rsidRPr="00C975B4">
              <w:rPr>
                <w:rFonts w:asciiTheme="majorHAnsi" w:hAnsiTheme="majorHAnsi" w:cs="Cambria"/>
                <w:spacing w:val="-5"/>
                <w:sz w:val="24"/>
                <w:szCs w:val="24"/>
                <w:lang w:val="en-US"/>
              </w:rPr>
              <w:t>T&amp;R</w:t>
            </w:r>
          </w:p>
        </w:tc>
      </w:tr>
      <w:tr w:rsidR="007851CF" w:rsidRPr="00C975B4" w:rsidTr="007851CF">
        <w:trPr>
          <w:trHeight w:val="597"/>
        </w:trPr>
        <w:tc>
          <w:tcPr>
            <w:tcW w:w="703" w:type="dxa"/>
            <w:gridSpan w:val="2"/>
            <w:vMerge w:val="restart"/>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10"/>
                <w:sz w:val="24"/>
                <w:szCs w:val="24"/>
                <w:lang w:val="en-US"/>
              </w:rPr>
              <w:t>4</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RESIN</w:t>
            </w:r>
            <w:r w:rsidRPr="00C975B4">
              <w:rPr>
                <w:rFonts w:asciiTheme="majorHAnsi" w:hAnsiTheme="majorHAnsi" w:cs="Cambria"/>
                <w:spacing w:val="-3"/>
                <w:w w:val="110"/>
                <w:sz w:val="24"/>
                <w:szCs w:val="24"/>
                <w:lang w:val="en-US"/>
              </w:rPr>
              <w:t xml:space="preserve"> </w:t>
            </w:r>
            <w:r w:rsidRPr="00C975B4">
              <w:rPr>
                <w:rFonts w:asciiTheme="majorHAnsi" w:hAnsiTheme="majorHAnsi" w:cs="Cambria"/>
                <w:spacing w:val="-4"/>
                <w:w w:val="115"/>
                <w:sz w:val="24"/>
                <w:szCs w:val="24"/>
                <w:lang w:val="en-US"/>
              </w:rPr>
              <w:t>CAST</w:t>
            </w:r>
          </w:p>
          <w:p w:rsidR="007851CF" w:rsidRPr="00C975B4" w:rsidRDefault="007851CF" w:rsidP="00C9420D">
            <w:pPr>
              <w:widowControl w:val="0"/>
              <w:autoSpaceDE w:val="0"/>
              <w:autoSpaceDN w:val="0"/>
              <w:spacing w:before="16" w:after="0" w:line="277" w:lineRule="exact"/>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TRANSFORMERS</w:t>
            </w:r>
          </w:p>
        </w:tc>
        <w:tc>
          <w:tcPr>
            <w:tcW w:w="6378" w:type="dxa"/>
            <w:gridSpan w:val="5"/>
          </w:tcPr>
          <w:p w:rsidR="007851CF" w:rsidRPr="00C975B4" w:rsidRDefault="007851CF" w:rsidP="00C9420D">
            <w:pPr>
              <w:widowControl w:val="0"/>
              <w:autoSpaceDE w:val="0"/>
              <w:autoSpaceDN w:val="0"/>
              <w:spacing w:after="0" w:line="240" w:lineRule="auto"/>
              <w:rPr>
                <w:rFonts w:asciiTheme="majorHAnsi" w:hAnsiTheme="majorHAnsi" w:cs="Cambria"/>
                <w:sz w:val="24"/>
                <w:szCs w:val="24"/>
                <w:lang w:val="en-US"/>
              </w:rPr>
            </w:pPr>
          </w:p>
        </w:tc>
      </w:tr>
      <w:tr w:rsidR="007851CF" w:rsidRPr="00C975B4" w:rsidTr="007851CF">
        <w:trPr>
          <w:trHeight w:val="594"/>
        </w:trPr>
        <w:tc>
          <w:tcPr>
            <w:tcW w:w="703" w:type="dxa"/>
            <w:gridSpan w:val="2"/>
            <w:vMerge/>
            <w:tcBorders>
              <w:top w:val="nil"/>
            </w:tcBorders>
          </w:tcPr>
          <w:p w:rsidR="007851CF" w:rsidRPr="00C975B4" w:rsidRDefault="007851CF" w:rsidP="00C9420D">
            <w:pPr>
              <w:widowControl w:val="0"/>
              <w:autoSpaceDE w:val="0"/>
              <w:autoSpaceDN w:val="0"/>
              <w:spacing w:after="0" w:line="240" w:lineRule="auto"/>
              <w:rPr>
                <w:rFonts w:asciiTheme="majorHAnsi" w:hAnsiTheme="majorHAnsi" w:cs="Cambria"/>
                <w:sz w:val="24"/>
                <w:szCs w:val="24"/>
                <w:lang w:val="en-US"/>
              </w:rPr>
            </w:pPr>
          </w:p>
        </w:tc>
        <w:tc>
          <w:tcPr>
            <w:tcW w:w="2696" w:type="dxa"/>
          </w:tcPr>
          <w:p w:rsidR="007851CF" w:rsidRPr="00C975B4" w:rsidRDefault="007851CF" w:rsidP="00C9420D">
            <w:pPr>
              <w:widowControl w:val="0"/>
              <w:tabs>
                <w:tab w:val="left" w:pos="614"/>
              </w:tabs>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5"/>
                <w:w w:val="110"/>
                <w:sz w:val="24"/>
                <w:szCs w:val="24"/>
                <w:lang w:val="en-US"/>
              </w:rPr>
              <w:t>A)</w:t>
            </w:r>
            <w:r w:rsidRPr="00C975B4">
              <w:rPr>
                <w:rFonts w:asciiTheme="majorHAnsi" w:hAnsiTheme="majorHAnsi" w:cs="Cambria"/>
                <w:sz w:val="24"/>
                <w:szCs w:val="24"/>
                <w:lang w:val="en-US"/>
              </w:rPr>
              <w:tab/>
            </w:r>
            <w:r w:rsidRPr="00C975B4">
              <w:rPr>
                <w:rFonts w:asciiTheme="majorHAnsi" w:hAnsiTheme="majorHAnsi" w:cs="Cambria"/>
                <w:w w:val="110"/>
                <w:sz w:val="24"/>
                <w:szCs w:val="24"/>
                <w:lang w:val="en-US"/>
              </w:rPr>
              <w:t>RESIN</w:t>
            </w:r>
            <w:r w:rsidRPr="00C975B4">
              <w:rPr>
                <w:rFonts w:asciiTheme="majorHAnsi" w:hAnsiTheme="majorHAnsi" w:cs="Cambria"/>
                <w:spacing w:val="-3"/>
                <w:w w:val="110"/>
                <w:sz w:val="24"/>
                <w:szCs w:val="24"/>
                <w:lang w:val="en-US"/>
              </w:rPr>
              <w:t xml:space="preserve"> </w:t>
            </w:r>
            <w:r w:rsidRPr="00C975B4">
              <w:rPr>
                <w:rFonts w:asciiTheme="majorHAnsi" w:hAnsiTheme="majorHAnsi" w:cs="Cambria"/>
                <w:spacing w:val="-4"/>
                <w:w w:val="110"/>
                <w:sz w:val="24"/>
                <w:szCs w:val="24"/>
                <w:lang w:val="en-US"/>
              </w:rPr>
              <w:t>CAST</w:t>
            </w:r>
          </w:p>
          <w:p w:rsidR="007851CF" w:rsidRPr="00C975B4" w:rsidRDefault="007851CF" w:rsidP="00C9420D">
            <w:pPr>
              <w:widowControl w:val="0"/>
              <w:autoSpaceDE w:val="0"/>
              <w:autoSpaceDN w:val="0"/>
              <w:spacing w:before="16" w:after="0" w:line="275" w:lineRule="exact"/>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IMPREGNATED</w:t>
            </w:r>
          </w:p>
        </w:tc>
        <w:tc>
          <w:tcPr>
            <w:tcW w:w="6378"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VOLTAMP</w:t>
            </w:r>
            <w:r w:rsidRPr="00C975B4">
              <w:rPr>
                <w:rFonts w:asciiTheme="majorHAnsi" w:hAnsiTheme="majorHAnsi" w:cs="Cambria"/>
                <w:spacing w:val="-6"/>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4"/>
                <w:w w:val="115"/>
                <w:sz w:val="24"/>
                <w:szCs w:val="24"/>
                <w:lang w:val="en-US"/>
              </w:rPr>
              <w:t xml:space="preserve"> </w:t>
            </w:r>
            <w:r w:rsidRPr="00C975B4">
              <w:rPr>
                <w:rFonts w:asciiTheme="majorHAnsi" w:hAnsiTheme="majorHAnsi" w:cs="Cambria"/>
                <w:w w:val="115"/>
                <w:sz w:val="24"/>
                <w:szCs w:val="24"/>
                <w:lang w:val="en-US"/>
              </w:rPr>
              <w:t>KIRLOSKAR</w:t>
            </w:r>
            <w:r w:rsidRPr="00C975B4">
              <w:rPr>
                <w:rFonts w:asciiTheme="majorHAnsi" w:hAnsiTheme="majorHAnsi" w:cs="Cambria"/>
                <w:spacing w:val="-4"/>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5"/>
                <w:w w:val="115"/>
                <w:sz w:val="24"/>
                <w:szCs w:val="24"/>
                <w:lang w:val="en-US"/>
              </w:rPr>
              <w:t xml:space="preserve"> </w:t>
            </w:r>
            <w:r w:rsidRPr="00C975B4">
              <w:rPr>
                <w:rFonts w:asciiTheme="majorHAnsi" w:hAnsiTheme="majorHAnsi" w:cs="Cambria"/>
                <w:spacing w:val="-4"/>
                <w:w w:val="115"/>
                <w:sz w:val="24"/>
                <w:szCs w:val="24"/>
                <w:lang w:val="en-US"/>
              </w:rPr>
              <w:t>EMCO</w:t>
            </w:r>
          </w:p>
        </w:tc>
      </w:tr>
      <w:tr w:rsidR="007851CF" w:rsidRPr="00C975B4" w:rsidTr="007851CF">
        <w:trPr>
          <w:trHeight w:val="299"/>
        </w:trPr>
        <w:tc>
          <w:tcPr>
            <w:tcW w:w="703" w:type="dxa"/>
            <w:gridSpan w:val="2"/>
            <w:vMerge/>
            <w:tcBorders>
              <w:top w:val="nil"/>
            </w:tcBorders>
          </w:tcPr>
          <w:p w:rsidR="007851CF" w:rsidRPr="00C975B4" w:rsidRDefault="007851CF" w:rsidP="00C9420D">
            <w:pPr>
              <w:widowControl w:val="0"/>
              <w:autoSpaceDE w:val="0"/>
              <w:autoSpaceDN w:val="0"/>
              <w:spacing w:after="0" w:line="240" w:lineRule="auto"/>
              <w:rPr>
                <w:rFonts w:asciiTheme="majorHAnsi" w:hAnsiTheme="majorHAnsi" w:cs="Cambria"/>
                <w:sz w:val="24"/>
                <w:szCs w:val="24"/>
                <w:lang w:val="en-US"/>
              </w:rPr>
            </w:pPr>
          </w:p>
        </w:tc>
        <w:tc>
          <w:tcPr>
            <w:tcW w:w="2696" w:type="dxa"/>
          </w:tcPr>
          <w:p w:rsidR="007851CF" w:rsidRPr="00C975B4" w:rsidRDefault="007851CF" w:rsidP="00C9420D">
            <w:pPr>
              <w:widowControl w:val="0"/>
              <w:tabs>
                <w:tab w:val="left" w:pos="573"/>
              </w:tabs>
              <w:autoSpaceDE w:val="0"/>
              <w:autoSpaceDN w:val="0"/>
              <w:spacing w:before="4" w:after="0" w:line="275" w:lineRule="exact"/>
              <w:ind w:left="107"/>
              <w:rPr>
                <w:rFonts w:asciiTheme="majorHAnsi" w:hAnsiTheme="majorHAnsi" w:cs="Cambria"/>
                <w:sz w:val="24"/>
                <w:szCs w:val="24"/>
                <w:lang w:val="en-US"/>
              </w:rPr>
            </w:pPr>
            <w:r w:rsidRPr="00C975B4">
              <w:rPr>
                <w:rFonts w:asciiTheme="majorHAnsi" w:hAnsiTheme="majorHAnsi" w:cs="Cambria"/>
                <w:spacing w:val="-5"/>
                <w:w w:val="110"/>
                <w:sz w:val="24"/>
                <w:szCs w:val="24"/>
                <w:lang w:val="en-US"/>
              </w:rPr>
              <w:t>B)</w:t>
            </w:r>
            <w:r w:rsidRPr="00C975B4">
              <w:rPr>
                <w:rFonts w:asciiTheme="majorHAnsi" w:hAnsiTheme="majorHAnsi" w:cs="Cambria"/>
                <w:sz w:val="24"/>
                <w:szCs w:val="24"/>
                <w:lang w:val="en-US"/>
              </w:rPr>
              <w:tab/>
            </w:r>
            <w:r w:rsidRPr="00C975B4">
              <w:rPr>
                <w:rFonts w:asciiTheme="majorHAnsi" w:hAnsiTheme="majorHAnsi" w:cs="Cambria"/>
                <w:w w:val="110"/>
                <w:sz w:val="24"/>
                <w:szCs w:val="24"/>
                <w:lang w:val="en-US"/>
              </w:rPr>
              <w:t>DRY</w:t>
            </w:r>
            <w:r w:rsidRPr="00C975B4">
              <w:rPr>
                <w:rFonts w:asciiTheme="majorHAnsi" w:hAnsiTheme="majorHAnsi" w:cs="Cambria"/>
                <w:spacing w:val="16"/>
                <w:w w:val="110"/>
                <w:sz w:val="24"/>
                <w:szCs w:val="24"/>
                <w:lang w:val="en-US"/>
              </w:rPr>
              <w:t xml:space="preserve"> </w:t>
            </w:r>
            <w:r w:rsidRPr="00C975B4">
              <w:rPr>
                <w:rFonts w:asciiTheme="majorHAnsi" w:hAnsiTheme="majorHAnsi" w:cs="Cambria"/>
                <w:spacing w:val="-4"/>
                <w:w w:val="110"/>
                <w:sz w:val="24"/>
                <w:szCs w:val="24"/>
                <w:lang w:val="en-US"/>
              </w:rPr>
              <w:t>CAST</w:t>
            </w:r>
          </w:p>
        </w:tc>
        <w:tc>
          <w:tcPr>
            <w:tcW w:w="6378" w:type="dxa"/>
            <w:gridSpan w:val="5"/>
          </w:tcPr>
          <w:p w:rsidR="007851CF" w:rsidRPr="00C975B4" w:rsidRDefault="007851CF" w:rsidP="00C9420D">
            <w:pPr>
              <w:widowControl w:val="0"/>
              <w:autoSpaceDE w:val="0"/>
              <w:autoSpaceDN w:val="0"/>
              <w:spacing w:before="4" w:after="0" w:line="275" w:lineRule="exact"/>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VOLTAMP/KIRLOSKAR/EMCO</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10"/>
                <w:sz w:val="24"/>
                <w:szCs w:val="24"/>
                <w:lang w:val="en-US"/>
              </w:rPr>
              <w:t>5</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HT</w:t>
            </w:r>
            <w:r w:rsidRPr="00C975B4">
              <w:rPr>
                <w:rFonts w:asciiTheme="majorHAnsi" w:hAnsiTheme="majorHAnsi" w:cs="Cambria"/>
                <w:spacing w:val="2"/>
                <w:w w:val="110"/>
                <w:sz w:val="24"/>
                <w:szCs w:val="24"/>
                <w:lang w:val="en-US"/>
              </w:rPr>
              <w:t xml:space="preserve"> </w:t>
            </w:r>
            <w:r w:rsidRPr="00C975B4">
              <w:rPr>
                <w:rFonts w:asciiTheme="majorHAnsi" w:hAnsiTheme="majorHAnsi" w:cs="Cambria"/>
                <w:w w:val="110"/>
                <w:sz w:val="24"/>
                <w:szCs w:val="24"/>
                <w:lang w:val="en-US"/>
              </w:rPr>
              <w:t>XLPE</w:t>
            </w:r>
            <w:r w:rsidRPr="00C975B4">
              <w:rPr>
                <w:rFonts w:asciiTheme="majorHAnsi" w:hAnsiTheme="majorHAnsi" w:cs="Cambria"/>
                <w:spacing w:val="4"/>
                <w:w w:val="110"/>
                <w:sz w:val="24"/>
                <w:szCs w:val="24"/>
                <w:lang w:val="en-US"/>
              </w:rPr>
              <w:t xml:space="preserve"> </w:t>
            </w:r>
            <w:r w:rsidRPr="00C975B4">
              <w:rPr>
                <w:rFonts w:asciiTheme="majorHAnsi" w:hAnsiTheme="majorHAnsi" w:cs="Cambria"/>
                <w:spacing w:val="-2"/>
                <w:w w:val="110"/>
                <w:sz w:val="24"/>
                <w:szCs w:val="24"/>
                <w:lang w:val="en-US"/>
              </w:rPr>
              <w:t>CABLES</w:t>
            </w:r>
          </w:p>
        </w:tc>
        <w:tc>
          <w:tcPr>
            <w:tcW w:w="6378"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POLYCAB/TORRENT/RPG</w:t>
            </w:r>
            <w:r w:rsidRPr="00C975B4">
              <w:rPr>
                <w:rFonts w:asciiTheme="majorHAnsi" w:hAnsiTheme="majorHAnsi" w:cs="Cambria"/>
                <w:spacing w:val="-13"/>
                <w:w w:val="115"/>
                <w:sz w:val="24"/>
                <w:szCs w:val="24"/>
                <w:lang w:val="en-US"/>
              </w:rPr>
              <w:t xml:space="preserve"> </w:t>
            </w:r>
            <w:r w:rsidRPr="00C975B4">
              <w:rPr>
                <w:rFonts w:asciiTheme="majorHAnsi" w:hAnsiTheme="majorHAnsi" w:cs="Cambria"/>
                <w:w w:val="115"/>
                <w:sz w:val="24"/>
                <w:szCs w:val="24"/>
                <w:lang w:val="en-US"/>
              </w:rPr>
              <w:t>ASIAN/</w:t>
            </w:r>
            <w:r w:rsidRPr="00C975B4">
              <w:rPr>
                <w:rFonts w:asciiTheme="majorHAnsi" w:hAnsiTheme="majorHAnsi" w:cs="Cambria"/>
                <w:spacing w:val="-11"/>
                <w:w w:val="115"/>
                <w:sz w:val="24"/>
                <w:szCs w:val="24"/>
                <w:lang w:val="en-US"/>
              </w:rPr>
              <w:t xml:space="preserve"> </w:t>
            </w:r>
            <w:r w:rsidRPr="00C975B4">
              <w:rPr>
                <w:rFonts w:asciiTheme="majorHAnsi" w:hAnsiTheme="majorHAnsi" w:cs="Cambria"/>
                <w:spacing w:val="-2"/>
                <w:w w:val="115"/>
                <w:sz w:val="24"/>
                <w:szCs w:val="24"/>
                <w:lang w:val="en-US"/>
              </w:rPr>
              <w:t>/GLOSTER/</w:t>
            </w:r>
          </w:p>
          <w:p w:rsidR="007851CF" w:rsidRPr="00C975B4" w:rsidRDefault="007851CF" w:rsidP="00C9420D">
            <w:pPr>
              <w:widowControl w:val="0"/>
              <w:autoSpaceDE w:val="0"/>
              <w:autoSpaceDN w:val="0"/>
              <w:spacing w:before="16" w:after="0" w:line="277" w:lineRule="exact"/>
              <w:ind w:left="107"/>
              <w:rPr>
                <w:rFonts w:asciiTheme="majorHAnsi" w:hAnsiTheme="majorHAnsi" w:cs="Cambria"/>
                <w:sz w:val="24"/>
                <w:szCs w:val="24"/>
                <w:lang w:val="en-US"/>
              </w:rPr>
            </w:pPr>
            <w:r w:rsidRPr="00C975B4">
              <w:rPr>
                <w:rFonts w:asciiTheme="majorHAnsi" w:hAnsiTheme="majorHAnsi" w:cs="Cambria"/>
                <w:w w:val="115"/>
                <w:sz w:val="24"/>
                <w:szCs w:val="24"/>
                <w:lang w:val="en-US"/>
              </w:rPr>
              <w:t>UNISTAR/</w:t>
            </w:r>
            <w:r w:rsidRPr="00C975B4">
              <w:rPr>
                <w:rFonts w:asciiTheme="majorHAnsi" w:hAnsiTheme="majorHAnsi" w:cs="Cambria"/>
                <w:spacing w:val="-11"/>
                <w:w w:val="115"/>
                <w:sz w:val="24"/>
                <w:szCs w:val="24"/>
                <w:lang w:val="en-US"/>
              </w:rPr>
              <w:t xml:space="preserve"> </w:t>
            </w:r>
            <w:r w:rsidRPr="00C975B4">
              <w:rPr>
                <w:rFonts w:asciiTheme="majorHAnsi" w:hAnsiTheme="majorHAnsi" w:cs="Cambria"/>
                <w:spacing w:val="-2"/>
                <w:w w:val="115"/>
                <w:sz w:val="24"/>
                <w:szCs w:val="24"/>
                <w:lang w:val="en-US"/>
              </w:rPr>
              <w:t>UNISTAR/KEI/FINOLEX/HAVELS</w:t>
            </w:r>
          </w:p>
        </w:tc>
      </w:tr>
      <w:tr w:rsidR="007851CF" w:rsidRPr="00C975B4" w:rsidTr="007851CF">
        <w:trPr>
          <w:trHeight w:val="577"/>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10"/>
                <w:sz w:val="24"/>
                <w:szCs w:val="24"/>
                <w:lang w:val="en-US"/>
              </w:rPr>
              <w:t>6</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LT</w:t>
            </w:r>
            <w:r w:rsidRPr="00C975B4">
              <w:rPr>
                <w:rFonts w:asciiTheme="majorHAnsi" w:hAnsiTheme="majorHAnsi" w:cs="Cambria"/>
                <w:spacing w:val="-3"/>
                <w:w w:val="110"/>
                <w:sz w:val="24"/>
                <w:szCs w:val="24"/>
                <w:lang w:val="en-US"/>
              </w:rPr>
              <w:t xml:space="preserve"> </w:t>
            </w:r>
            <w:r w:rsidRPr="00C975B4">
              <w:rPr>
                <w:rFonts w:asciiTheme="majorHAnsi" w:hAnsiTheme="majorHAnsi" w:cs="Cambria"/>
                <w:w w:val="110"/>
                <w:sz w:val="24"/>
                <w:szCs w:val="24"/>
                <w:lang w:val="en-US"/>
              </w:rPr>
              <w:t>XLPE</w:t>
            </w:r>
            <w:r w:rsidRPr="00C975B4">
              <w:rPr>
                <w:rFonts w:asciiTheme="majorHAnsi" w:hAnsiTheme="majorHAnsi" w:cs="Cambria"/>
                <w:spacing w:val="-2"/>
                <w:w w:val="110"/>
                <w:sz w:val="24"/>
                <w:szCs w:val="24"/>
                <w:lang w:val="en-US"/>
              </w:rPr>
              <w:t xml:space="preserve"> CABLES</w:t>
            </w:r>
          </w:p>
        </w:tc>
        <w:tc>
          <w:tcPr>
            <w:tcW w:w="6378" w:type="dxa"/>
            <w:gridSpan w:val="5"/>
          </w:tcPr>
          <w:p w:rsidR="007851CF" w:rsidRPr="00C975B4" w:rsidRDefault="007851CF" w:rsidP="007851CF">
            <w:pPr>
              <w:widowControl w:val="0"/>
              <w:autoSpaceDE w:val="0"/>
              <w:autoSpaceDN w:val="0"/>
              <w:spacing w:before="2" w:after="0" w:line="254"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POLYCAB/TORRENT/RPG</w:t>
            </w:r>
            <w:r w:rsidRPr="00C975B4">
              <w:rPr>
                <w:rFonts w:asciiTheme="majorHAnsi" w:hAnsiTheme="majorHAnsi" w:cs="Cambria"/>
                <w:spacing w:val="-15"/>
                <w:w w:val="115"/>
                <w:sz w:val="24"/>
                <w:szCs w:val="24"/>
                <w:lang w:val="en-US"/>
              </w:rPr>
              <w:t xml:space="preserve"> </w:t>
            </w:r>
            <w:r w:rsidRPr="00C975B4">
              <w:rPr>
                <w:rFonts w:asciiTheme="majorHAnsi" w:hAnsiTheme="majorHAnsi" w:cs="Cambria"/>
                <w:w w:val="115"/>
                <w:sz w:val="24"/>
                <w:szCs w:val="24"/>
                <w:lang w:val="en-US"/>
              </w:rPr>
              <w:t>ASIAN/</w:t>
            </w:r>
            <w:r w:rsidRPr="00C975B4">
              <w:rPr>
                <w:rFonts w:asciiTheme="majorHAnsi" w:hAnsiTheme="majorHAnsi" w:cs="Cambria"/>
                <w:spacing w:val="-14"/>
                <w:w w:val="115"/>
                <w:sz w:val="24"/>
                <w:szCs w:val="24"/>
                <w:lang w:val="en-US"/>
              </w:rPr>
              <w:t xml:space="preserve"> </w:t>
            </w:r>
            <w:r w:rsidRPr="00C975B4">
              <w:rPr>
                <w:rFonts w:asciiTheme="majorHAnsi" w:hAnsiTheme="majorHAnsi" w:cs="Cambria"/>
                <w:w w:val="115"/>
                <w:sz w:val="24"/>
                <w:szCs w:val="24"/>
                <w:lang w:val="en-US"/>
              </w:rPr>
              <w:t>/ RALLISON/PRIMECAB/ HAVELLS/UNISTAR/AVOCAB</w:t>
            </w:r>
            <w:r w:rsidRPr="00C975B4">
              <w:rPr>
                <w:rFonts w:asciiTheme="majorHAnsi" w:hAnsiTheme="majorHAnsi" w:cs="Cambria"/>
                <w:spacing w:val="9"/>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4"/>
                <w:w w:val="115"/>
                <w:sz w:val="24"/>
                <w:szCs w:val="24"/>
                <w:lang w:val="en-US"/>
              </w:rPr>
              <w:t xml:space="preserve"> </w:t>
            </w:r>
            <w:r w:rsidRPr="00C975B4">
              <w:rPr>
                <w:rFonts w:asciiTheme="majorHAnsi" w:hAnsiTheme="majorHAnsi" w:cs="Cambria"/>
                <w:spacing w:val="-2"/>
                <w:w w:val="115"/>
                <w:sz w:val="24"/>
                <w:szCs w:val="24"/>
                <w:lang w:val="en-US"/>
              </w:rPr>
              <w:t>ADCAB</w:t>
            </w:r>
          </w:p>
        </w:tc>
      </w:tr>
      <w:tr w:rsidR="007851CF" w:rsidRPr="00C975B4" w:rsidTr="007851CF">
        <w:trPr>
          <w:trHeight w:val="313"/>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10"/>
                <w:sz w:val="24"/>
                <w:szCs w:val="24"/>
                <w:lang w:val="en-US"/>
              </w:rPr>
              <w:t>7</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LT</w:t>
            </w:r>
            <w:r w:rsidRPr="00C975B4">
              <w:rPr>
                <w:rFonts w:asciiTheme="majorHAnsi" w:hAnsiTheme="majorHAnsi" w:cs="Cambria"/>
                <w:spacing w:val="-5"/>
                <w:w w:val="110"/>
                <w:sz w:val="24"/>
                <w:szCs w:val="24"/>
                <w:lang w:val="en-US"/>
              </w:rPr>
              <w:t xml:space="preserve"> </w:t>
            </w:r>
            <w:r w:rsidRPr="00C975B4">
              <w:rPr>
                <w:rFonts w:asciiTheme="majorHAnsi" w:hAnsiTheme="majorHAnsi" w:cs="Cambria"/>
                <w:spacing w:val="-5"/>
                <w:w w:val="115"/>
                <w:sz w:val="24"/>
                <w:szCs w:val="24"/>
                <w:lang w:val="en-US"/>
              </w:rPr>
              <w:t>ACB</w:t>
            </w:r>
          </w:p>
        </w:tc>
        <w:tc>
          <w:tcPr>
            <w:tcW w:w="6378"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SIEMENS/L&amp;T/SCHNEIDER/C&amp;S</w:t>
            </w:r>
          </w:p>
        </w:tc>
      </w:tr>
      <w:tr w:rsidR="007851CF" w:rsidRPr="00C975B4" w:rsidTr="007851CF">
        <w:trPr>
          <w:trHeight w:val="339"/>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10"/>
                <w:sz w:val="24"/>
                <w:szCs w:val="24"/>
                <w:lang w:val="en-US"/>
              </w:rPr>
              <w:t>8</w:t>
            </w:r>
          </w:p>
        </w:tc>
        <w:tc>
          <w:tcPr>
            <w:tcW w:w="2696" w:type="dxa"/>
          </w:tcPr>
          <w:p w:rsidR="007851CF" w:rsidRPr="00C975B4" w:rsidRDefault="007851CF" w:rsidP="007851CF">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PROTECTION</w:t>
            </w:r>
            <w:r>
              <w:rPr>
                <w:rFonts w:asciiTheme="majorHAnsi" w:hAnsiTheme="majorHAnsi" w:cs="Cambria"/>
                <w:spacing w:val="-2"/>
                <w:w w:val="110"/>
                <w:sz w:val="24"/>
                <w:szCs w:val="24"/>
                <w:lang w:val="en-US"/>
              </w:rPr>
              <w:t xml:space="preserve"> RELAYS</w:t>
            </w:r>
          </w:p>
        </w:tc>
        <w:tc>
          <w:tcPr>
            <w:tcW w:w="6378"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AREVA/L&amp;T/SIEMENS/ABB/C&amp;S</w:t>
            </w:r>
          </w:p>
        </w:tc>
      </w:tr>
      <w:tr w:rsidR="007851CF" w:rsidRPr="00C975B4" w:rsidTr="007851CF">
        <w:trPr>
          <w:trHeight w:val="314"/>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10"/>
                <w:sz w:val="24"/>
                <w:szCs w:val="24"/>
                <w:lang w:val="en-US"/>
              </w:rPr>
              <w:t>9</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LT</w:t>
            </w:r>
            <w:r w:rsidRPr="00C975B4">
              <w:rPr>
                <w:rFonts w:asciiTheme="majorHAnsi" w:hAnsiTheme="majorHAnsi" w:cs="Cambria"/>
                <w:spacing w:val="-5"/>
                <w:w w:val="110"/>
                <w:sz w:val="24"/>
                <w:szCs w:val="24"/>
                <w:lang w:val="en-US"/>
              </w:rPr>
              <w:t xml:space="preserve"> </w:t>
            </w:r>
            <w:r w:rsidRPr="00C975B4">
              <w:rPr>
                <w:rFonts w:asciiTheme="majorHAnsi" w:hAnsiTheme="majorHAnsi" w:cs="Cambria"/>
                <w:spacing w:val="-2"/>
                <w:w w:val="110"/>
                <w:sz w:val="24"/>
                <w:szCs w:val="24"/>
                <w:lang w:val="en-US"/>
              </w:rPr>
              <w:t>PANEL</w:t>
            </w:r>
          </w:p>
        </w:tc>
        <w:tc>
          <w:tcPr>
            <w:tcW w:w="6378"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CPRI</w:t>
            </w:r>
            <w:r w:rsidRPr="00C975B4">
              <w:rPr>
                <w:rFonts w:asciiTheme="majorHAnsi" w:hAnsiTheme="majorHAnsi" w:cs="Cambria"/>
                <w:spacing w:val="8"/>
                <w:w w:val="110"/>
                <w:sz w:val="24"/>
                <w:szCs w:val="24"/>
                <w:lang w:val="en-US"/>
              </w:rPr>
              <w:t xml:space="preserve"> </w:t>
            </w:r>
            <w:r w:rsidRPr="00C975B4">
              <w:rPr>
                <w:rFonts w:asciiTheme="majorHAnsi" w:hAnsiTheme="majorHAnsi" w:cs="Cambria"/>
                <w:spacing w:val="-2"/>
                <w:w w:val="110"/>
                <w:sz w:val="24"/>
                <w:szCs w:val="24"/>
                <w:lang w:val="en-US"/>
              </w:rPr>
              <w:t>APPROVED</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10</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CHANGE</w:t>
            </w:r>
            <w:r w:rsidRPr="00C975B4">
              <w:rPr>
                <w:rFonts w:asciiTheme="majorHAnsi" w:hAnsiTheme="majorHAnsi" w:cs="Cambria"/>
                <w:spacing w:val="42"/>
                <w:w w:val="115"/>
                <w:sz w:val="24"/>
                <w:szCs w:val="24"/>
                <w:lang w:val="en-US"/>
              </w:rPr>
              <w:t xml:space="preserve"> </w:t>
            </w:r>
            <w:r w:rsidRPr="00C975B4">
              <w:rPr>
                <w:rFonts w:asciiTheme="majorHAnsi" w:hAnsiTheme="majorHAnsi" w:cs="Cambria"/>
                <w:spacing w:val="-4"/>
                <w:w w:val="115"/>
                <w:sz w:val="24"/>
                <w:szCs w:val="24"/>
                <w:lang w:val="en-US"/>
              </w:rPr>
              <w:t>OVER</w:t>
            </w:r>
          </w:p>
          <w:p w:rsidR="007851CF" w:rsidRPr="00C975B4" w:rsidRDefault="007851CF" w:rsidP="00C9420D">
            <w:pPr>
              <w:widowControl w:val="0"/>
              <w:autoSpaceDE w:val="0"/>
              <w:autoSpaceDN w:val="0"/>
              <w:spacing w:before="18" w:after="0" w:line="275" w:lineRule="exact"/>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SWITCH</w:t>
            </w:r>
          </w:p>
        </w:tc>
        <w:tc>
          <w:tcPr>
            <w:tcW w:w="6378"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SIEMENS/L&amp;T/ABB/C&amp;S/SCHNIDER/</w:t>
            </w:r>
            <w:r w:rsidRPr="00C975B4">
              <w:rPr>
                <w:rFonts w:asciiTheme="majorHAnsi" w:hAnsiTheme="majorHAnsi" w:cs="Cambria"/>
                <w:spacing w:val="60"/>
                <w:w w:val="110"/>
                <w:sz w:val="24"/>
                <w:szCs w:val="24"/>
                <w:lang w:val="en-US"/>
              </w:rPr>
              <w:t xml:space="preserve"> </w:t>
            </w:r>
            <w:r w:rsidRPr="00C975B4">
              <w:rPr>
                <w:rFonts w:asciiTheme="majorHAnsi" w:hAnsiTheme="majorHAnsi" w:cs="Cambria"/>
                <w:spacing w:val="2"/>
                <w:w w:val="110"/>
                <w:sz w:val="24"/>
                <w:szCs w:val="24"/>
                <w:lang w:val="en-US"/>
              </w:rPr>
              <w:t>LEGRAND</w:t>
            </w:r>
            <w:r w:rsidRPr="00C975B4">
              <w:rPr>
                <w:rFonts w:asciiTheme="majorHAnsi" w:hAnsiTheme="majorHAnsi" w:cs="Cambria"/>
                <w:spacing w:val="54"/>
                <w:w w:val="110"/>
                <w:sz w:val="24"/>
                <w:szCs w:val="24"/>
                <w:lang w:val="en-US"/>
              </w:rPr>
              <w:t xml:space="preserve"> </w:t>
            </w:r>
            <w:r w:rsidRPr="00C975B4">
              <w:rPr>
                <w:rFonts w:asciiTheme="majorHAnsi" w:hAnsiTheme="majorHAnsi" w:cs="Cambria"/>
                <w:spacing w:val="-10"/>
                <w:w w:val="110"/>
                <w:sz w:val="24"/>
                <w:szCs w:val="24"/>
                <w:lang w:val="en-US"/>
              </w:rPr>
              <w:t>/</w:t>
            </w:r>
          </w:p>
          <w:p w:rsidR="007851CF" w:rsidRPr="00C975B4" w:rsidRDefault="007851CF" w:rsidP="00C9420D">
            <w:pPr>
              <w:widowControl w:val="0"/>
              <w:autoSpaceDE w:val="0"/>
              <w:autoSpaceDN w:val="0"/>
              <w:spacing w:before="18" w:after="0" w:line="275" w:lineRule="exact"/>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INDOASIAN</w:t>
            </w:r>
          </w:p>
        </w:tc>
      </w:tr>
      <w:tr w:rsidR="007851CF" w:rsidRPr="00C975B4" w:rsidTr="007851CF">
        <w:trPr>
          <w:trHeight w:val="894"/>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11</w:t>
            </w:r>
          </w:p>
        </w:tc>
        <w:tc>
          <w:tcPr>
            <w:tcW w:w="2696" w:type="dxa"/>
          </w:tcPr>
          <w:p w:rsidR="007851CF" w:rsidRPr="00C975B4" w:rsidRDefault="007851CF" w:rsidP="00C9420D">
            <w:pPr>
              <w:widowControl w:val="0"/>
              <w:autoSpaceDE w:val="0"/>
              <w:autoSpaceDN w:val="0"/>
              <w:spacing w:before="2" w:after="0" w:line="254"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 xml:space="preserve">SFU FOR MAIN LT </w:t>
            </w:r>
            <w:r w:rsidRPr="00C975B4">
              <w:rPr>
                <w:rFonts w:asciiTheme="majorHAnsi" w:hAnsiTheme="majorHAnsi" w:cs="Cambria"/>
                <w:spacing w:val="-2"/>
                <w:w w:val="110"/>
                <w:sz w:val="24"/>
                <w:szCs w:val="24"/>
                <w:lang w:val="en-US"/>
              </w:rPr>
              <w:t>DISTRIBUTION</w:t>
            </w:r>
          </w:p>
          <w:p w:rsidR="007851CF" w:rsidRPr="00C975B4" w:rsidRDefault="007851CF" w:rsidP="00C9420D">
            <w:pPr>
              <w:widowControl w:val="0"/>
              <w:autoSpaceDE w:val="0"/>
              <w:autoSpaceDN w:val="0"/>
              <w:spacing w:after="0" w:line="276" w:lineRule="exact"/>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PANELS</w:t>
            </w:r>
          </w:p>
        </w:tc>
        <w:tc>
          <w:tcPr>
            <w:tcW w:w="6378"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SIEMENS/L&amp;T/ABB/C&amp;S</w:t>
            </w:r>
          </w:p>
        </w:tc>
      </w:tr>
      <w:tr w:rsidR="007851CF" w:rsidRPr="00C975B4" w:rsidTr="007851CF">
        <w:trPr>
          <w:trHeight w:val="980"/>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12</w:t>
            </w:r>
          </w:p>
        </w:tc>
        <w:tc>
          <w:tcPr>
            <w:tcW w:w="2696" w:type="dxa"/>
          </w:tcPr>
          <w:p w:rsidR="007851CF" w:rsidRPr="00C975B4" w:rsidRDefault="007851CF" w:rsidP="00C9420D">
            <w:pPr>
              <w:widowControl w:val="0"/>
              <w:autoSpaceDE w:val="0"/>
              <w:autoSpaceDN w:val="0"/>
              <w:spacing w:before="2" w:after="0" w:line="254"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 xml:space="preserve">SFU FOR </w:t>
            </w:r>
            <w:r w:rsidRPr="00C975B4">
              <w:rPr>
                <w:rFonts w:asciiTheme="majorHAnsi" w:hAnsiTheme="majorHAnsi" w:cs="Cambria"/>
                <w:spacing w:val="-2"/>
                <w:w w:val="110"/>
                <w:sz w:val="24"/>
                <w:szCs w:val="24"/>
                <w:lang w:val="en-US"/>
              </w:rPr>
              <w:t xml:space="preserve">DISTRIBUTION </w:t>
            </w:r>
            <w:r w:rsidRPr="00C975B4">
              <w:rPr>
                <w:rFonts w:asciiTheme="majorHAnsi" w:hAnsiTheme="majorHAnsi" w:cs="Cambria"/>
                <w:w w:val="110"/>
                <w:sz w:val="24"/>
                <w:szCs w:val="24"/>
                <w:lang w:val="en-US"/>
              </w:rPr>
              <w:t>PANELS</w:t>
            </w:r>
            <w:r w:rsidRPr="00C975B4">
              <w:rPr>
                <w:rFonts w:asciiTheme="majorHAnsi" w:hAnsiTheme="majorHAnsi" w:cs="Cambria"/>
                <w:spacing w:val="-9"/>
                <w:w w:val="110"/>
                <w:sz w:val="24"/>
                <w:szCs w:val="24"/>
                <w:lang w:val="en-US"/>
              </w:rPr>
              <w:t xml:space="preserve"> </w:t>
            </w:r>
            <w:r w:rsidRPr="00C975B4">
              <w:rPr>
                <w:rFonts w:asciiTheme="majorHAnsi" w:hAnsiTheme="majorHAnsi" w:cs="Cambria"/>
                <w:w w:val="110"/>
                <w:sz w:val="24"/>
                <w:szCs w:val="24"/>
                <w:lang w:val="en-US"/>
              </w:rPr>
              <w:t>&amp;</w:t>
            </w:r>
            <w:r w:rsidRPr="00C975B4">
              <w:rPr>
                <w:rFonts w:asciiTheme="majorHAnsi" w:hAnsiTheme="majorHAnsi" w:cs="Cambria"/>
                <w:spacing w:val="-7"/>
                <w:w w:val="110"/>
                <w:sz w:val="24"/>
                <w:szCs w:val="24"/>
                <w:lang w:val="en-US"/>
              </w:rPr>
              <w:t xml:space="preserve"> </w:t>
            </w:r>
            <w:r w:rsidRPr="00C975B4">
              <w:rPr>
                <w:rFonts w:asciiTheme="majorHAnsi" w:hAnsiTheme="majorHAnsi" w:cs="Cambria"/>
                <w:w w:val="110"/>
                <w:sz w:val="24"/>
                <w:szCs w:val="24"/>
                <w:lang w:val="en-US"/>
              </w:rPr>
              <w:t>FEEDER</w:t>
            </w:r>
          </w:p>
          <w:p w:rsidR="007851CF" w:rsidRPr="00C975B4" w:rsidRDefault="007851CF" w:rsidP="00C9420D">
            <w:pPr>
              <w:widowControl w:val="0"/>
              <w:autoSpaceDE w:val="0"/>
              <w:autoSpaceDN w:val="0"/>
              <w:spacing w:after="0" w:line="275" w:lineRule="exact"/>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PILLERS</w:t>
            </w:r>
          </w:p>
        </w:tc>
        <w:tc>
          <w:tcPr>
            <w:tcW w:w="6378" w:type="dxa"/>
            <w:gridSpan w:val="5"/>
          </w:tcPr>
          <w:p w:rsidR="007851CF" w:rsidRPr="00C975B4" w:rsidRDefault="007851CF" w:rsidP="00C9420D">
            <w:pPr>
              <w:widowControl w:val="0"/>
              <w:autoSpaceDE w:val="0"/>
              <w:autoSpaceDN w:val="0"/>
              <w:spacing w:before="2" w:after="0" w:line="254" w:lineRule="auto"/>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SIEMENS/L&amp;T/ABB/C&amp;S/ SCHNEIDER/ LEGRAND/ INDOASIAN/HAVELLS</w:t>
            </w:r>
          </w:p>
        </w:tc>
      </w:tr>
      <w:tr w:rsidR="007851CF" w:rsidRPr="00C975B4" w:rsidTr="007851CF">
        <w:trPr>
          <w:trHeight w:val="555"/>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13</w:t>
            </w:r>
          </w:p>
        </w:tc>
        <w:tc>
          <w:tcPr>
            <w:tcW w:w="2696" w:type="dxa"/>
          </w:tcPr>
          <w:p w:rsidR="007851CF" w:rsidRPr="00C975B4" w:rsidRDefault="007851CF" w:rsidP="007851CF">
            <w:pPr>
              <w:widowControl w:val="0"/>
              <w:autoSpaceDE w:val="0"/>
              <w:autoSpaceDN w:val="0"/>
              <w:spacing w:before="2" w:after="0" w:line="254"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 xml:space="preserve">MCCB FOR MAIN LT </w:t>
            </w:r>
            <w:r w:rsidRPr="00C975B4">
              <w:rPr>
                <w:rFonts w:asciiTheme="majorHAnsi" w:hAnsiTheme="majorHAnsi" w:cs="Cambria"/>
                <w:spacing w:val="-2"/>
                <w:w w:val="110"/>
                <w:sz w:val="24"/>
                <w:szCs w:val="24"/>
                <w:lang w:val="en-US"/>
              </w:rPr>
              <w:t>DISTRIBUTION</w:t>
            </w:r>
            <w:r>
              <w:rPr>
                <w:rFonts w:asciiTheme="majorHAnsi" w:hAnsiTheme="majorHAnsi" w:cs="Cambria"/>
                <w:spacing w:val="-2"/>
                <w:w w:val="110"/>
                <w:sz w:val="24"/>
                <w:szCs w:val="24"/>
                <w:lang w:val="en-US"/>
              </w:rPr>
              <w:t xml:space="preserve"> PANELS</w:t>
            </w:r>
          </w:p>
        </w:tc>
        <w:tc>
          <w:tcPr>
            <w:tcW w:w="6378"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SIEMENS/L&amp;T/ABB</w:t>
            </w:r>
          </w:p>
        </w:tc>
      </w:tr>
      <w:tr w:rsidR="007851CF" w:rsidRPr="00C975B4" w:rsidTr="007851CF">
        <w:trPr>
          <w:trHeight w:val="776"/>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14</w:t>
            </w:r>
          </w:p>
        </w:tc>
        <w:tc>
          <w:tcPr>
            <w:tcW w:w="2696" w:type="dxa"/>
          </w:tcPr>
          <w:p w:rsidR="007851CF" w:rsidRPr="00C975B4" w:rsidRDefault="007851CF" w:rsidP="007851CF">
            <w:pPr>
              <w:widowControl w:val="0"/>
              <w:autoSpaceDE w:val="0"/>
              <w:autoSpaceDN w:val="0"/>
              <w:spacing w:before="2" w:after="0" w:line="254"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 xml:space="preserve">MCCB FOR </w:t>
            </w:r>
            <w:r w:rsidRPr="00C975B4">
              <w:rPr>
                <w:rFonts w:asciiTheme="majorHAnsi" w:hAnsiTheme="majorHAnsi" w:cs="Cambria"/>
                <w:spacing w:val="-2"/>
                <w:w w:val="110"/>
                <w:sz w:val="24"/>
                <w:szCs w:val="24"/>
                <w:lang w:val="en-US"/>
              </w:rPr>
              <w:t xml:space="preserve">DISTRIBUTION </w:t>
            </w:r>
            <w:r w:rsidRPr="00C975B4">
              <w:rPr>
                <w:rFonts w:asciiTheme="majorHAnsi" w:hAnsiTheme="majorHAnsi" w:cs="Cambria"/>
                <w:w w:val="110"/>
                <w:sz w:val="24"/>
                <w:szCs w:val="24"/>
                <w:lang w:val="en-US"/>
              </w:rPr>
              <w:t>PANELS AND</w:t>
            </w:r>
            <w:r>
              <w:rPr>
                <w:rFonts w:asciiTheme="majorHAnsi" w:hAnsiTheme="majorHAnsi" w:cs="Cambria"/>
                <w:w w:val="110"/>
                <w:sz w:val="24"/>
                <w:szCs w:val="24"/>
                <w:lang w:val="en-US"/>
              </w:rPr>
              <w:t xml:space="preserve"> FEEDER PILLERS</w:t>
            </w:r>
          </w:p>
        </w:tc>
        <w:tc>
          <w:tcPr>
            <w:tcW w:w="6378" w:type="dxa"/>
            <w:gridSpan w:val="5"/>
          </w:tcPr>
          <w:p w:rsidR="007851CF" w:rsidRPr="00C975B4" w:rsidRDefault="007851CF" w:rsidP="00C9420D">
            <w:pPr>
              <w:widowControl w:val="0"/>
              <w:autoSpaceDE w:val="0"/>
              <w:autoSpaceDN w:val="0"/>
              <w:spacing w:before="2" w:after="0" w:line="254" w:lineRule="auto"/>
              <w:ind w:left="107" w:right="290"/>
              <w:rPr>
                <w:rFonts w:asciiTheme="majorHAnsi" w:hAnsiTheme="majorHAnsi" w:cs="Cambria"/>
                <w:sz w:val="24"/>
                <w:szCs w:val="24"/>
                <w:lang w:val="en-US"/>
              </w:rPr>
            </w:pPr>
            <w:r w:rsidRPr="00C975B4">
              <w:rPr>
                <w:rFonts w:asciiTheme="majorHAnsi" w:hAnsiTheme="majorHAnsi" w:cs="Cambria"/>
                <w:w w:val="115"/>
                <w:sz w:val="24"/>
                <w:szCs w:val="24"/>
                <w:lang w:val="en-US"/>
              </w:rPr>
              <w:t>SIEMENS/L&amp;T/ABB/C&amp;S/</w:t>
            </w:r>
            <w:r w:rsidRPr="00C975B4">
              <w:rPr>
                <w:rFonts w:asciiTheme="majorHAnsi" w:hAnsiTheme="majorHAnsi" w:cs="Cambria"/>
                <w:spacing w:val="-16"/>
                <w:w w:val="115"/>
                <w:sz w:val="24"/>
                <w:szCs w:val="24"/>
                <w:lang w:val="en-US"/>
              </w:rPr>
              <w:t xml:space="preserve"> </w:t>
            </w:r>
            <w:r w:rsidRPr="00C975B4">
              <w:rPr>
                <w:rFonts w:asciiTheme="majorHAnsi" w:hAnsiTheme="majorHAnsi" w:cs="Cambria"/>
                <w:w w:val="115"/>
                <w:sz w:val="24"/>
                <w:szCs w:val="24"/>
                <w:lang w:val="en-US"/>
              </w:rPr>
              <w:t>SCHNIDER/</w:t>
            </w:r>
            <w:r w:rsidRPr="00C975B4">
              <w:rPr>
                <w:rFonts w:asciiTheme="majorHAnsi" w:hAnsiTheme="majorHAnsi" w:cs="Cambria"/>
                <w:spacing w:val="-15"/>
                <w:w w:val="115"/>
                <w:sz w:val="24"/>
                <w:szCs w:val="24"/>
                <w:lang w:val="en-US"/>
              </w:rPr>
              <w:t xml:space="preserve"> </w:t>
            </w:r>
            <w:r w:rsidRPr="00C975B4">
              <w:rPr>
                <w:rFonts w:asciiTheme="majorHAnsi" w:hAnsiTheme="majorHAnsi" w:cs="Cambria"/>
                <w:w w:val="115"/>
                <w:sz w:val="24"/>
                <w:szCs w:val="24"/>
                <w:lang w:val="en-US"/>
              </w:rPr>
              <w:t xml:space="preserve">LEGRAND/ </w:t>
            </w:r>
            <w:r w:rsidRPr="00C975B4">
              <w:rPr>
                <w:rFonts w:asciiTheme="majorHAnsi" w:hAnsiTheme="majorHAnsi" w:cs="Cambria"/>
                <w:spacing w:val="-2"/>
                <w:w w:val="115"/>
                <w:sz w:val="24"/>
                <w:szCs w:val="24"/>
                <w:lang w:val="en-US"/>
              </w:rPr>
              <w:t>INDOASIAN/HAVELLS</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15</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MCB/ELCB/RCCB/</w:t>
            </w:r>
          </w:p>
          <w:p w:rsidR="007851CF" w:rsidRPr="00C975B4" w:rsidRDefault="007851CF" w:rsidP="00C9420D">
            <w:pPr>
              <w:widowControl w:val="0"/>
              <w:autoSpaceDE w:val="0"/>
              <w:autoSpaceDN w:val="0"/>
              <w:spacing w:before="18" w:after="0" w:line="275" w:lineRule="exact"/>
              <w:ind w:left="107"/>
              <w:rPr>
                <w:rFonts w:asciiTheme="majorHAnsi" w:hAnsiTheme="majorHAnsi" w:cs="Cambria"/>
                <w:sz w:val="24"/>
                <w:szCs w:val="24"/>
                <w:lang w:val="en-US"/>
              </w:rPr>
            </w:pPr>
            <w:r w:rsidRPr="00C975B4">
              <w:rPr>
                <w:rFonts w:asciiTheme="majorHAnsi" w:hAnsiTheme="majorHAnsi" w:cs="Cambria"/>
                <w:w w:val="115"/>
                <w:sz w:val="24"/>
                <w:szCs w:val="24"/>
                <w:lang w:val="en-US"/>
              </w:rPr>
              <w:t>RCCB</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FOR</w:t>
            </w:r>
            <w:r w:rsidRPr="00C975B4">
              <w:rPr>
                <w:rFonts w:asciiTheme="majorHAnsi" w:hAnsiTheme="majorHAnsi" w:cs="Cambria"/>
                <w:spacing w:val="-11"/>
                <w:w w:val="115"/>
                <w:sz w:val="24"/>
                <w:szCs w:val="24"/>
                <w:lang w:val="en-US"/>
              </w:rPr>
              <w:t xml:space="preserve"> </w:t>
            </w:r>
            <w:r w:rsidRPr="00C975B4">
              <w:rPr>
                <w:rFonts w:asciiTheme="majorHAnsi" w:hAnsiTheme="majorHAnsi" w:cs="Cambria"/>
                <w:spacing w:val="-4"/>
                <w:w w:val="115"/>
                <w:sz w:val="24"/>
                <w:szCs w:val="24"/>
                <w:lang w:val="en-US"/>
              </w:rPr>
              <w:t>MAIN</w:t>
            </w:r>
          </w:p>
        </w:tc>
        <w:tc>
          <w:tcPr>
            <w:tcW w:w="6378"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SIEMENS/HAGER</w:t>
            </w:r>
            <w:r w:rsidRPr="00C975B4">
              <w:rPr>
                <w:rFonts w:asciiTheme="majorHAnsi" w:hAnsiTheme="majorHAnsi" w:cs="Cambria"/>
                <w:spacing w:val="35"/>
                <w:w w:val="110"/>
                <w:sz w:val="24"/>
                <w:szCs w:val="24"/>
                <w:lang w:val="en-US"/>
              </w:rPr>
              <w:t xml:space="preserve"> </w:t>
            </w:r>
            <w:r w:rsidRPr="00C975B4">
              <w:rPr>
                <w:rFonts w:asciiTheme="majorHAnsi" w:hAnsiTheme="majorHAnsi" w:cs="Cambria"/>
                <w:spacing w:val="-2"/>
                <w:w w:val="110"/>
                <w:sz w:val="24"/>
                <w:szCs w:val="24"/>
                <w:lang w:val="en-US"/>
              </w:rPr>
              <w:t>L&amp;T/ABB</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after="0" w:line="240" w:lineRule="auto"/>
              <w:rPr>
                <w:rFonts w:asciiTheme="majorHAnsi" w:hAnsiTheme="majorHAnsi" w:cs="Cambria"/>
                <w:sz w:val="24"/>
                <w:szCs w:val="24"/>
                <w:lang w:val="en-US"/>
              </w:rPr>
            </w:pP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LT</w:t>
            </w:r>
            <w:r w:rsidRPr="00C975B4">
              <w:rPr>
                <w:rFonts w:asciiTheme="majorHAnsi" w:hAnsiTheme="majorHAnsi" w:cs="Cambria"/>
                <w:spacing w:val="-5"/>
                <w:w w:val="110"/>
                <w:sz w:val="24"/>
                <w:szCs w:val="24"/>
                <w:lang w:val="en-US"/>
              </w:rPr>
              <w:t xml:space="preserve"> </w:t>
            </w:r>
            <w:r w:rsidRPr="00C975B4">
              <w:rPr>
                <w:rFonts w:asciiTheme="majorHAnsi" w:hAnsiTheme="majorHAnsi" w:cs="Cambria"/>
                <w:spacing w:val="-2"/>
                <w:w w:val="110"/>
                <w:sz w:val="24"/>
                <w:szCs w:val="24"/>
                <w:lang w:val="en-US"/>
              </w:rPr>
              <w:t>DISTRIBUTION</w:t>
            </w:r>
          </w:p>
          <w:p w:rsidR="007851CF" w:rsidRPr="00C975B4" w:rsidRDefault="007851CF" w:rsidP="00C9420D">
            <w:pPr>
              <w:widowControl w:val="0"/>
              <w:autoSpaceDE w:val="0"/>
              <w:autoSpaceDN w:val="0"/>
              <w:spacing w:before="16" w:after="0" w:line="277" w:lineRule="exact"/>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PANELS</w:t>
            </w:r>
          </w:p>
        </w:tc>
        <w:tc>
          <w:tcPr>
            <w:tcW w:w="6382" w:type="dxa"/>
            <w:gridSpan w:val="5"/>
          </w:tcPr>
          <w:p w:rsidR="007851CF" w:rsidRPr="00C975B4" w:rsidRDefault="007851CF" w:rsidP="00C9420D">
            <w:pPr>
              <w:widowControl w:val="0"/>
              <w:autoSpaceDE w:val="0"/>
              <w:autoSpaceDN w:val="0"/>
              <w:spacing w:after="0" w:line="240" w:lineRule="auto"/>
              <w:rPr>
                <w:rFonts w:asciiTheme="majorHAnsi" w:hAnsiTheme="majorHAnsi" w:cs="Cambria"/>
                <w:sz w:val="24"/>
                <w:szCs w:val="24"/>
                <w:lang w:val="en-US"/>
              </w:rPr>
            </w:pPr>
          </w:p>
        </w:tc>
      </w:tr>
      <w:tr w:rsidR="007851CF" w:rsidRPr="00C975B4" w:rsidTr="007851CF">
        <w:trPr>
          <w:trHeight w:val="1192"/>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16</w:t>
            </w:r>
          </w:p>
        </w:tc>
        <w:tc>
          <w:tcPr>
            <w:tcW w:w="2696" w:type="dxa"/>
          </w:tcPr>
          <w:p w:rsidR="007851CF" w:rsidRPr="00C975B4" w:rsidRDefault="007851CF" w:rsidP="00C9420D">
            <w:pPr>
              <w:widowControl w:val="0"/>
              <w:autoSpaceDE w:val="0"/>
              <w:autoSpaceDN w:val="0"/>
              <w:spacing w:before="2" w:after="0" w:line="254"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 xml:space="preserve">MCB FOR </w:t>
            </w:r>
            <w:r w:rsidRPr="00C975B4">
              <w:rPr>
                <w:rFonts w:asciiTheme="majorHAnsi" w:hAnsiTheme="majorHAnsi" w:cs="Cambria"/>
                <w:spacing w:val="-2"/>
                <w:w w:val="110"/>
                <w:sz w:val="24"/>
                <w:szCs w:val="24"/>
                <w:lang w:val="en-US"/>
              </w:rPr>
              <w:t xml:space="preserve">DISTRIBUTION </w:t>
            </w:r>
            <w:r w:rsidRPr="00C975B4">
              <w:rPr>
                <w:rFonts w:asciiTheme="majorHAnsi" w:hAnsiTheme="majorHAnsi" w:cs="Cambria"/>
                <w:w w:val="110"/>
                <w:sz w:val="24"/>
                <w:szCs w:val="24"/>
                <w:lang w:val="en-US"/>
              </w:rPr>
              <w:t>PANELS AND</w:t>
            </w:r>
          </w:p>
          <w:p w:rsidR="007851CF" w:rsidRPr="00C975B4" w:rsidRDefault="007851CF" w:rsidP="00C9420D">
            <w:pPr>
              <w:widowControl w:val="0"/>
              <w:autoSpaceDE w:val="0"/>
              <w:autoSpaceDN w:val="0"/>
              <w:spacing w:after="0" w:line="275" w:lineRule="exact"/>
              <w:ind w:left="107"/>
              <w:rPr>
                <w:rFonts w:asciiTheme="majorHAnsi" w:hAnsiTheme="majorHAnsi" w:cs="Cambria"/>
                <w:sz w:val="24"/>
                <w:szCs w:val="24"/>
                <w:lang w:val="en-US"/>
              </w:rPr>
            </w:pPr>
            <w:r w:rsidRPr="00C975B4">
              <w:rPr>
                <w:rFonts w:asciiTheme="majorHAnsi" w:hAnsiTheme="majorHAnsi" w:cs="Cambria"/>
                <w:spacing w:val="2"/>
                <w:sz w:val="24"/>
                <w:szCs w:val="24"/>
                <w:lang w:val="en-US"/>
              </w:rPr>
              <w:t>FEEDER</w:t>
            </w:r>
            <w:r w:rsidRPr="00C975B4">
              <w:rPr>
                <w:rFonts w:asciiTheme="majorHAnsi" w:hAnsiTheme="majorHAnsi" w:cs="Cambria"/>
                <w:spacing w:val="57"/>
                <w:sz w:val="24"/>
                <w:szCs w:val="24"/>
                <w:lang w:val="en-US"/>
              </w:rPr>
              <w:t xml:space="preserve"> </w:t>
            </w:r>
            <w:r w:rsidRPr="00C975B4">
              <w:rPr>
                <w:rFonts w:asciiTheme="majorHAnsi" w:hAnsiTheme="majorHAnsi" w:cs="Cambria"/>
                <w:spacing w:val="-2"/>
                <w:sz w:val="24"/>
                <w:szCs w:val="24"/>
                <w:lang w:val="en-US"/>
              </w:rPr>
              <w:t>PILLERS</w:t>
            </w:r>
          </w:p>
        </w:tc>
        <w:tc>
          <w:tcPr>
            <w:tcW w:w="6382" w:type="dxa"/>
            <w:gridSpan w:val="5"/>
          </w:tcPr>
          <w:p w:rsidR="007851CF" w:rsidRPr="00C975B4" w:rsidRDefault="007851CF" w:rsidP="00C9420D">
            <w:pPr>
              <w:widowControl w:val="0"/>
              <w:autoSpaceDE w:val="0"/>
              <w:autoSpaceDN w:val="0"/>
              <w:spacing w:before="2" w:after="0" w:line="254" w:lineRule="auto"/>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 xml:space="preserve">SIEMENS/L&amp;T/ABB/C&amp;S/ SCHNEIDER/ LEGRAND/ </w:t>
            </w:r>
            <w:r w:rsidRPr="00C975B4">
              <w:rPr>
                <w:rFonts w:asciiTheme="majorHAnsi" w:hAnsiTheme="majorHAnsi" w:cs="Cambria"/>
                <w:w w:val="115"/>
                <w:sz w:val="24"/>
                <w:szCs w:val="24"/>
                <w:lang w:val="en-US"/>
              </w:rPr>
              <w:t>INDOASIAN/ HAVELLS/ STANDARD</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17</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MCB</w:t>
            </w:r>
            <w:r w:rsidRPr="00C975B4">
              <w:rPr>
                <w:rFonts w:asciiTheme="majorHAnsi" w:hAnsiTheme="majorHAnsi" w:cs="Cambria"/>
                <w:spacing w:val="17"/>
                <w:w w:val="110"/>
                <w:sz w:val="24"/>
                <w:szCs w:val="24"/>
                <w:lang w:val="en-US"/>
              </w:rPr>
              <w:t xml:space="preserve"> </w:t>
            </w:r>
            <w:r w:rsidRPr="00C975B4">
              <w:rPr>
                <w:rFonts w:asciiTheme="majorHAnsi" w:hAnsiTheme="majorHAnsi" w:cs="Cambria"/>
                <w:spacing w:val="-2"/>
                <w:w w:val="110"/>
                <w:sz w:val="24"/>
                <w:szCs w:val="24"/>
                <w:lang w:val="en-US"/>
              </w:rPr>
              <w:t>DISTRIBUTION</w:t>
            </w:r>
          </w:p>
          <w:p w:rsidR="007851CF" w:rsidRPr="00C975B4" w:rsidRDefault="007851CF" w:rsidP="00C9420D">
            <w:pPr>
              <w:widowControl w:val="0"/>
              <w:autoSpaceDE w:val="0"/>
              <w:autoSpaceDN w:val="0"/>
              <w:spacing w:before="16" w:after="0" w:line="277" w:lineRule="exact"/>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BOARD</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STANDARD</w:t>
            </w:r>
            <w:r w:rsidRPr="00C975B4">
              <w:rPr>
                <w:rFonts w:asciiTheme="majorHAnsi" w:hAnsiTheme="majorHAnsi" w:cs="Cambria"/>
                <w:spacing w:val="7"/>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8"/>
                <w:w w:val="115"/>
                <w:sz w:val="24"/>
                <w:szCs w:val="24"/>
                <w:lang w:val="en-US"/>
              </w:rPr>
              <w:t xml:space="preserve"> </w:t>
            </w:r>
            <w:r w:rsidRPr="00C975B4">
              <w:rPr>
                <w:rFonts w:asciiTheme="majorHAnsi" w:hAnsiTheme="majorHAnsi" w:cs="Cambria"/>
                <w:w w:val="115"/>
                <w:sz w:val="24"/>
                <w:szCs w:val="24"/>
                <w:lang w:val="en-US"/>
              </w:rPr>
              <w:t>HENSEL/LEGRAND</w:t>
            </w:r>
            <w:r w:rsidRPr="00C975B4">
              <w:rPr>
                <w:rFonts w:asciiTheme="majorHAnsi" w:hAnsiTheme="majorHAnsi" w:cs="Cambria"/>
                <w:spacing w:val="6"/>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9"/>
                <w:w w:val="115"/>
                <w:sz w:val="24"/>
                <w:szCs w:val="24"/>
                <w:lang w:val="en-US"/>
              </w:rPr>
              <w:t xml:space="preserve"> </w:t>
            </w:r>
            <w:r w:rsidRPr="00C975B4">
              <w:rPr>
                <w:rFonts w:asciiTheme="majorHAnsi" w:hAnsiTheme="majorHAnsi" w:cs="Cambria"/>
                <w:w w:val="115"/>
                <w:sz w:val="24"/>
                <w:szCs w:val="24"/>
                <w:lang w:val="en-US"/>
              </w:rPr>
              <w:t>INDOASIAN</w:t>
            </w:r>
            <w:r w:rsidRPr="00C975B4">
              <w:rPr>
                <w:rFonts w:asciiTheme="majorHAnsi" w:hAnsiTheme="majorHAnsi" w:cs="Cambria"/>
                <w:spacing w:val="8"/>
                <w:w w:val="115"/>
                <w:sz w:val="24"/>
                <w:szCs w:val="24"/>
                <w:lang w:val="en-US"/>
              </w:rPr>
              <w:t xml:space="preserve"> </w:t>
            </w:r>
            <w:r w:rsidRPr="00C975B4">
              <w:rPr>
                <w:rFonts w:asciiTheme="majorHAnsi" w:hAnsiTheme="majorHAnsi" w:cs="Cambria"/>
                <w:spacing w:val="-10"/>
                <w:w w:val="115"/>
                <w:sz w:val="24"/>
                <w:szCs w:val="24"/>
                <w:lang w:val="en-US"/>
              </w:rPr>
              <w:t>/</w:t>
            </w:r>
          </w:p>
          <w:p w:rsidR="007851CF" w:rsidRPr="00C975B4" w:rsidRDefault="007851CF" w:rsidP="00C9420D">
            <w:pPr>
              <w:widowControl w:val="0"/>
              <w:autoSpaceDE w:val="0"/>
              <w:autoSpaceDN w:val="0"/>
              <w:spacing w:before="16" w:after="0" w:line="277" w:lineRule="exact"/>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HAVELLS</w:t>
            </w:r>
          </w:p>
        </w:tc>
      </w:tr>
      <w:tr w:rsidR="007851CF" w:rsidRPr="00C975B4" w:rsidTr="007851CF">
        <w:trPr>
          <w:trHeight w:val="1788"/>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lastRenderedPageBreak/>
              <w:t>18</w:t>
            </w:r>
          </w:p>
        </w:tc>
        <w:tc>
          <w:tcPr>
            <w:tcW w:w="2696" w:type="dxa"/>
          </w:tcPr>
          <w:p w:rsidR="007851CF" w:rsidRPr="00C975B4" w:rsidRDefault="007851CF" w:rsidP="00C9420D">
            <w:pPr>
              <w:widowControl w:val="0"/>
              <w:autoSpaceDE w:val="0"/>
              <w:autoSpaceDN w:val="0"/>
              <w:spacing w:before="2" w:after="0" w:line="254"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 xml:space="preserve">MULTI FUNCTION </w:t>
            </w:r>
            <w:r w:rsidRPr="00C975B4">
              <w:rPr>
                <w:rFonts w:asciiTheme="majorHAnsi" w:hAnsiTheme="majorHAnsi" w:cs="Cambria"/>
                <w:w w:val="110"/>
                <w:sz w:val="24"/>
                <w:szCs w:val="24"/>
                <w:lang w:val="en-US"/>
              </w:rPr>
              <w:t xml:space="preserve">DIGITAL METER FOR </w:t>
            </w:r>
            <w:r w:rsidRPr="00C975B4">
              <w:rPr>
                <w:rFonts w:asciiTheme="majorHAnsi" w:hAnsiTheme="majorHAnsi" w:cs="Cambria"/>
                <w:w w:val="115"/>
                <w:sz w:val="24"/>
                <w:szCs w:val="24"/>
                <w:lang w:val="en-US"/>
              </w:rPr>
              <w:t xml:space="preserve">MAIN LT </w:t>
            </w:r>
            <w:r w:rsidRPr="00C975B4">
              <w:rPr>
                <w:rFonts w:asciiTheme="majorHAnsi" w:hAnsiTheme="majorHAnsi" w:cs="Cambria"/>
                <w:spacing w:val="-2"/>
                <w:w w:val="115"/>
                <w:sz w:val="24"/>
                <w:szCs w:val="24"/>
                <w:lang w:val="en-US"/>
              </w:rPr>
              <w:t>DISTRIBUTION PANELS/DIGITAL</w:t>
            </w:r>
          </w:p>
          <w:p w:rsidR="007851CF" w:rsidRPr="00C975B4" w:rsidRDefault="007851CF" w:rsidP="00C9420D">
            <w:pPr>
              <w:widowControl w:val="0"/>
              <w:autoSpaceDE w:val="0"/>
              <w:autoSpaceDN w:val="0"/>
              <w:spacing w:after="0" w:line="275" w:lineRule="exact"/>
              <w:ind w:left="107"/>
              <w:rPr>
                <w:rFonts w:asciiTheme="majorHAnsi" w:hAnsiTheme="majorHAnsi" w:cs="Cambria"/>
                <w:sz w:val="24"/>
                <w:szCs w:val="24"/>
                <w:lang w:val="en-US"/>
              </w:rPr>
            </w:pPr>
            <w:r w:rsidRPr="00C975B4">
              <w:rPr>
                <w:rFonts w:asciiTheme="majorHAnsi" w:hAnsiTheme="majorHAnsi" w:cs="Cambria"/>
                <w:w w:val="110"/>
                <w:sz w:val="24"/>
                <w:szCs w:val="24"/>
                <w:lang w:val="en-US"/>
              </w:rPr>
              <w:t>KWH</w:t>
            </w:r>
            <w:r w:rsidRPr="00C975B4">
              <w:rPr>
                <w:rFonts w:asciiTheme="majorHAnsi" w:hAnsiTheme="majorHAnsi" w:cs="Cambria"/>
                <w:spacing w:val="20"/>
                <w:w w:val="110"/>
                <w:sz w:val="24"/>
                <w:szCs w:val="24"/>
                <w:lang w:val="en-US"/>
              </w:rPr>
              <w:t xml:space="preserve"> </w:t>
            </w:r>
            <w:r w:rsidRPr="00C975B4">
              <w:rPr>
                <w:rFonts w:asciiTheme="majorHAnsi" w:hAnsiTheme="majorHAnsi" w:cs="Cambria"/>
                <w:spacing w:val="-2"/>
                <w:w w:val="110"/>
                <w:sz w:val="24"/>
                <w:szCs w:val="24"/>
                <w:lang w:val="en-US"/>
              </w:rPr>
              <w:t>METERS</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L&amp;T/ENERCON/SECURE/L&amp;G/</w:t>
            </w:r>
            <w:r w:rsidRPr="00C975B4">
              <w:rPr>
                <w:rFonts w:asciiTheme="majorHAnsi" w:hAnsiTheme="majorHAnsi" w:cs="Cambria"/>
                <w:spacing w:val="-10"/>
                <w:w w:val="115"/>
                <w:sz w:val="24"/>
                <w:szCs w:val="24"/>
                <w:lang w:val="en-US"/>
              </w:rPr>
              <w:t xml:space="preserve"> </w:t>
            </w:r>
            <w:r w:rsidRPr="00C975B4">
              <w:rPr>
                <w:rFonts w:asciiTheme="majorHAnsi" w:hAnsiTheme="majorHAnsi" w:cs="Cambria"/>
                <w:spacing w:val="-2"/>
                <w:w w:val="115"/>
                <w:sz w:val="24"/>
                <w:szCs w:val="24"/>
                <w:lang w:val="en-US"/>
              </w:rPr>
              <w:t>RISHABH</w:t>
            </w:r>
          </w:p>
        </w:tc>
      </w:tr>
      <w:tr w:rsidR="007851CF" w:rsidRPr="00C975B4" w:rsidTr="007851CF">
        <w:trPr>
          <w:trHeight w:val="1789"/>
        </w:trPr>
        <w:tc>
          <w:tcPr>
            <w:tcW w:w="703" w:type="dxa"/>
            <w:gridSpan w:val="2"/>
          </w:tcPr>
          <w:p w:rsidR="007851CF" w:rsidRPr="00C975B4" w:rsidRDefault="007851CF" w:rsidP="00C9420D">
            <w:pPr>
              <w:widowControl w:val="0"/>
              <w:autoSpaceDE w:val="0"/>
              <w:autoSpaceDN w:val="0"/>
              <w:spacing w:before="4"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19</w:t>
            </w:r>
          </w:p>
        </w:tc>
        <w:tc>
          <w:tcPr>
            <w:tcW w:w="2696" w:type="dxa"/>
          </w:tcPr>
          <w:p w:rsidR="007851CF" w:rsidRPr="00C975B4" w:rsidRDefault="007851CF" w:rsidP="00C9420D">
            <w:pPr>
              <w:widowControl w:val="0"/>
              <w:autoSpaceDE w:val="0"/>
              <w:autoSpaceDN w:val="0"/>
              <w:spacing w:before="4" w:after="0" w:line="254" w:lineRule="auto"/>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 xml:space="preserve">ANALOG VOLT/AMPARE </w:t>
            </w:r>
            <w:r w:rsidRPr="00C975B4">
              <w:rPr>
                <w:rFonts w:asciiTheme="majorHAnsi" w:hAnsiTheme="majorHAnsi" w:cs="Cambria"/>
                <w:w w:val="115"/>
                <w:sz w:val="24"/>
                <w:szCs w:val="24"/>
                <w:lang w:val="en-US"/>
              </w:rPr>
              <w:t xml:space="preserve">METER FOR </w:t>
            </w:r>
            <w:r w:rsidRPr="00C975B4">
              <w:rPr>
                <w:rFonts w:asciiTheme="majorHAnsi" w:hAnsiTheme="majorHAnsi" w:cs="Cambria"/>
                <w:spacing w:val="-2"/>
                <w:w w:val="115"/>
                <w:sz w:val="24"/>
                <w:szCs w:val="24"/>
                <w:lang w:val="en-US"/>
              </w:rPr>
              <w:t xml:space="preserve">DISTRIBUTION </w:t>
            </w:r>
            <w:r w:rsidRPr="00C975B4">
              <w:rPr>
                <w:rFonts w:asciiTheme="majorHAnsi" w:hAnsiTheme="majorHAnsi" w:cs="Cambria"/>
                <w:w w:val="115"/>
                <w:sz w:val="24"/>
                <w:szCs w:val="24"/>
                <w:lang w:val="en-US"/>
              </w:rPr>
              <w:t>PANELS AND</w:t>
            </w:r>
          </w:p>
          <w:p w:rsidR="007851CF" w:rsidRPr="00C975B4" w:rsidRDefault="007851CF" w:rsidP="00C9420D">
            <w:pPr>
              <w:widowControl w:val="0"/>
              <w:autoSpaceDE w:val="0"/>
              <w:autoSpaceDN w:val="0"/>
              <w:spacing w:after="0" w:line="274" w:lineRule="exact"/>
              <w:ind w:left="107"/>
              <w:rPr>
                <w:rFonts w:asciiTheme="majorHAnsi" w:hAnsiTheme="majorHAnsi" w:cs="Cambria"/>
                <w:sz w:val="24"/>
                <w:szCs w:val="24"/>
                <w:lang w:val="en-US"/>
              </w:rPr>
            </w:pPr>
            <w:r w:rsidRPr="00C975B4">
              <w:rPr>
                <w:rFonts w:asciiTheme="majorHAnsi" w:hAnsiTheme="majorHAnsi" w:cs="Cambria"/>
                <w:spacing w:val="2"/>
                <w:sz w:val="24"/>
                <w:szCs w:val="24"/>
                <w:lang w:val="en-US"/>
              </w:rPr>
              <w:t>FEEDER</w:t>
            </w:r>
            <w:r w:rsidRPr="00C975B4">
              <w:rPr>
                <w:rFonts w:asciiTheme="majorHAnsi" w:hAnsiTheme="majorHAnsi" w:cs="Cambria"/>
                <w:spacing w:val="57"/>
                <w:sz w:val="24"/>
                <w:szCs w:val="24"/>
                <w:lang w:val="en-US"/>
              </w:rPr>
              <w:t xml:space="preserve"> </w:t>
            </w:r>
            <w:r w:rsidRPr="00C975B4">
              <w:rPr>
                <w:rFonts w:asciiTheme="majorHAnsi" w:hAnsiTheme="majorHAnsi" w:cs="Cambria"/>
                <w:spacing w:val="-2"/>
                <w:sz w:val="24"/>
                <w:szCs w:val="24"/>
                <w:lang w:val="en-US"/>
              </w:rPr>
              <w:t>PILLERS</w:t>
            </w:r>
          </w:p>
        </w:tc>
        <w:tc>
          <w:tcPr>
            <w:tcW w:w="6382" w:type="dxa"/>
            <w:gridSpan w:val="5"/>
          </w:tcPr>
          <w:p w:rsidR="007851CF" w:rsidRPr="00C975B4" w:rsidRDefault="007851CF" w:rsidP="00C9420D">
            <w:pPr>
              <w:widowControl w:val="0"/>
              <w:autoSpaceDE w:val="0"/>
              <w:autoSpaceDN w:val="0"/>
              <w:spacing w:before="4" w:after="0" w:line="240" w:lineRule="auto"/>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RISHABH/AE/ENERCON/L&amp;T</w:t>
            </w:r>
          </w:p>
        </w:tc>
      </w:tr>
      <w:tr w:rsidR="007851CF" w:rsidRPr="00C975B4" w:rsidTr="007851CF">
        <w:trPr>
          <w:trHeight w:val="1192"/>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20</w:t>
            </w:r>
          </w:p>
        </w:tc>
        <w:tc>
          <w:tcPr>
            <w:tcW w:w="2696" w:type="dxa"/>
          </w:tcPr>
          <w:p w:rsidR="007851CF" w:rsidRPr="00C975B4" w:rsidRDefault="007851CF" w:rsidP="007851CF">
            <w:pPr>
              <w:widowControl w:val="0"/>
              <w:autoSpaceDE w:val="0"/>
              <w:autoSpaceDN w:val="0"/>
              <w:spacing w:before="2" w:after="0" w:line="254" w:lineRule="auto"/>
              <w:ind w:left="107" w:right="222"/>
              <w:rPr>
                <w:rFonts w:asciiTheme="majorHAnsi" w:hAnsiTheme="majorHAnsi" w:cs="Cambria"/>
                <w:sz w:val="24"/>
                <w:szCs w:val="24"/>
                <w:lang w:val="en-US"/>
              </w:rPr>
            </w:pPr>
            <w:r w:rsidRPr="00C975B4">
              <w:rPr>
                <w:rFonts w:asciiTheme="majorHAnsi" w:hAnsiTheme="majorHAnsi" w:cs="Cambria"/>
                <w:w w:val="110"/>
                <w:sz w:val="24"/>
                <w:szCs w:val="24"/>
                <w:lang w:val="en-US"/>
              </w:rPr>
              <w:t xml:space="preserve">SLECTOR SWITCH </w:t>
            </w:r>
            <w:r w:rsidRPr="00C975B4">
              <w:rPr>
                <w:rFonts w:asciiTheme="majorHAnsi" w:hAnsiTheme="majorHAnsi" w:cs="Cambria"/>
                <w:spacing w:val="-4"/>
                <w:w w:val="110"/>
                <w:sz w:val="24"/>
                <w:szCs w:val="24"/>
                <w:lang w:val="en-US"/>
              </w:rPr>
              <w:t xml:space="preserve">FOR </w:t>
            </w:r>
            <w:r w:rsidRPr="00C975B4">
              <w:rPr>
                <w:rFonts w:asciiTheme="majorHAnsi" w:hAnsiTheme="majorHAnsi" w:cs="Cambria"/>
                <w:spacing w:val="-2"/>
                <w:w w:val="110"/>
                <w:sz w:val="24"/>
                <w:szCs w:val="24"/>
                <w:lang w:val="en-US"/>
              </w:rPr>
              <w:t>VOLTMETER/</w:t>
            </w:r>
            <w:r>
              <w:rPr>
                <w:rFonts w:asciiTheme="majorHAnsi" w:hAnsiTheme="majorHAnsi" w:cs="Cambria"/>
                <w:spacing w:val="-2"/>
                <w:w w:val="110"/>
                <w:sz w:val="24"/>
                <w:szCs w:val="24"/>
                <w:lang w:val="en-US"/>
              </w:rPr>
              <w:t xml:space="preserve">       </w:t>
            </w:r>
            <w:r w:rsidRPr="00C975B4">
              <w:rPr>
                <w:rFonts w:asciiTheme="majorHAnsi" w:hAnsiTheme="majorHAnsi" w:cs="Cambria"/>
                <w:spacing w:val="-2"/>
                <w:w w:val="110"/>
                <w:sz w:val="24"/>
                <w:szCs w:val="24"/>
                <w:lang w:val="en-US"/>
              </w:rPr>
              <w:t>AMP</w:t>
            </w:r>
            <w:r>
              <w:rPr>
                <w:rFonts w:asciiTheme="majorHAnsi" w:hAnsiTheme="majorHAnsi" w:cs="Cambria"/>
                <w:spacing w:val="-2"/>
                <w:w w:val="110"/>
                <w:sz w:val="24"/>
                <w:szCs w:val="24"/>
                <w:lang w:val="en-US"/>
              </w:rPr>
              <w:t>E</w:t>
            </w:r>
            <w:r w:rsidRPr="00C975B4">
              <w:rPr>
                <w:rFonts w:asciiTheme="majorHAnsi" w:hAnsiTheme="majorHAnsi" w:cs="Cambria"/>
                <w:w w:val="105"/>
                <w:sz w:val="24"/>
                <w:szCs w:val="24"/>
                <w:lang w:val="en-US"/>
              </w:rPr>
              <w:t>RE</w:t>
            </w:r>
            <w:r w:rsidRPr="00C975B4">
              <w:rPr>
                <w:rFonts w:asciiTheme="majorHAnsi" w:hAnsiTheme="majorHAnsi" w:cs="Cambria"/>
                <w:spacing w:val="7"/>
                <w:w w:val="105"/>
                <w:sz w:val="24"/>
                <w:szCs w:val="24"/>
                <w:lang w:val="en-US"/>
              </w:rPr>
              <w:t xml:space="preserve"> </w:t>
            </w:r>
            <w:r w:rsidRPr="00C975B4">
              <w:rPr>
                <w:rFonts w:asciiTheme="majorHAnsi" w:hAnsiTheme="majorHAnsi" w:cs="Cambria"/>
                <w:spacing w:val="-2"/>
                <w:w w:val="105"/>
                <w:sz w:val="24"/>
                <w:szCs w:val="24"/>
                <w:lang w:val="en-US"/>
              </w:rPr>
              <w:t>METER</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L&amp;T/SIEMENS/C&amp;S</w:t>
            </w:r>
          </w:p>
        </w:tc>
      </w:tr>
      <w:tr w:rsidR="007851CF" w:rsidRPr="00C975B4" w:rsidTr="007851CF">
        <w:trPr>
          <w:trHeight w:val="895"/>
        </w:trPr>
        <w:tc>
          <w:tcPr>
            <w:tcW w:w="703" w:type="dxa"/>
            <w:gridSpan w:val="2"/>
          </w:tcPr>
          <w:p w:rsidR="007851CF" w:rsidRPr="00C975B4" w:rsidRDefault="007851CF" w:rsidP="00C9420D">
            <w:pPr>
              <w:widowControl w:val="0"/>
              <w:autoSpaceDE w:val="0"/>
              <w:autoSpaceDN w:val="0"/>
              <w:spacing w:before="5"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21</w:t>
            </w:r>
          </w:p>
        </w:tc>
        <w:tc>
          <w:tcPr>
            <w:tcW w:w="2696" w:type="dxa"/>
          </w:tcPr>
          <w:p w:rsidR="007851CF" w:rsidRPr="00C975B4" w:rsidRDefault="007851CF" w:rsidP="007851CF">
            <w:pPr>
              <w:widowControl w:val="0"/>
              <w:autoSpaceDE w:val="0"/>
              <w:autoSpaceDN w:val="0"/>
              <w:spacing w:before="5" w:after="0" w:line="254" w:lineRule="auto"/>
              <w:ind w:left="107" w:right="222"/>
              <w:rPr>
                <w:rFonts w:asciiTheme="majorHAnsi" w:hAnsiTheme="majorHAnsi" w:cs="Cambria"/>
                <w:sz w:val="24"/>
                <w:szCs w:val="24"/>
                <w:lang w:val="en-US"/>
              </w:rPr>
            </w:pPr>
            <w:r w:rsidRPr="00C975B4">
              <w:rPr>
                <w:rFonts w:asciiTheme="majorHAnsi" w:hAnsiTheme="majorHAnsi" w:cs="Cambria"/>
                <w:spacing w:val="-2"/>
                <w:w w:val="115"/>
                <w:sz w:val="24"/>
                <w:szCs w:val="24"/>
                <w:lang w:val="en-US"/>
              </w:rPr>
              <w:t xml:space="preserve">POWER </w:t>
            </w:r>
            <w:r w:rsidRPr="00C975B4">
              <w:rPr>
                <w:rFonts w:asciiTheme="majorHAnsi" w:hAnsiTheme="majorHAnsi" w:cs="Cambria"/>
                <w:w w:val="115"/>
                <w:sz w:val="24"/>
                <w:szCs w:val="24"/>
                <w:lang w:val="en-US"/>
              </w:rPr>
              <w:t>CONTACTOR</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&amp;</w:t>
            </w:r>
            <w:r>
              <w:rPr>
                <w:rFonts w:asciiTheme="majorHAnsi" w:hAnsiTheme="majorHAnsi" w:cs="Cambria"/>
                <w:w w:val="115"/>
                <w:sz w:val="24"/>
                <w:szCs w:val="24"/>
                <w:lang w:val="en-US"/>
              </w:rPr>
              <w:t xml:space="preserve"> </w:t>
            </w:r>
            <w:r w:rsidRPr="00C975B4">
              <w:rPr>
                <w:rFonts w:asciiTheme="majorHAnsi" w:hAnsiTheme="majorHAnsi" w:cs="Cambria"/>
                <w:w w:val="115"/>
                <w:sz w:val="24"/>
                <w:szCs w:val="24"/>
                <w:lang w:val="en-US"/>
              </w:rPr>
              <w:t>OVER</w:t>
            </w:r>
            <w:r w:rsidRPr="00C975B4">
              <w:rPr>
                <w:rFonts w:asciiTheme="majorHAnsi" w:hAnsiTheme="majorHAnsi" w:cs="Cambria"/>
                <w:spacing w:val="3"/>
                <w:w w:val="115"/>
                <w:sz w:val="24"/>
                <w:szCs w:val="24"/>
                <w:lang w:val="en-US"/>
              </w:rPr>
              <w:t xml:space="preserve"> </w:t>
            </w:r>
            <w:r w:rsidRPr="00C975B4">
              <w:rPr>
                <w:rFonts w:asciiTheme="majorHAnsi" w:hAnsiTheme="majorHAnsi" w:cs="Cambria"/>
                <w:w w:val="115"/>
                <w:sz w:val="24"/>
                <w:szCs w:val="24"/>
                <w:lang w:val="en-US"/>
              </w:rPr>
              <w:t>LOAD</w:t>
            </w:r>
            <w:r w:rsidRPr="00C975B4">
              <w:rPr>
                <w:rFonts w:asciiTheme="majorHAnsi" w:hAnsiTheme="majorHAnsi" w:cs="Cambria"/>
                <w:spacing w:val="4"/>
                <w:w w:val="115"/>
                <w:sz w:val="24"/>
                <w:szCs w:val="24"/>
                <w:lang w:val="en-US"/>
              </w:rPr>
              <w:t xml:space="preserve"> </w:t>
            </w:r>
            <w:r w:rsidRPr="00C975B4">
              <w:rPr>
                <w:rFonts w:asciiTheme="majorHAnsi" w:hAnsiTheme="majorHAnsi" w:cs="Cambria"/>
                <w:spacing w:val="-2"/>
                <w:w w:val="115"/>
                <w:sz w:val="24"/>
                <w:szCs w:val="24"/>
                <w:lang w:val="en-US"/>
              </w:rPr>
              <w:t>RELAYS</w:t>
            </w:r>
          </w:p>
        </w:tc>
        <w:tc>
          <w:tcPr>
            <w:tcW w:w="6382" w:type="dxa"/>
            <w:gridSpan w:val="5"/>
          </w:tcPr>
          <w:p w:rsidR="007851CF" w:rsidRPr="00C975B4" w:rsidRDefault="007851CF" w:rsidP="00C9420D">
            <w:pPr>
              <w:widowControl w:val="0"/>
              <w:autoSpaceDE w:val="0"/>
              <w:autoSpaceDN w:val="0"/>
              <w:spacing w:before="5" w:after="0" w:line="240" w:lineRule="auto"/>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L&amp;T/SIEMENS/ABB</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4"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22</w:t>
            </w:r>
          </w:p>
        </w:tc>
        <w:tc>
          <w:tcPr>
            <w:tcW w:w="2696" w:type="dxa"/>
          </w:tcPr>
          <w:p w:rsidR="007851CF" w:rsidRPr="00C975B4" w:rsidRDefault="007851CF" w:rsidP="00C9420D">
            <w:pPr>
              <w:widowControl w:val="0"/>
              <w:autoSpaceDE w:val="0"/>
              <w:autoSpaceDN w:val="0"/>
              <w:spacing w:before="4"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QUARTZ</w:t>
            </w:r>
            <w:r w:rsidRPr="00C975B4">
              <w:rPr>
                <w:rFonts w:asciiTheme="majorHAnsi" w:hAnsiTheme="majorHAnsi" w:cs="Cambria"/>
                <w:spacing w:val="11"/>
                <w:w w:val="115"/>
                <w:sz w:val="24"/>
                <w:szCs w:val="24"/>
                <w:lang w:val="en-US"/>
              </w:rPr>
              <w:t xml:space="preserve"> </w:t>
            </w:r>
            <w:r w:rsidRPr="00C975B4">
              <w:rPr>
                <w:rFonts w:asciiTheme="majorHAnsi" w:hAnsiTheme="majorHAnsi" w:cs="Cambria"/>
                <w:spacing w:val="-4"/>
                <w:w w:val="115"/>
                <w:sz w:val="24"/>
                <w:szCs w:val="24"/>
                <w:lang w:val="en-US"/>
              </w:rPr>
              <w:t>TIME</w:t>
            </w:r>
          </w:p>
          <w:p w:rsidR="007851CF" w:rsidRPr="00C975B4" w:rsidRDefault="007851CF" w:rsidP="00C9420D">
            <w:pPr>
              <w:widowControl w:val="0"/>
              <w:autoSpaceDE w:val="0"/>
              <w:autoSpaceDN w:val="0"/>
              <w:spacing w:before="16" w:after="0" w:line="275" w:lineRule="exact"/>
              <w:ind w:left="107"/>
              <w:rPr>
                <w:rFonts w:asciiTheme="majorHAnsi" w:hAnsiTheme="majorHAnsi" w:cs="Cambria"/>
                <w:sz w:val="24"/>
                <w:szCs w:val="24"/>
                <w:lang w:val="en-US"/>
              </w:rPr>
            </w:pPr>
            <w:r w:rsidRPr="00C975B4">
              <w:rPr>
                <w:rFonts w:asciiTheme="majorHAnsi" w:hAnsiTheme="majorHAnsi" w:cs="Cambria"/>
                <w:w w:val="115"/>
                <w:sz w:val="24"/>
                <w:szCs w:val="24"/>
                <w:lang w:val="en-US"/>
              </w:rPr>
              <w:t>CLOCK</w:t>
            </w:r>
            <w:r w:rsidRPr="00C975B4">
              <w:rPr>
                <w:rFonts w:asciiTheme="majorHAnsi" w:hAnsiTheme="majorHAnsi" w:cs="Cambria"/>
                <w:spacing w:val="32"/>
                <w:w w:val="115"/>
                <w:sz w:val="24"/>
                <w:szCs w:val="24"/>
                <w:lang w:val="en-US"/>
              </w:rPr>
              <w:t xml:space="preserve"> </w:t>
            </w:r>
            <w:r w:rsidRPr="00C975B4">
              <w:rPr>
                <w:rFonts w:asciiTheme="majorHAnsi" w:hAnsiTheme="majorHAnsi" w:cs="Cambria"/>
                <w:spacing w:val="-2"/>
                <w:w w:val="115"/>
                <w:sz w:val="24"/>
                <w:szCs w:val="24"/>
                <w:lang w:val="en-US"/>
              </w:rPr>
              <w:t>SWITCH</w:t>
            </w:r>
          </w:p>
        </w:tc>
        <w:tc>
          <w:tcPr>
            <w:tcW w:w="6382" w:type="dxa"/>
            <w:gridSpan w:val="5"/>
          </w:tcPr>
          <w:p w:rsidR="007851CF" w:rsidRPr="00C975B4" w:rsidRDefault="007851CF" w:rsidP="00C9420D">
            <w:pPr>
              <w:widowControl w:val="0"/>
              <w:autoSpaceDE w:val="0"/>
              <w:autoSpaceDN w:val="0"/>
              <w:spacing w:before="4" w:after="0" w:line="240" w:lineRule="auto"/>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L&amp;T/INDOASIAN/SIEMENS</w:t>
            </w:r>
          </w:p>
        </w:tc>
      </w:tr>
      <w:tr w:rsidR="007851CF" w:rsidRPr="00C975B4" w:rsidTr="007851CF">
        <w:trPr>
          <w:trHeight w:val="894"/>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23</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PVC</w:t>
            </w:r>
            <w:r w:rsidRPr="00C975B4">
              <w:rPr>
                <w:rFonts w:asciiTheme="majorHAnsi" w:hAnsiTheme="majorHAnsi" w:cs="Cambria"/>
                <w:spacing w:val="5"/>
                <w:w w:val="110"/>
                <w:sz w:val="24"/>
                <w:szCs w:val="24"/>
                <w:lang w:val="en-US"/>
              </w:rPr>
              <w:t xml:space="preserve"> </w:t>
            </w:r>
            <w:r w:rsidRPr="00C975B4">
              <w:rPr>
                <w:rFonts w:asciiTheme="majorHAnsi" w:hAnsiTheme="majorHAnsi" w:cs="Cambria"/>
                <w:w w:val="110"/>
                <w:sz w:val="24"/>
                <w:szCs w:val="24"/>
                <w:lang w:val="en-US"/>
              </w:rPr>
              <w:t>WIRE</w:t>
            </w:r>
            <w:r w:rsidRPr="00C975B4">
              <w:rPr>
                <w:rFonts w:asciiTheme="majorHAnsi" w:hAnsiTheme="majorHAnsi" w:cs="Cambria"/>
                <w:spacing w:val="6"/>
                <w:w w:val="110"/>
                <w:sz w:val="24"/>
                <w:szCs w:val="24"/>
                <w:lang w:val="en-US"/>
              </w:rPr>
              <w:t xml:space="preserve"> </w:t>
            </w:r>
            <w:r w:rsidRPr="00C975B4">
              <w:rPr>
                <w:rFonts w:asciiTheme="majorHAnsi" w:hAnsiTheme="majorHAnsi" w:cs="Cambria"/>
                <w:spacing w:val="-4"/>
                <w:w w:val="110"/>
                <w:sz w:val="24"/>
                <w:szCs w:val="24"/>
                <w:lang w:val="en-US"/>
              </w:rPr>
              <w:t>WITH</w:t>
            </w:r>
          </w:p>
          <w:p w:rsidR="007851CF" w:rsidRPr="00C975B4" w:rsidRDefault="007851CF" w:rsidP="00C9420D">
            <w:pPr>
              <w:widowControl w:val="0"/>
              <w:autoSpaceDE w:val="0"/>
              <w:autoSpaceDN w:val="0"/>
              <w:spacing w:before="10" w:after="0" w:line="290" w:lineRule="atLeast"/>
              <w:ind w:left="107" w:right="222"/>
              <w:rPr>
                <w:rFonts w:asciiTheme="majorHAnsi" w:hAnsiTheme="majorHAnsi" w:cs="Cambria"/>
                <w:sz w:val="24"/>
                <w:szCs w:val="24"/>
                <w:lang w:val="en-US"/>
              </w:rPr>
            </w:pPr>
            <w:r w:rsidRPr="00C975B4">
              <w:rPr>
                <w:rFonts w:asciiTheme="majorHAnsi" w:hAnsiTheme="majorHAnsi" w:cs="Cambria"/>
                <w:spacing w:val="-2"/>
                <w:w w:val="115"/>
                <w:sz w:val="24"/>
                <w:szCs w:val="24"/>
                <w:lang w:val="en-US"/>
              </w:rPr>
              <w:t>COPPER CONDUCTOR</w:t>
            </w:r>
          </w:p>
        </w:tc>
        <w:tc>
          <w:tcPr>
            <w:tcW w:w="6382" w:type="dxa"/>
            <w:gridSpan w:val="5"/>
          </w:tcPr>
          <w:p w:rsidR="007851CF" w:rsidRPr="00C975B4" w:rsidRDefault="007851CF" w:rsidP="00C9420D">
            <w:pPr>
              <w:widowControl w:val="0"/>
              <w:autoSpaceDE w:val="0"/>
              <w:autoSpaceDN w:val="0"/>
              <w:spacing w:before="2" w:after="0" w:line="256"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RR</w:t>
            </w:r>
            <w:r w:rsidRPr="00C975B4">
              <w:rPr>
                <w:rFonts w:asciiTheme="majorHAnsi" w:hAnsiTheme="majorHAnsi" w:cs="Cambria"/>
                <w:spacing w:val="-9"/>
                <w:w w:val="115"/>
                <w:sz w:val="24"/>
                <w:szCs w:val="24"/>
                <w:lang w:val="en-US"/>
              </w:rPr>
              <w:t xml:space="preserve"> </w:t>
            </w:r>
            <w:r w:rsidRPr="00C975B4">
              <w:rPr>
                <w:rFonts w:asciiTheme="majorHAnsi" w:hAnsiTheme="majorHAnsi" w:cs="Cambria"/>
                <w:w w:val="115"/>
                <w:sz w:val="24"/>
                <w:szCs w:val="24"/>
                <w:lang w:val="en-US"/>
              </w:rPr>
              <w:t>KABEL</w:t>
            </w:r>
            <w:r w:rsidRPr="00C975B4">
              <w:rPr>
                <w:rFonts w:asciiTheme="majorHAnsi" w:hAnsiTheme="majorHAnsi" w:cs="Cambria"/>
                <w:spacing w:val="-9"/>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1"/>
                <w:w w:val="115"/>
                <w:sz w:val="24"/>
                <w:szCs w:val="24"/>
                <w:lang w:val="en-US"/>
              </w:rPr>
              <w:t xml:space="preserve"> </w:t>
            </w:r>
            <w:r w:rsidRPr="00C975B4">
              <w:rPr>
                <w:rFonts w:asciiTheme="majorHAnsi" w:hAnsiTheme="majorHAnsi" w:cs="Cambria"/>
                <w:w w:val="115"/>
                <w:sz w:val="24"/>
                <w:szCs w:val="24"/>
                <w:lang w:val="en-US"/>
              </w:rPr>
              <w:t>KEI</w:t>
            </w:r>
            <w:r w:rsidRPr="00C975B4">
              <w:rPr>
                <w:rFonts w:asciiTheme="majorHAnsi" w:hAnsiTheme="majorHAnsi" w:cs="Cambria"/>
                <w:spacing w:val="-9"/>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8"/>
                <w:w w:val="115"/>
                <w:sz w:val="24"/>
                <w:szCs w:val="24"/>
                <w:lang w:val="en-US"/>
              </w:rPr>
              <w:t xml:space="preserve"> </w:t>
            </w:r>
            <w:r w:rsidRPr="00C975B4">
              <w:rPr>
                <w:rFonts w:asciiTheme="majorHAnsi" w:hAnsiTheme="majorHAnsi" w:cs="Cambria"/>
                <w:w w:val="115"/>
                <w:sz w:val="24"/>
                <w:szCs w:val="24"/>
                <w:lang w:val="en-US"/>
              </w:rPr>
              <w:t>POLYCAB/MILEX/GUJCAB/ STANDARD / FINOLEX / ANCHOR</w:t>
            </w:r>
          </w:p>
        </w:tc>
      </w:tr>
      <w:tr w:rsidR="007851CF" w:rsidRPr="00C975B4" w:rsidTr="007851CF">
        <w:trPr>
          <w:trHeight w:val="1790"/>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24</w:t>
            </w:r>
          </w:p>
        </w:tc>
        <w:tc>
          <w:tcPr>
            <w:tcW w:w="2696" w:type="dxa"/>
          </w:tcPr>
          <w:p w:rsidR="007851CF" w:rsidRPr="00C975B4" w:rsidRDefault="007851CF" w:rsidP="00C9420D">
            <w:pPr>
              <w:widowControl w:val="0"/>
              <w:autoSpaceDE w:val="0"/>
              <w:autoSpaceDN w:val="0"/>
              <w:spacing w:before="2" w:after="0" w:line="254" w:lineRule="auto"/>
              <w:ind w:left="107" w:right="113"/>
              <w:rPr>
                <w:rFonts w:asciiTheme="majorHAnsi" w:hAnsiTheme="majorHAnsi" w:cs="Cambria"/>
                <w:sz w:val="24"/>
                <w:szCs w:val="24"/>
                <w:lang w:val="en-US"/>
              </w:rPr>
            </w:pPr>
            <w:r w:rsidRPr="00C975B4">
              <w:rPr>
                <w:rFonts w:asciiTheme="majorHAnsi" w:hAnsiTheme="majorHAnsi" w:cs="Cambria"/>
                <w:w w:val="115"/>
                <w:sz w:val="24"/>
                <w:szCs w:val="24"/>
                <w:lang w:val="en-US"/>
              </w:rPr>
              <w:t xml:space="preserve">FLUSH TYPE </w:t>
            </w:r>
            <w:r w:rsidRPr="00C975B4">
              <w:rPr>
                <w:rFonts w:asciiTheme="majorHAnsi" w:hAnsiTheme="majorHAnsi" w:cs="Cambria"/>
                <w:spacing w:val="-2"/>
                <w:w w:val="115"/>
                <w:sz w:val="24"/>
                <w:szCs w:val="24"/>
                <w:lang w:val="en-US"/>
              </w:rPr>
              <w:t xml:space="preserve">SWITCHES, </w:t>
            </w:r>
            <w:r w:rsidRPr="00C975B4">
              <w:rPr>
                <w:rFonts w:asciiTheme="majorHAnsi" w:hAnsiTheme="majorHAnsi" w:cs="Cambria"/>
                <w:w w:val="115"/>
                <w:sz w:val="24"/>
                <w:szCs w:val="24"/>
                <w:lang w:val="en-US"/>
              </w:rPr>
              <w:t>SOCKETS, HOLDERS AND</w:t>
            </w:r>
            <w:r w:rsidRPr="00C975B4">
              <w:rPr>
                <w:rFonts w:asciiTheme="majorHAnsi" w:hAnsiTheme="majorHAnsi" w:cs="Cambria"/>
                <w:spacing w:val="-16"/>
                <w:w w:val="115"/>
                <w:sz w:val="24"/>
                <w:szCs w:val="24"/>
                <w:lang w:val="en-US"/>
              </w:rPr>
              <w:t xml:space="preserve"> </w:t>
            </w:r>
            <w:r w:rsidRPr="00C975B4">
              <w:rPr>
                <w:rFonts w:asciiTheme="majorHAnsi" w:hAnsiTheme="majorHAnsi" w:cs="Cambria"/>
                <w:w w:val="115"/>
                <w:sz w:val="24"/>
                <w:szCs w:val="24"/>
                <w:lang w:val="en-US"/>
              </w:rPr>
              <w:t>CEILING</w:t>
            </w:r>
            <w:r w:rsidRPr="00C975B4">
              <w:rPr>
                <w:rFonts w:asciiTheme="majorHAnsi" w:hAnsiTheme="majorHAnsi" w:cs="Cambria"/>
                <w:spacing w:val="-15"/>
                <w:w w:val="115"/>
                <w:sz w:val="24"/>
                <w:szCs w:val="24"/>
                <w:lang w:val="en-US"/>
              </w:rPr>
              <w:t xml:space="preserve"> </w:t>
            </w:r>
            <w:r w:rsidRPr="00C975B4">
              <w:rPr>
                <w:rFonts w:asciiTheme="majorHAnsi" w:hAnsiTheme="majorHAnsi" w:cs="Cambria"/>
                <w:w w:val="115"/>
                <w:sz w:val="24"/>
                <w:szCs w:val="24"/>
                <w:lang w:val="en-US"/>
              </w:rPr>
              <w:t>ROSES &amp; ELECTRONIC</w:t>
            </w:r>
          </w:p>
          <w:p w:rsidR="007851CF" w:rsidRPr="00C975B4" w:rsidRDefault="007851CF" w:rsidP="00C9420D">
            <w:pPr>
              <w:widowControl w:val="0"/>
              <w:autoSpaceDE w:val="0"/>
              <w:autoSpaceDN w:val="0"/>
              <w:spacing w:before="2" w:after="0" w:line="275" w:lineRule="exact"/>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REGULATORS</w:t>
            </w:r>
          </w:p>
        </w:tc>
        <w:tc>
          <w:tcPr>
            <w:tcW w:w="6382" w:type="dxa"/>
            <w:gridSpan w:val="5"/>
          </w:tcPr>
          <w:p w:rsidR="007851CF" w:rsidRPr="00C975B4" w:rsidRDefault="007851CF" w:rsidP="00C9420D">
            <w:pPr>
              <w:widowControl w:val="0"/>
              <w:autoSpaceDE w:val="0"/>
              <w:autoSpaceDN w:val="0"/>
              <w:spacing w:before="2" w:after="0" w:line="254"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 xml:space="preserve">ANCHOR/MK/NORTHWEST/VINAY /PANAMA / </w:t>
            </w:r>
            <w:r w:rsidRPr="00C975B4">
              <w:rPr>
                <w:rFonts w:asciiTheme="majorHAnsi" w:hAnsiTheme="majorHAnsi" w:cs="Cambria"/>
                <w:spacing w:val="-2"/>
                <w:w w:val="120"/>
                <w:sz w:val="24"/>
                <w:szCs w:val="24"/>
                <w:lang w:val="en-US"/>
              </w:rPr>
              <w:t>HAVELLS</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25</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DOOR</w:t>
            </w:r>
            <w:r w:rsidRPr="00C975B4">
              <w:rPr>
                <w:rFonts w:asciiTheme="majorHAnsi" w:hAnsiTheme="majorHAnsi" w:cs="Cambria"/>
                <w:spacing w:val="3"/>
                <w:w w:val="115"/>
                <w:sz w:val="24"/>
                <w:szCs w:val="24"/>
                <w:lang w:val="en-US"/>
              </w:rPr>
              <w:t xml:space="preserve"> </w:t>
            </w:r>
            <w:r w:rsidRPr="00C975B4">
              <w:rPr>
                <w:rFonts w:asciiTheme="majorHAnsi" w:hAnsiTheme="majorHAnsi" w:cs="Cambria"/>
                <w:spacing w:val="-2"/>
                <w:w w:val="115"/>
                <w:sz w:val="24"/>
                <w:szCs w:val="24"/>
                <w:lang w:val="en-US"/>
              </w:rPr>
              <w:t>BELLS/CALL</w:t>
            </w:r>
          </w:p>
          <w:p w:rsidR="007851CF" w:rsidRPr="00C975B4" w:rsidRDefault="007851CF" w:rsidP="00C9420D">
            <w:pPr>
              <w:widowControl w:val="0"/>
              <w:autoSpaceDE w:val="0"/>
              <w:autoSpaceDN w:val="0"/>
              <w:spacing w:before="16" w:after="0" w:line="277" w:lineRule="exact"/>
              <w:ind w:left="107"/>
              <w:rPr>
                <w:rFonts w:asciiTheme="majorHAnsi" w:hAnsiTheme="majorHAnsi" w:cs="Cambria"/>
                <w:sz w:val="24"/>
                <w:szCs w:val="24"/>
                <w:lang w:val="en-US"/>
              </w:rPr>
            </w:pPr>
            <w:r w:rsidRPr="00C975B4">
              <w:rPr>
                <w:rFonts w:asciiTheme="majorHAnsi" w:hAnsiTheme="majorHAnsi" w:cs="Cambria"/>
                <w:spacing w:val="-2"/>
                <w:w w:val="105"/>
                <w:sz w:val="24"/>
                <w:szCs w:val="24"/>
                <w:lang w:val="en-US"/>
              </w:rPr>
              <w:t>BELLS</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ANCHOR/LEGEND/MK/NORTHWEST</w:t>
            </w:r>
          </w:p>
        </w:tc>
      </w:tr>
      <w:tr w:rsidR="007851CF" w:rsidRPr="00C975B4" w:rsidTr="007851CF">
        <w:trPr>
          <w:trHeight w:val="1192"/>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26</w:t>
            </w:r>
          </w:p>
        </w:tc>
        <w:tc>
          <w:tcPr>
            <w:tcW w:w="2696" w:type="dxa"/>
          </w:tcPr>
          <w:p w:rsidR="007851CF" w:rsidRPr="00C975B4" w:rsidRDefault="007851CF" w:rsidP="00C9420D">
            <w:pPr>
              <w:widowControl w:val="0"/>
              <w:autoSpaceDE w:val="0"/>
              <w:autoSpaceDN w:val="0"/>
              <w:spacing w:before="2" w:after="0" w:line="254" w:lineRule="auto"/>
              <w:ind w:left="107" w:right="222"/>
              <w:rPr>
                <w:rFonts w:asciiTheme="majorHAnsi" w:hAnsiTheme="majorHAnsi" w:cs="Cambria"/>
                <w:sz w:val="24"/>
                <w:szCs w:val="24"/>
                <w:lang w:val="en-US"/>
              </w:rPr>
            </w:pPr>
            <w:r w:rsidRPr="00C975B4">
              <w:rPr>
                <w:rFonts w:asciiTheme="majorHAnsi" w:hAnsiTheme="majorHAnsi" w:cs="Cambria"/>
                <w:spacing w:val="-2"/>
                <w:w w:val="110"/>
                <w:sz w:val="24"/>
                <w:szCs w:val="24"/>
                <w:lang w:val="en-US"/>
              </w:rPr>
              <w:t xml:space="preserve">MODULAR SWITCHES, </w:t>
            </w:r>
            <w:r w:rsidRPr="00C975B4">
              <w:rPr>
                <w:rFonts w:asciiTheme="majorHAnsi" w:hAnsiTheme="majorHAnsi" w:cs="Cambria"/>
                <w:w w:val="110"/>
                <w:sz w:val="24"/>
                <w:szCs w:val="24"/>
                <w:lang w:val="en-US"/>
              </w:rPr>
              <w:t>SOCKETS, PLATES</w:t>
            </w:r>
            <w:r w:rsidRPr="00C975B4">
              <w:rPr>
                <w:rFonts w:asciiTheme="majorHAnsi" w:hAnsiTheme="majorHAnsi" w:cs="Cambria"/>
                <w:spacing w:val="-1"/>
                <w:w w:val="110"/>
                <w:sz w:val="24"/>
                <w:szCs w:val="24"/>
                <w:lang w:val="en-US"/>
              </w:rPr>
              <w:t xml:space="preserve"> </w:t>
            </w:r>
            <w:r w:rsidRPr="00C975B4">
              <w:rPr>
                <w:rFonts w:asciiTheme="majorHAnsi" w:hAnsiTheme="majorHAnsi" w:cs="Cambria"/>
                <w:w w:val="110"/>
                <w:sz w:val="24"/>
                <w:szCs w:val="24"/>
                <w:lang w:val="en-US"/>
              </w:rPr>
              <w:t>&amp;</w:t>
            </w:r>
          </w:p>
          <w:p w:rsidR="007851CF" w:rsidRPr="00C975B4" w:rsidRDefault="007851CF" w:rsidP="00C9420D">
            <w:pPr>
              <w:widowControl w:val="0"/>
              <w:autoSpaceDE w:val="0"/>
              <w:autoSpaceDN w:val="0"/>
              <w:spacing w:after="0" w:line="275" w:lineRule="exact"/>
              <w:ind w:left="107"/>
              <w:rPr>
                <w:rFonts w:asciiTheme="majorHAnsi" w:hAnsiTheme="majorHAnsi" w:cs="Cambria"/>
                <w:sz w:val="24"/>
                <w:szCs w:val="24"/>
                <w:lang w:val="en-US"/>
              </w:rPr>
            </w:pPr>
            <w:r w:rsidRPr="00C975B4">
              <w:rPr>
                <w:rFonts w:asciiTheme="majorHAnsi" w:hAnsiTheme="majorHAnsi" w:cs="Cambria"/>
                <w:spacing w:val="-4"/>
                <w:w w:val="110"/>
                <w:sz w:val="24"/>
                <w:szCs w:val="24"/>
                <w:lang w:val="en-US"/>
              </w:rPr>
              <w:t>BOXES</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ANCHOR</w:t>
            </w:r>
            <w:r w:rsidRPr="00C975B4">
              <w:rPr>
                <w:rFonts w:asciiTheme="majorHAnsi" w:hAnsiTheme="majorHAnsi" w:cs="Cambria"/>
                <w:spacing w:val="-1"/>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
                <w:w w:val="115"/>
                <w:sz w:val="24"/>
                <w:szCs w:val="24"/>
                <w:lang w:val="en-US"/>
              </w:rPr>
              <w:t xml:space="preserve"> </w:t>
            </w:r>
            <w:r w:rsidRPr="00C975B4">
              <w:rPr>
                <w:rFonts w:asciiTheme="majorHAnsi" w:hAnsiTheme="majorHAnsi" w:cs="Cambria"/>
                <w:w w:val="115"/>
                <w:sz w:val="24"/>
                <w:szCs w:val="24"/>
                <w:lang w:val="en-US"/>
              </w:rPr>
              <w:t>MK /</w:t>
            </w:r>
            <w:r w:rsidRPr="00C975B4">
              <w:rPr>
                <w:rFonts w:asciiTheme="majorHAnsi" w:hAnsiTheme="majorHAnsi" w:cs="Cambria"/>
                <w:spacing w:val="-1"/>
                <w:w w:val="115"/>
                <w:sz w:val="24"/>
                <w:szCs w:val="24"/>
                <w:lang w:val="en-US"/>
              </w:rPr>
              <w:t xml:space="preserve"> </w:t>
            </w:r>
            <w:r w:rsidRPr="00C975B4">
              <w:rPr>
                <w:rFonts w:asciiTheme="majorHAnsi" w:hAnsiTheme="majorHAnsi" w:cs="Cambria"/>
                <w:w w:val="115"/>
                <w:sz w:val="24"/>
                <w:szCs w:val="24"/>
                <w:lang w:val="en-US"/>
              </w:rPr>
              <w:t xml:space="preserve">NORTHWEST / </w:t>
            </w:r>
            <w:r w:rsidRPr="00C975B4">
              <w:rPr>
                <w:rFonts w:asciiTheme="majorHAnsi" w:hAnsiTheme="majorHAnsi" w:cs="Cambria"/>
                <w:spacing w:val="-2"/>
                <w:w w:val="115"/>
                <w:sz w:val="24"/>
                <w:szCs w:val="24"/>
                <w:lang w:val="en-US"/>
              </w:rPr>
              <w:t>LEGRAND</w:t>
            </w:r>
          </w:p>
          <w:p w:rsidR="007851CF" w:rsidRPr="00C975B4" w:rsidRDefault="007851CF" w:rsidP="00C9420D">
            <w:pPr>
              <w:widowControl w:val="0"/>
              <w:autoSpaceDE w:val="0"/>
              <w:autoSpaceDN w:val="0"/>
              <w:spacing w:before="16"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/HAVELLs</w:t>
            </w:r>
            <w:r w:rsidRPr="00C975B4">
              <w:rPr>
                <w:rFonts w:asciiTheme="majorHAnsi" w:hAnsiTheme="majorHAnsi" w:cs="Cambria"/>
                <w:spacing w:val="9"/>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INDOASIAN</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spacing w:val="-2"/>
                <w:w w:val="115"/>
                <w:sz w:val="24"/>
                <w:szCs w:val="24"/>
                <w:lang w:val="en-US"/>
              </w:rPr>
              <w:t>SIMENS.</w:t>
            </w:r>
          </w:p>
        </w:tc>
      </w:tr>
      <w:tr w:rsidR="007851CF" w:rsidRPr="00C975B4" w:rsidTr="007851CF">
        <w:trPr>
          <w:trHeight w:val="1129"/>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27</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5"/>
                <w:w w:val="115"/>
                <w:sz w:val="24"/>
                <w:szCs w:val="24"/>
                <w:lang w:val="en-US"/>
              </w:rPr>
              <w:t>PVC</w:t>
            </w:r>
            <w:r>
              <w:rPr>
                <w:rFonts w:asciiTheme="majorHAnsi" w:hAnsiTheme="majorHAnsi" w:cs="Cambria"/>
                <w:spacing w:val="-5"/>
                <w:w w:val="115"/>
                <w:sz w:val="24"/>
                <w:szCs w:val="24"/>
                <w:lang w:val="en-US"/>
              </w:rPr>
              <w:t xml:space="preserve"> </w:t>
            </w:r>
            <w:r w:rsidRPr="00C975B4">
              <w:rPr>
                <w:rFonts w:asciiTheme="majorHAnsi" w:hAnsiTheme="majorHAnsi" w:cs="Cambria"/>
                <w:spacing w:val="-2"/>
                <w:w w:val="120"/>
                <w:sz w:val="24"/>
                <w:szCs w:val="24"/>
                <w:lang w:val="en-US"/>
              </w:rPr>
              <w:t>CONDUIT</w:t>
            </w:r>
            <w:r>
              <w:rPr>
                <w:rFonts w:asciiTheme="majorHAnsi" w:hAnsiTheme="majorHAnsi" w:cs="Cambria"/>
                <w:spacing w:val="-2"/>
                <w:w w:val="120"/>
                <w:sz w:val="24"/>
                <w:szCs w:val="24"/>
                <w:lang w:val="en-US"/>
              </w:rPr>
              <w:t xml:space="preserve"> </w:t>
            </w:r>
            <w:r w:rsidRPr="00C975B4">
              <w:rPr>
                <w:rFonts w:asciiTheme="majorHAnsi" w:hAnsiTheme="majorHAnsi" w:cs="Cambria"/>
                <w:spacing w:val="-2"/>
                <w:w w:val="120"/>
                <w:sz w:val="24"/>
                <w:szCs w:val="24"/>
                <w:lang w:val="en-US"/>
              </w:rPr>
              <w:t>/</w:t>
            </w:r>
            <w:r>
              <w:rPr>
                <w:rFonts w:asciiTheme="majorHAnsi" w:hAnsiTheme="majorHAnsi" w:cs="Cambria"/>
                <w:spacing w:val="-2"/>
                <w:w w:val="120"/>
                <w:sz w:val="24"/>
                <w:szCs w:val="24"/>
                <w:lang w:val="en-US"/>
              </w:rPr>
              <w:t xml:space="preserve"> </w:t>
            </w:r>
            <w:r w:rsidRPr="00C975B4">
              <w:rPr>
                <w:rFonts w:asciiTheme="majorHAnsi" w:hAnsiTheme="majorHAnsi" w:cs="Cambria"/>
                <w:spacing w:val="-2"/>
                <w:w w:val="120"/>
                <w:sz w:val="24"/>
                <w:szCs w:val="24"/>
                <w:lang w:val="en-US"/>
              </w:rPr>
              <w:t>OVAL</w:t>
            </w:r>
            <w:r>
              <w:rPr>
                <w:rFonts w:asciiTheme="majorHAnsi" w:hAnsiTheme="majorHAnsi" w:cs="Cambria"/>
                <w:spacing w:val="-2"/>
                <w:w w:val="120"/>
                <w:sz w:val="24"/>
                <w:szCs w:val="24"/>
                <w:lang w:val="en-US"/>
              </w:rPr>
              <w:t xml:space="preserve"> </w:t>
            </w:r>
            <w:r w:rsidRPr="00C975B4">
              <w:rPr>
                <w:rFonts w:asciiTheme="majorHAnsi" w:hAnsiTheme="majorHAnsi" w:cs="Cambria"/>
                <w:w w:val="115"/>
                <w:sz w:val="24"/>
                <w:szCs w:val="24"/>
                <w:lang w:val="en-US"/>
              </w:rPr>
              <w:t>CONDUIT &amp; CASSING</w:t>
            </w:r>
            <w:r w:rsidRPr="00C975B4">
              <w:rPr>
                <w:rFonts w:asciiTheme="majorHAnsi" w:hAnsiTheme="majorHAnsi" w:cs="Cambria"/>
                <w:spacing w:val="13"/>
                <w:w w:val="115"/>
                <w:sz w:val="24"/>
                <w:szCs w:val="24"/>
                <w:lang w:val="en-US"/>
              </w:rPr>
              <w:t xml:space="preserve"> </w:t>
            </w:r>
            <w:r w:rsidRPr="00C975B4">
              <w:rPr>
                <w:rFonts w:asciiTheme="majorHAnsi" w:hAnsiTheme="majorHAnsi" w:cs="Cambria"/>
                <w:spacing w:val="-2"/>
                <w:w w:val="115"/>
                <w:sz w:val="24"/>
                <w:szCs w:val="24"/>
                <w:lang w:val="en-US"/>
              </w:rPr>
              <w:t>CAPPING</w:t>
            </w:r>
          </w:p>
          <w:p w:rsidR="007851CF" w:rsidRPr="00C975B4" w:rsidRDefault="007851CF" w:rsidP="00C9420D">
            <w:pPr>
              <w:widowControl w:val="0"/>
              <w:autoSpaceDE w:val="0"/>
              <w:autoSpaceDN w:val="0"/>
              <w:spacing w:before="16" w:after="0" w:line="277" w:lineRule="exact"/>
              <w:ind w:left="107"/>
              <w:rPr>
                <w:rFonts w:asciiTheme="majorHAnsi" w:hAnsiTheme="majorHAnsi" w:cs="Cambria"/>
                <w:sz w:val="24"/>
                <w:szCs w:val="24"/>
                <w:lang w:val="en-US"/>
              </w:rPr>
            </w:pPr>
            <w:r w:rsidRPr="00C975B4">
              <w:rPr>
                <w:rFonts w:asciiTheme="majorHAnsi" w:hAnsiTheme="majorHAnsi" w:cs="Cambria"/>
                <w:w w:val="115"/>
                <w:sz w:val="24"/>
                <w:szCs w:val="24"/>
                <w:lang w:val="en-US"/>
              </w:rPr>
              <w:t>AND</w:t>
            </w:r>
            <w:r w:rsidRPr="00C975B4">
              <w:rPr>
                <w:rFonts w:asciiTheme="majorHAnsi" w:hAnsiTheme="majorHAnsi" w:cs="Cambria"/>
                <w:spacing w:val="26"/>
                <w:w w:val="115"/>
                <w:sz w:val="24"/>
                <w:szCs w:val="24"/>
                <w:lang w:val="en-US"/>
              </w:rPr>
              <w:t xml:space="preserve"> </w:t>
            </w:r>
            <w:r w:rsidRPr="00C975B4">
              <w:rPr>
                <w:rFonts w:asciiTheme="majorHAnsi" w:hAnsiTheme="majorHAnsi" w:cs="Cambria"/>
                <w:spacing w:val="-2"/>
                <w:w w:val="115"/>
                <w:sz w:val="24"/>
                <w:szCs w:val="24"/>
                <w:lang w:val="en-US"/>
              </w:rPr>
              <w:t>ACCESSORIES</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PRECISION/VULCAN/FINOLEX/</w:t>
            </w:r>
            <w:r w:rsidRPr="00C975B4">
              <w:rPr>
                <w:rFonts w:asciiTheme="majorHAnsi" w:hAnsiTheme="majorHAnsi" w:cs="Cambria"/>
                <w:spacing w:val="8"/>
                <w:w w:val="115"/>
                <w:sz w:val="24"/>
                <w:szCs w:val="24"/>
                <w:lang w:val="en-US"/>
              </w:rPr>
              <w:t xml:space="preserve"> </w:t>
            </w:r>
            <w:r w:rsidRPr="00C975B4">
              <w:rPr>
                <w:rFonts w:asciiTheme="majorHAnsi" w:hAnsiTheme="majorHAnsi" w:cs="Cambria"/>
                <w:spacing w:val="-2"/>
                <w:w w:val="115"/>
                <w:sz w:val="24"/>
                <w:szCs w:val="24"/>
                <w:lang w:val="en-US"/>
              </w:rPr>
              <w:t>GARWARE/</w:t>
            </w:r>
          </w:p>
          <w:p w:rsidR="007851CF" w:rsidRPr="00C975B4" w:rsidRDefault="007851CF" w:rsidP="00C9420D">
            <w:pPr>
              <w:widowControl w:val="0"/>
              <w:tabs>
                <w:tab w:val="left" w:pos="2336"/>
              </w:tabs>
              <w:autoSpaceDE w:val="0"/>
              <w:autoSpaceDN w:val="0"/>
              <w:spacing w:before="16" w:after="0" w:line="277" w:lineRule="exact"/>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PRESTOPLAST/</w:t>
            </w:r>
            <w:r w:rsidRPr="00C975B4">
              <w:rPr>
                <w:rFonts w:asciiTheme="majorHAnsi" w:hAnsiTheme="majorHAnsi" w:cs="Cambria"/>
                <w:sz w:val="24"/>
                <w:szCs w:val="24"/>
                <w:lang w:val="en-US"/>
              </w:rPr>
              <w:tab/>
            </w:r>
            <w:r w:rsidRPr="00C975B4">
              <w:rPr>
                <w:rFonts w:asciiTheme="majorHAnsi" w:hAnsiTheme="majorHAnsi" w:cs="Cambria"/>
                <w:w w:val="110"/>
                <w:sz w:val="24"/>
                <w:szCs w:val="24"/>
                <w:lang w:val="en-US"/>
              </w:rPr>
              <w:t>SWASTIK</w:t>
            </w:r>
            <w:r w:rsidRPr="00C975B4">
              <w:rPr>
                <w:rFonts w:asciiTheme="majorHAnsi" w:hAnsiTheme="majorHAnsi" w:cs="Cambria"/>
                <w:spacing w:val="6"/>
                <w:w w:val="110"/>
                <w:sz w:val="24"/>
                <w:szCs w:val="24"/>
                <w:lang w:val="en-US"/>
              </w:rPr>
              <w:t xml:space="preserve"> </w:t>
            </w:r>
            <w:r w:rsidRPr="00C975B4">
              <w:rPr>
                <w:rFonts w:asciiTheme="majorHAnsi" w:hAnsiTheme="majorHAnsi" w:cs="Cambria"/>
                <w:w w:val="110"/>
                <w:sz w:val="24"/>
                <w:szCs w:val="24"/>
                <w:lang w:val="en-US"/>
              </w:rPr>
              <w:t>/</w:t>
            </w:r>
            <w:r w:rsidRPr="00C975B4">
              <w:rPr>
                <w:rFonts w:asciiTheme="majorHAnsi" w:hAnsiTheme="majorHAnsi" w:cs="Cambria"/>
                <w:spacing w:val="7"/>
                <w:w w:val="110"/>
                <w:sz w:val="24"/>
                <w:szCs w:val="24"/>
                <w:lang w:val="en-US"/>
              </w:rPr>
              <w:t xml:space="preserve"> </w:t>
            </w:r>
            <w:r w:rsidRPr="00C975B4">
              <w:rPr>
                <w:rFonts w:asciiTheme="majorHAnsi" w:hAnsiTheme="majorHAnsi" w:cs="Cambria"/>
                <w:spacing w:val="-5"/>
                <w:w w:val="110"/>
                <w:sz w:val="24"/>
                <w:szCs w:val="24"/>
                <w:lang w:val="en-US"/>
              </w:rPr>
              <w:t>BPI</w:t>
            </w:r>
          </w:p>
        </w:tc>
      </w:tr>
      <w:tr w:rsidR="007851CF" w:rsidRPr="00C975B4" w:rsidTr="007851CF">
        <w:trPr>
          <w:trHeight w:val="894"/>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28</w:t>
            </w:r>
          </w:p>
        </w:tc>
        <w:tc>
          <w:tcPr>
            <w:tcW w:w="2696" w:type="dxa"/>
          </w:tcPr>
          <w:p w:rsidR="007851CF" w:rsidRPr="00C975B4" w:rsidRDefault="007851CF" w:rsidP="00C9420D">
            <w:pPr>
              <w:widowControl w:val="0"/>
              <w:autoSpaceDE w:val="0"/>
              <w:autoSpaceDN w:val="0"/>
              <w:spacing w:before="2" w:after="0" w:line="254"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 xml:space="preserve">GLS LAMPS &amp; </w:t>
            </w:r>
            <w:r w:rsidRPr="00C975B4">
              <w:rPr>
                <w:rFonts w:asciiTheme="majorHAnsi" w:hAnsiTheme="majorHAnsi" w:cs="Cambria"/>
                <w:spacing w:val="-2"/>
                <w:w w:val="110"/>
                <w:sz w:val="24"/>
                <w:szCs w:val="24"/>
                <w:lang w:val="en-US"/>
              </w:rPr>
              <w:t>FLUORESCENT</w:t>
            </w:r>
          </w:p>
          <w:p w:rsidR="007851CF" w:rsidRPr="00C975B4" w:rsidRDefault="007851CF" w:rsidP="00C9420D">
            <w:pPr>
              <w:widowControl w:val="0"/>
              <w:autoSpaceDE w:val="0"/>
              <w:autoSpaceDN w:val="0"/>
              <w:spacing w:before="1" w:after="0" w:line="275" w:lineRule="exact"/>
              <w:ind w:left="107"/>
              <w:rPr>
                <w:rFonts w:asciiTheme="majorHAnsi" w:hAnsiTheme="majorHAnsi" w:cs="Cambria"/>
                <w:sz w:val="24"/>
                <w:szCs w:val="24"/>
                <w:lang w:val="en-US"/>
              </w:rPr>
            </w:pPr>
            <w:r w:rsidRPr="00C975B4">
              <w:rPr>
                <w:rFonts w:asciiTheme="majorHAnsi" w:hAnsiTheme="majorHAnsi" w:cs="Cambria"/>
                <w:spacing w:val="-4"/>
                <w:w w:val="115"/>
                <w:sz w:val="24"/>
                <w:szCs w:val="24"/>
                <w:lang w:val="en-US"/>
              </w:rPr>
              <w:t>LAMPS</w:t>
            </w:r>
          </w:p>
        </w:tc>
        <w:tc>
          <w:tcPr>
            <w:tcW w:w="6382" w:type="dxa"/>
            <w:gridSpan w:val="5"/>
          </w:tcPr>
          <w:p w:rsidR="007851CF" w:rsidRPr="00C975B4" w:rsidRDefault="007851CF" w:rsidP="00C9420D">
            <w:pPr>
              <w:widowControl w:val="0"/>
              <w:autoSpaceDE w:val="0"/>
              <w:autoSpaceDN w:val="0"/>
              <w:spacing w:before="2" w:after="0" w:line="254"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PHILIPS</w:t>
            </w:r>
            <w:r w:rsidRPr="00C975B4">
              <w:rPr>
                <w:rFonts w:asciiTheme="majorHAnsi" w:hAnsiTheme="majorHAnsi" w:cs="Cambria"/>
                <w:spacing w:val="-13"/>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BAJAJ</w:t>
            </w:r>
            <w:r w:rsidRPr="00C975B4">
              <w:rPr>
                <w:rFonts w:asciiTheme="majorHAnsi" w:hAnsiTheme="majorHAnsi" w:cs="Cambria"/>
                <w:spacing w:val="-13"/>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WIPRO</w:t>
            </w:r>
            <w:r w:rsidRPr="00C975B4">
              <w:rPr>
                <w:rFonts w:asciiTheme="majorHAnsi" w:hAnsiTheme="majorHAnsi" w:cs="Cambria"/>
                <w:spacing w:val="-11"/>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CROMPTON</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GREAVES</w:t>
            </w:r>
            <w:r w:rsidRPr="00C975B4">
              <w:rPr>
                <w:rFonts w:asciiTheme="majorHAnsi" w:hAnsiTheme="majorHAnsi" w:cs="Cambria"/>
                <w:spacing w:val="-13"/>
                <w:w w:val="115"/>
                <w:sz w:val="24"/>
                <w:szCs w:val="24"/>
                <w:lang w:val="en-US"/>
              </w:rPr>
              <w:t xml:space="preserve"> </w:t>
            </w:r>
            <w:r w:rsidRPr="00C975B4">
              <w:rPr>
                <w:rFonts w:asciiTheme="majorHAnsi" w:hAnsiTheme="majorHAnsi" w:cs="Cambria"/>
                <w:w w:val="115"/>
                <w:sz w:val="24"/>
                <w:szCs w:val="24"/>
                <w:lang w:val="en-US"/>
              </w:rPr>
              <w:t>/ OSRAM / SURYA ROSHNI / GE</w:t>
            </w:r>
          </w:p>
        </w:tc>
      </w:tr>
      <w:tr w:rsidR="007851CF" w:rsidRPr="00C975B4" w:rsidTr="007851CF">
        <w:trPr>
          <w:trHeight w:val="894"/>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29</w:t>
            </w:r>
          </w:p>
        </w:tc>
        <w:tc>
          <w:tcPr>
            <w:tcW w:w="2696" w:type="dxa"/>
          </w:tcPr>
          <w:p w:rsidR="007851CF" w:rsidRPr="00C975B4" w:rsidRDefault="007851CF" w:rsidP="00C9420D">
            <w:pPr>
              <w:widowControl w:val="0"/>
              <w:autoSpaceDE w:val="0"/>
              <w:autoSpaceDN w:val="0"/>
              <w:spacing w:before="2" w:after="0" w:line="254" w:lineRule="auto"/>
              <w:ind w:left="107" w:right="755"/>
              <w:rPr>
                <w:rFonts w:asciiTheme="majorHAnsi" w:hAnsiTheme="majorHAnsi" w:cs="Cambria"/>
                <w:sz w:val="24"/>
                <w:szCs w:val="24"/>
                <w:lang w:val="en-US"/>
              </w:rPr>
            </w:pPr>
            <w:r w:rsidRPr="00C975B4">
              <w:rPr>
                <w:rFonts w:asciiTheme="majorHAnsi" w:hAnsiTheme="majorHAnsi" w:cs="Cambria"/>
                <w:w w:val="115"/>
                <w:sz w:val="24"/>
                <w:szCs w:val="24"/>
                <w:lang w:val="en-US"/>
              </w:rPr>
              <w:t xml:space="preserve">HPSV, HPMV &amp; </w:t>
            </w:r>
            <w:r w:rsidRPr="00C975B4">
              <w:rPr>
                <w:rFonts w:asciiTheme="majorHAnsi" w:hAnsiTheme="majorHAnsi" w:cs="Cambria"/>
                <w:w w:val="110"/>
                <w:sz w:val="24"/>
                <w:szCs w:val="24"/>
                <w:lang w:val="en-US"/>
              </w:rPr>
              <w:t>METAL</w:t>
            </w:r>
            <w:r w:rsidRPr="00C975B4">
              <w:rPr>
                <w:rFonts w:asciiTheme="majorHAnsi" w:hAnsiTheme="majorHAnsi" w:cs="Cambria"/>
                <w:spacing w:val="16"/>
                <w:w w:val="115"/>
                <w:sz w:val="24"/>
                <w:szCs w:val="24"/>
                <w:lang w:val="en-US"/>
              </w:rPr>
              <w:t xml:space="preserve"> </w:t>
            </w:r>
            <w:r w:rsidRPr="00C975B4">
              <w:rPr>
                <w:rFonts w:asciiTheme="majorHAnsi" w:hAnsiTheme="majorHAnsi" w:cs="Cambria"/>
                <w:spacing w:val="-5"/>
                <w:w w:val="115"/>
                <w:sz w:val="24"/>
                <w:szCs w:val="24"/>
                <w:lang w:val="en-US"/>
              </w:rPr>
              <w:t>HELIDE</w:t>
            </w:r>
          </w:p>
          <w:p w:rsidR="007851CF" w:rsidRPr="00C975B4" w:rsidRDefault="007851CF" w:rsidP="00C9420D">
            <w:pPr>
              <w:widowControl w:val="0"/>
              <w:autoSpaceDE w:val="0"/>
              <w:autoSpaceDN w:val="0"/>
              <w:spacing w:before="1" w:after="0" w:line="275" w:lineRule="exact"/>
              <w:ind w:left="107"/>
              <w:rPr>
                <w:rFonts w:asciiTheme="majorHAnsi" w:hAnsiTheme="majorHAnsi" w:cs="Cambria"/>
                <w:sz w:val="24"/>
                <w:szCs w:val="24"/>
                <w:lang w:val="en-US"/>
              </w:rPr>
            </w:pPr>
            <w:r w:rsidRPr="00C975B4">
              <w:rPr>
                <w:rFonts w:asciiTheme="majorHAnsi" w:hAnsiTheme="majorHAnsi" w:cs="Cambria"/>
                <w:spacing w:val="-4"/>
                <w:w w:val="115"/>
                <w:sz w:val="24"/>
                <w:szCs w:val="24"/>
                <w:lang w:val="en-US"/>
              </w:rPr>
              <w:t>LAMPS</w:t>
            </w:r>
          </w:p>
        </w:tc>
        <w:tc>
          <w:tcPr>
            <w:tcW w:w="6382" w:type="dxa"/>
            <w:gridSpan w:val="5"/>
          </w:tcPr>
          <w:p w:rsidR="007851CF" w:rsidRPr="00C975B4" w:rsidRDefault="007851CF" w:rsidP="00C9420D">
            <w:pPr>
              <w:widowControl w:val="0"/>
              <w:autoSpaceDE w:val="0"/>
              <w:autoSpaceDN w:val="0"/>
              <w:spacing w:before="2" w:after="0" w:line="254"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PHILIPS</w:t>
            </w:r>
            <w:r w:rsidRPr="00C975B4">
              <w:rPr>
                <w:rFonts w:asciiTheme="majorHAnsi" w:hAnsiTheme="majorHAnsi" w:cs="Cambria"/>
                <w:spacing w:val="-13"/>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BAJAJ</w:t>
            </w:r>
            <w:r w:rsidRPr="00C975B4">
              <w:rPr>
                <w:rFonts w:asciiTheme="majorHAnsi" w:hAnsiTheme="majorHAnsi" w:cs="Cambria"/>
                <w:spacing w:val="-13"/>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WIPRO</w:t>
            </w:r>
            <w:r w:rsidRPr="00C975B4">
              <w:rPr>
                <w:rFonts w:asciiTheme="majorHAnsi" w:hAnsiTheme="majorHAnsi" w:cs="Cambria"/>
                <w:spacing w:val="-11"/>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0"/>
                <w:w w:val="115"/>
                <w:sz w:val="24"/>
                <w:szCs w:val="24"/>
                <w:lang w:val="en-US"/>
              </w:rPr>
              <w:t xml:space="preserve"> </w:t>
            </w:r>
            <w:r w:rsidRPr="00C975B4">
              <w:rPr>
                <w:rFonts w:asciiTheme="majorHAnsi" w:hAnsiTheme="majorHAnsi" w:cs="Cambria"/>
                <w:w w:val="115"/>
                <w:sz w:val="24"/>
                <w:szCs w:val="24"/>
                <w:lang w:val="en-US"/>
              </w:rPr>
              <w:t>CROMPTON</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GREAVES</w:t>
            </w:r>
            <w:r w:rsidRPr="00C975B4">
              <w:rPr>
                <w:rFonts w:asciiTheme="majorHAnsi" w:hAnsiTheme="majorHAnsi" w:cs="Cambria"/>
                <w:spacing w:val="-13"/>
                <w:w w:val="115"/>
                <w:sz w:val="24"/>
                <w:szCs w:val="24"/>
                <w:lang w:val="en-US"/>
              </w:rPr>
              <w:t xml:space="preserve"> </w:t>
            </w:r>
            <w:r w:rsidRPr="00C975B4">
              <w:rPr>
                <w:rFonts w:asciiTheme="majorHAnsi" w:hAnsiTheme="majorHAnsi" w:cs="Cambria"/>
                <w:w w:val="115"/>
                <w:sz w:val="24"/>
                <w:szCs w:val="24"/>
                <w:lang w:val="en-US"/>
              </w:rPr>
              <w:t>/ OSRAM / SURYA ROSHNI / GE</w:t>
            </w:r>
          </w:p>
        </w:tc>
      </w:tr>
      <w:tr w:rsidR="007851CF" w:rsidRPr="00C975B4" w:rsidTr="007851CF">
        <w:trPr>
          <w:trHeight w:val="894"/>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30</w:t>
            </w:r>
          </w:p>
        </w:tc>
        <w:tc>
          <w:tcPr>
            <w:tcW w:w="2696" w:type="dxa"/>
          </w:tcPr>
          <w:p w:rsidR="007851CF" w:rsidRPr="00C975B4" w:rsidRDefault="007851CF" w:rsidP="00C9420D">
            <w:pPr>
              <w:widowControl w:val="0"/>
              <w:autoSpaceDE w:val="0"/>
              <w:autoSpaceDN w:val="0"/>
              <w:spacing w:before="2" w:after="0" w:line="254"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IGNITORS FOR HPSV, METAL HELIDE</w:t>
            </w:r>
          </w:p>
          <w:p w:rsidR="007851CF" w:rsidRPr="00C975B4" w:rsidRDefault="007851CF" w:rsidP="00C9420D">
            <w:pPr>
              <w:widowControl w:val="0"/>
              <w:autoSpaceDE w:val="0"/>
              <w:autoSpaceDN w:val="0"/>
              <w:spacing w:before="1" w:after="0" w:line="275" w:lineRule="exact"/>
              <w:ind w:left="107"/>
              <w:rPr>
                <w:rFonts w:asciiTheme="majorHAnsi" w:hAnsiTheme="majorHAnsi" w:cs="Cambria"/>
                <w:sz w:val="24"/>
                <w:szCs w:val="24"/>
                <w:lang w:val="en-US"/>
              </w:rPr>
            </w:pPr>
            <w:r w:rsidRPr="00C975B4">
              <w:rPr>
                <w:rFonts w:asciiTheme="majorHAnsi" w:hAnsiTheme="majorHAnsi" w:cs="Cambria"/>
                <w:spacing w:val="-4"/>
                <w:w w:val="115"/>
                <w:sz w:val="24"/>
                <w:szCs w:val="24"/>
                <w:lang w:val="en-US"/>
              </w:rPr>
              <w:t>LAMPS</w:t>
            </w:r>
          </w:p>
        </w:tc>
        <w:tc>
          <w:tcPr>
            <w:tcW w:w="6382" w:type="dxa"/>
            <w:gridSpan w:val="5"/>
          </w:tcPr>
          <w:p w:rsidR="007851CF" w:rsidRPr="00C975B4" w:rsidRDefault="007851CF" w:rsidP="00C9420D">
            <w:pPr>
              <w:widowControl w:val="0"/>
              <w:autoSpaceDE w:val="0"/>
              <w:autoSpaceDN w:val="0"/>
              <w:spacing w:before="2" w:after="0" w:line="254"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PHILIPS</w:t>
            </w:r>
            <w:r w:rsidRPr="00C975B4">
              <w:rPr>
                <w:rFonts w:asciiTheme="majorHAnsi" w:hAnsiTheme="majorHAnsi" w:cs="Cambria"/>
                <w:spacing w:val="-13"/>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BAJAJ</w:t>
            </w:r>
            <w:r w:rsidRPr="00C975B4">
              <w:rPr>
                <w:rFonts w:asciiTheme="majorHAnsi" w:hAnsiTheme="majorHAnsi" w:cs="Cambria"/>
                <w:spacing w:val="-13"/>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WIPRO</w:t>
            </w:r>
            <w:r w:rsidRPr="00C975B4">
              <w:rPr>
                <w:rFonts w:asciiTheme="majorHAnsi" w:hAnsiTheme="majorHAnsi" w:cs="Cambria"/>
                <w:spacing w:val="-11"/>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CROMPTON</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GREAVES</w:t>
            </w:r>
            <w:r w:rsidRPr="00C975B4">
              <w:rPr>
                <w:rFonts w:asciiTheme="majorHAnsi" w:hAnsiTheme="majorHAnsi" w:cs="Cambria"/>
                <w:spacing w:val="-13"/>
                <w:w w:val="115"/>
                <w:sz w:val="24"/>
                <w:szCs w:val="24"/>
                <w:lang w:val="en-US"/>
              </w:rPr>
              <w:t xml:space="preserve"> </w:t>
            </w:r>
            <w:r w:rsidRPr="00C975B4">
              <w:rPr>
                <w:rFonts w:asciiTheme="majorHAnsi" w:hAnsiTheme="majorHAnsi" w:cs="Cambria"/>
                <w:w w:val="115"/>
                <w:sz w:val="24"/>
                <w:szCs w:val="24"/>
                <w:lang w:val="en-US"/>
              </w:rPr>
              <w:t>/ OSRAM / SURYA ROSHNI / GE</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lastRenderedPageBreak/>
              <w:t>31</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LUMINARIES</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PHILIPS</w:t>
            </w:r>
            <w:r w:rsidRPr="00C975B4">
              <w:rPr>
                <w:rFonts w:asciiTheme="majorHAnsi" w:hAnsiTheme="majorHAnsi" w:cs="Cambria"/>
                <w:spacing w:val="-14"/>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BAJAJ</w:t>
            </w:r>
            <w:r w:rsidRPr="00C975B4">
              <w:rPr>
                <w:rFonts w:asciiTheme="majorHAnsi" w:hAnsiTheme="majorHAnsi" w:cs="Cambria"/>
                <w:spacing w:val="-13"/>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WIPRO</w:t>
            </w:r>
            <w:r w:rsidRPr="00C975B4">
              <w:rPr>
                <w:rFonts w:asciiTheme="majorHAnsi" w:hAnsiTheme="majorHAnsi" w:cs="Cambria"/>
                <w:spacing w:val="-11"/>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1"/>
                <w:w w:val="115"/>
                <w:sz w:val="24"/>
                <w:szCs w:val="24"/>
                <w:lang w:val="en-US"/>
              </w:rPr>
              <w:t xml:space="preserve"> </w:t>
            </w:r>
            <w:r w:rsidRPr="00C975B4">
              <w:rPr>
                <w:rFonts w:asciiTheme="majorHAnsi" w:hAnsiTheme="majorHAnsi" w:cs="Cambria"/>
                <w:w w:val="115"/>
                <w:sz w:val="24"/>
                <w:szCs w:val="24"/>
                <w:lang w:val="en-US"/>
              </w:rPr>
              <w:t>CROMPTON</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GREAVES</w:t>
            </w:r>
            <w:r w:rsidRPr="00C975B4">
              <w:rPr>
                <w:rFonts w:asciiTheme="majorHAnsi" w:hAnsiTheme="majorHAnsi" w:cs="Cambria"/>
                <w:spacing w:val="-14"/>
                <w:w w:val="115"/>
                <w:sz w:val="24"/>
                <w:szCs w:val="24"/>
                <w:lang w:val="en-US"/>
              </w:rPr>
              <w:t xml:space="preserve"> </w:t>
            </w:r>
            <w:r w:rsidRPr="00C975B4">
              <w:rPr>
                <w:rFonts w:asciiTheme="majorHAnsi" w:hAnsiTheme="majorHAnsi" w:cs="Cambria"/>
                <w:spacing w:val="-10"/>
                <w:w w:val="115"/>
                <w:sz w:val="24"/>
                <w:szCs w:val="24"/>
                <w:lang w:val="en-US"/>
              </w:rPr>
              <w:t>/</w:t>
            </w:r>
          </w:p>
          <w:p w:rsidR="007851CF" w:rsidRPr="00C975B4" w:rsidRDefault="007851CF" w:rsidP="00C9420D">
            <w:pPr>
              <w:widowControl w:val="0"/>
              <w:autoSpaceDE w:val="0"/>
              <w:autoSpaceDN w:val="0"/>
              <w:spacing w:before="17" w:after="0" w:line="277" w:lineRule="exact"/>
              <w:ind w:left="107"/>
              <w:rPr>
                <w:rFonts w:asciiTheme="majorHAnsi" w:hAnsiTheme="majorHAnsi" w:cs="Cambria"/>
                <w:sz w:val="24"/>
                <w:szCs w:val="24"/>
                <w:lang w:val="en-US"/>
              </w:rPr>
            </w:pPr>
            <w:r w:rsidRPr="00C975B4">
              <w:rPr>
                <w:rFonts w:asciiTheme="majorHAnsi" w:hAnsiTheme="majorHAnsi" w:cs="Cambria"/>
                <w:w w:val="115"/>
                <w:sz w:val="24"/>
                <w:szCs w:val="24"/>
                <w:lang w:val="en-US"/>
              </w:rPr>
              <w:t>OSRAM</w:t>
            </w:r>
            <w:r w:rsidRPr="00C975B4">
              <w:rPr>
                <w:rFonts w:asciiTheme="majorHAnsi" w:hAnsiTheme="majorHAnsi" w:cs="Cambria"/>
                <w:spacing w:val="-2"/>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2"/>
                <w:w w:val="115"/>
                <w:sz w:val="24"/>
                <w:szCs w:val="24"/>
                <w:lang w:val="en-US"/>
              </w:rPr>
              <w:t xml:space="preserve"> </w:t>
            </w:r>
            <w:r w:rsidRPr="00C975B4">
              <w:rPr>
                <w:rFonts w:asciiTheme="majorHAnsi" w:hAnsiTheme="majorHAnsi" w:cs="Cambria"/>
                <w:w w:val="115"/>
                <w:sz w:val="24"/>
                <w:szCs w:val="24"/>
                <w:lang w:val="en-US"/>
              </w:rPr>
              <w:t>SURYA</w:t>
            </w:r>
            <w:r w:rsidRPr="00C975B4">
              <w:rPr>
                <w:rFonts w:asciiTheme="majorHAnsi" w:hAnsiTheme="majorHAnsi" w:cs="Cambria"/>
                <w:spacing w:val="-1"/>
                <w:w w:val="115"/>
                <w:sz w:val="24"/>
                <w:szCs w:val="24"/>
                <w:lang w:val="en-US"/>
              </w:rPr>
              <w:t xml:space="preserve"> </w:t>
            </w:r>
            <w:r w:rsidRPr="00C975B4">
              <w:rPr>
                <w:rFonts w:asciiTheme="majorHAnsi" w:hAnsiTheme="majorHAnsi" w:cs="Cambria"/>
                <w:w w:val="115"/>
                <w:sz w:val="24"/>
                <w:szCs w:val="24"/>
                <w:lang w:val="en-US"/>
              </w:rPr>
              <w:t>ROSHNI</w:t>
            </w:r>
            <w:r w:rsidRPr="00C975B4">
              <w:rPr>
                <w:rFonts w:asciiTheme="majorHAnsi" w:hAnsiTheme="majorHAnsi" w:cs="Cambria"/>
                <w:spacing w:val="-2"/>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
                <w:w w:val="115"/>
                <w:sz w:val="24"/>
                <w:szCs w:val="24"/>
                <w:lang w:val="en-US"/>
              </w:rPr>
              <w:t xml:space="preserve"> </w:t>
            </w:r>
            <w:r w:rsidRPr="00C975B4">
              <w:rPr>
                <w:rFonts w:asciiTheme="majorHAnsi" w:hAnsiTheme="majorHAnsi" w:cs="Cambria"/>
                <w:spacing w:val="-2"/>
                <w:w w:val="115"/>
                <w:sz w:val="24"/>
                <w:szCs w:val="24"/>
                <w:lang w:val="en-US"/>
              </w:rPr>
              <w:t>GE/C&amp;S</w:t>
            </w:r>
          </w:p>
        </w:tc>
      </w:tr>
      <w:tr w:rsidR="007851CF" w:rsidRPr="00C975B4" w:rsidTr="007851CF">
        <w:trPr>
          <w:trHeight w:val="1597"/>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31a</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LED</w:t>
            </w:r>
            <w:r w:rsidRPr="00C975B4">
              <w:rPr>
                <w:rFonts w:asciiTheme="majorHAnsi" w:hAnsiTheme="majorHAnsi" w:cs="Cambria"/>
                <w:spacing w:val="7"/>
                <w:w w:val="110"/>
                <w:sz w:val="24"/>
                <w:szCs w:val="24"/>
                <w:lang w:val="en-US"/>
              </w:rPr>
              <w:t xml:space="preserve"> </w:t>
            </w:r>
            <w:r w:rsidRPr="00C975B4">
              <w:rPr>
                <w:rFonts w:asciiTheme="majorHAnsi" w:hAnsiTheme="majorHAnsi" w:cs="Cambria"/>
                <w:spacing w:val="-2"/>
                <w:w w:val="110"/>
                <w:sz w:val="24"/>
                <w:szCs w:val="24"/>
                <w:lang w:val="en-US"/>
              </w:rPr>
              <w:t>LUMINARIES</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05"/>
                <w:sz w:val="24"/>
                <w:szCs w:val="24"/>
                <w:lang w:val="en-US"/>
              </w:rPr>
              <w:t>Philips</w:t>
            </w:r>
            <w:r>
              <w:rPr>
                <w:rFonts w:asciiTheme="majorHAnsi" w:hAnsiTheme="majorHAnsi" w:cs="Cambria"/>
                <w:spacing w:val="-2"/>
                <w:w w:val="105"/>
                <w:sz w:val="24"/>
                <w:szCs w:val="24"/>
                <w:lang w:val="en-US"/>
              </w:rPr>
              <w:t>/</w:t>
            </w:r>
            <w:r w:rsidRPr="00C975B4">
              <w:rPr>
                <w:rFonts w:asciiTheme="majorHAnsi" w:hAnsiTheme="majorHAnsi" w:cs="Cambria"/>
                <w:spacing w:val="-2"/>
                <w:w w:val="105"/>
                <w:sz w:val="24"/>
                <w:szCs w:val="24"/>
                <w:lang w:val="en-US"/>
              </w:rPr>
              <w:t>/</w:t>
            </w:r>
            <w:r>
              <w:rPr>
                <w:rFonts w:asciiTheme="majorHAnsi" w:hAnsiTheme="majorHAnsi" w:cs="Cambria"/>
                <w:spacing w:val="-2"/>
                <w:w w:val="105"/>
                <w:sz w:val="24"/>
                <w:szCs w:val="24"/>
                <w:lang w:val="en-US"/>
              </w:rPr>
              <w:t xml:space="preserve"> </w:t>
            </w:r>
            <w:r w:rsidRPr="00C975B4">
              <w:rPr>
                <w:rFonts w:asciiTheme="majorHAnsi" w:hAnsiTheme="majorHAnsi" w:cs="Cambria"/>
                <w:spacing w:val="-2"/>
                <w:w w:val="105"/>
                <w:sz w:val="24"/>
                <w:szCs w:val="24"/>
                <w:lang w:val="en-US"/>
              </w:rPr>
              <w:t>Bajaj/Wipro/CG/Surya/</w:t>
            </w:r>
            <w:proofErr w:type="spellStart"/>
            <w:r w:rsidRPr="00C975B4">
              <w:rPr>
                <w:rFonts w:asciiTheme="majorHAnsi" w:hAnsiTheme="majorHAnsi" w:cs="Cambria"/>
                <w:spacing w:val="-2"/>
                <w:w w:val="105"/>
                <w:sz w:val="24"/>
                <w:szCs w:val="24"/>
                <w:lang w:val="en-US"/>
              </w:rPr>
              <w:t>Pyrotech</w:t>
            </w:r>
            <w:proofErr w:type="spellEnd"/>
            <w:r w:rsidRPr="00C975B4">
              <w:rPr>
                <w:rFonts w:asciiTheme="majorHAnsi" w:hAnsiTheme="majorHAnsi" w:cs="Cambria"/>
                <w:spacing w:val="-2"/>
                <w:w w:val="105"/>
                <w:sz w:val="24"/>
                <w:szCs w:val="24"/>
                <w:lang w:val="en-US"/>
              </w:rPr>
              <w:t>/</w:t>
            </w:r>
            <w:proofErr w:type="spellStart"/>
            <w:r w:rsidRPr="00C975B4">
              <w:rPr>
                <w:rFonts w:asciiTheme="majorHAnsi" w:hAnsiTheme="majorHAnsi" w:cs="Cambria"/>
                <w:spacing w:val="-2"/>
                <w:w w:val="105"/>
                <w:sz w:val="24"/>
                <w:szCs w:val="24"/>
                <w:lang w:val="en-US"/>
              </w:rPr>
              <w:t>Syska</w:t>
            </w:r>
            <w:proofErr w:type="spellEnd"/>
            <w:r w:rsidRPr="00C975B4">
              <w:rPr>
                <w:rFonts w:asciiTheme="majorHAnsi" w:hAnsiTheme="majorHAnsi" w:cs="Cambria"/>
                <w:spacing w:val="-2"/>
                <w:w w:val="105"/>
                <w:sz w:val="24"/>
                <w:szCs w:val="24"/>
                <w:lang w:val="en-US"/>
              </w:rPr>
              <w:t>/Nessa/C&amp;S</w:t>
            </w:r>
            <w:r w:rsidRPr="00C975B4">
              <w:rPr>
                <w:rFonts w:asciiTheme="majorHAnsi" w:hAnsiTheme="majorHAnsi" w:cs="Cambria"/>
                <w:spacing w:val="80"/>
                <w:w w:val="150"/>
                <w:sz w:val="24"/>
                <w:szCs w:val="24"/>
                <w:lang w:val="en-US"/>
              </w:rPr>
              <w:t xml:space="preserve"> </w:t>
            </w:r>
            <w:r w:rsidRPr="00C975B4">
              <w:rPr>
                <w:rFonts w:asciiTheme="majorHAnsi" w:hAnsiTheme="majorHAnsi" w:cs="Cambria"/>
                <w:w w:val="105"/>
                <w:sz w:val="24"/>
                <w:szCs w:val="24"/>
                <w:lang w:val="en-US"/>
              </w:rPr>
              <w:t>having</w:t>
            </w:r>
            <w:r w:rsidRPr="00C975B4">
              <w:rPr>
                <w:rFonts w:asciiTheme="majorHAnsi" w:hAnsiTheme="majorHAnsi" w:cs="Cambria"/>
                <w:spacing w:val="40"/>
                <w:w w:val="105"/>
                <w:sz w:val="24"/>
                <w:szCs w:val="24"/>
                <w:lang w:val="en-US"/>
              </w:rPr>
              <w:t xml:space="preserve"> </w:t>
            </w:r>
            <w:r w:rsidRPr="00C975B4">
              <w:rPr>
                <w:rFonts w:asciiTheme="majorHAnsi" w:hAnsiTheme="majorHAnsi" w:cs="Cambria"/>
                <w:w w:val="105"/>
                <w:sz w:val="24"/>
                <w:szCs w:val="24"/>
                <w:lang w:val="en-US"/>
              </w:rPr>
              <w:t>surge</w:t>
            </w:r>
            <w:r w:rsidRPr="00C975B4">
              <w:rPr>
                <w:rFonts w:asciiTheme="majorHAnsi" w:hAnsiTheme="majorHAnsi" w:cs="Cambria"/>
                <w:spacing w:val="40"/>
                <w:w w:val="105"/>
                <w:sz w:val="24"/>
                <w:szCs w:val="24"/>
                <w:lang w:val="en-US"/>
              </w:rPr>
              <w:t xml:space="preserve"> </w:t>
            </w:r>
            <w:r w:rsidRPr="00C975B4">
              <w:rPr>
                <w:rFonts w:asciiTheme="majorHAnsi" w:hAnsiTheme="majorHAnsi" w:cs="Cambria"/>
                <w:w w:val="105"/>
                <w:sz w:val="24"/>
                <w:szCs w:val="24"/>
                <w:lang w:val="en-US"/>
              </w:rPr>
              <w:t>Protection</w:t>
            </w:r>
            <w:r w:rsidRPr="00C975B4">
              <w:rPr>
                <w:rFonts w:asciiTheme="majorHAnsi" w:hAnsiTheme="majorHAnsi" w:cs="Cambria"/>
                <w:spacing w:val="40"/>
                <w:w w:val="105"/>
                <w:sz w:val="24"/>
                <w:szCs w:val="24"/>
                <w:lang w:val="en-US"/>
              </w:rPr>
              <w:t xml:space="preserve"> </w:t>
            </w:r>
            <w:r w:rsidRPr="00C975B4">
              <w:rPr>
                <w:rFonts w:asciiTheme="majorHAnsi" w:hAnsiTheme="majorHAnsi" w:cs="Cambria"/>
                <w:w w:val="105"/>
                <w:sz w:val="24"/>
                <w:szCs w:val="24"/>
                <w:lang w:val="en-US"/>
              </w:rPr>
              <w:t>≥10KV</w:t>
            </w:r>
            <w:r w:rsidRPr="00C975B4">
              <w:rPr>
                <w:rFonts w:asciiTheme="majorHAnsi" w:hAnsiTheme="majorHAnsi" w:cs="Cambria"/>
                <w:spacing w:val="40"/>
                <w:w w:val="105"/>
                <w:sz w:val="24"/>
                <w:szCs w:val="24"/>
                <w:lang w:val="en-US"/>
              </w:rPr>
              <w:t xml:space="preserve"> </w:t>
            </w:r>
            <w:r w:rsidRPr="00C975B4">
              <w:rPr>
                <w:rFonts w:asciiTheme="majorHAnsi" w:hAnsiTheme="majorHAnsi" w:cs="Cambria"/>
                <w:w w:val="105"/>
                <w:sz w:val="24"/>
                <w:szCs w:val="24"/>
                <w:lang w:val="en-US"/>
              </w:rPr>
              <w:t>for</w:t>
            </w:r>
            <w:r w:rsidRPr="00C975B4">
              <w:rPr>
                <w:rFonts w:asciiTheme="majorHAnsi" w:hAnsiTheme="majorHAnsi" w:cs="Cambria"/>
                <w:spacing w:val="40"/>
                <w:w w:val="105"/>
                <w:sz w:val="24"/>
                <w:szCs w:val="24"/>
                <w:lang w:val="en-US"/>
              </w:rPr>
              <w:t xml:space="preserve"> </w:t>
            </w:r>
            <w:r w:rsidRPr="00C975B4">
              <w:rPr>
                <w:rFonts w:asciiTheme="majorHAnsi" w:hAnsiTheme="majorHAnsi" w:cs="Cambria"/>
                <w:w w:val="105"/>
                <w:sz w:val="24"/>
                <w:szCs w:val="24"/>
                <w:lang w:val="en-US"/>
              </w:rPr>
              <w:t>fittings</w:t>
            </w:r>
            <w:r w:rsidRPr="00C975B4">
              <w:rPr>
                <w:rFonts w:asciiTheme="majorHAnsi" w:hAnsiTheme="majorHAnsi" w:cs="Cambria"/>
                <w:spacing w:val="40"/>
                <w:w w:val="105"/>
                <w:sz w:val="24"/>
                <w:szCs w:val="24"/>
                <w:lang w:val="en-US"/>
              </w:rPr>
              <w:t xml:space="preserve"> </w:t>
            </w:r>
            <w:r w:rsidRPr="00C975B4">
              <w:rPr>
                <w:rFonts w:asciiTheme="majorHAnsi" w:hAnsiTheme="majorHAnsi" w:cs="Cambria"/>
                <w:w w:val="105"/>
                <w:sz w:val="24"/>
                <w:szCs w:val="24"/>
                <w:lang w:val="en-US"/>
              </w:rPr>
              <w:t>&amp;</w:t>
            </w:r>
            <w:r w:rsidRPr="00C975B4">
              <w:rPr>
                <w:rFonts w:asciiTheme="majorHAnsi" w:hAnsiTheme="majorHAnsi" w:cs="Cambria"/>
                <w:spacing w:val="40"/>
                <w:w w:val="105"/>
                <w:sz w:val="24"/>
                <w:szCs w:val="24"/>
                <w:lang w:val="en-US"/>
              </w:rPr>
              <w:t xml:space="preserve"> </w:t>
            </w:r>
            <w:r w:rsidRPr="00C975B4">
              <w:rPr>
                <w:rFonts w:asciiTheme="majorHAnsi" w:hAnsiTheme="majorHAnsi" w:cs="Cambria"/>
                <w:w w:val="105"/>
                <w:sz w:val="24"/>
                <w:szCs w:val="24"/>
                <w:lang w:val="en-US"/>
              </w:rPr>
              <w:t xml:space="preserve">internal </w:t>
            </w:r>
            <w:r w:rsidRPr="00C975B4">
              <w:rPr>
                <w:rFonts w:asciiTheme="majorHAnsi" w:hAnsiTheme="majorHAnsi" w:cs="Cambria"/>
                <w:spacing w:val="-2"/>
                <w:w w:val="105"/>
                <w:sz w:val="24"/>
                <w:szCs w:val="24"/>
                <w:lang w:val="en-US"/>
              </w:rPr>
              <w:t>Surge</w:t>
            </w:r>
          </w:p>
          <w:p w:rsidR="007851CF" w:rsidRPr="00C975B4" w:rsidRDefault="007851CF" w:rsidP="00C9420D">
            <w:pPr>
              <w:widowControl w:val="0"/>
              <w:tabs>
                <w:tab w:val="left" w:pos="2853"/>
                <w:tab w:val="left" w:pos="5121"/>
                <w:tab w:val="left" w:pos="5814"/>
              </w:tabs>
              <w:autoSpaceDE w:val="0"/>
              <w:autoSpaceDN w:val="0"/>
              <w:spacing w:before="1" w:after="0" w:line="254" w:lineRule="auto"/>
              <w:ind w:left="107" w:right="93"/>
              <w:rPr>
                <w:rFonts w:asciiTheme="majorHAnsi" w:hAnsiTheme="majorHAnsi" w:cs="Cambria"/>
                <w:sz w:val="24"/>
                <w:szCs w:val="24"/>
                <w:lang w:val="en-US"/>
              </w:rPr>
            </w:pPr>
            <w:r w:rsidRPr="00C975B4">
              <w:rPr>
                <w:rFonts w:asciiTheme="majorHAnsi" w:hAnsiTheme="majorHAnsi" w:cs="Cambria"/>
                <w:w w:val="105"/>
                <w:sz w:val="24"/>
                <w:szCs w:val="24"/>
                <w:lang w:val="en-US"/>
              </w:rPr>
              <w:t>Protection for Driver of≥4KV, LED Chip only</w:t>
            </w:r>
            <w:r>
              <w:rPr>
                <w:rFonts w:asciiTheme="majorHAnsi" w:hAnsiTheme="majorHAnsi" w:cs="Cambria"/>
                <w:w w:val="105"/>
                <w:sz w:val="24"/>
                <w:szCs w:val="24"/>
                <w:lang w:val="en-US"/>
              </w:rPr>
              <w:t xml:space="preserve"> </w:t>
            </w:r>
            <w:r w:rsidRPr="00C975B4">
              <w:rPr>
                <w:rFonts w:asciiTheme="majorHAnsi" w:hAnsiTheme="majorHAnsi" w:cs="Cambria"/>
                <w:spacing w:val="-2"/>
                <w:w w:val="105"/>
                <w:sz w:val="24"/>
                <w:szCs w:val="24"/>
                <w:lang w:val="en-US"/>
              </w:rPr>
              <w:t>OSRAM/CREE/Philips</w:t>
            </w:r>
            <w:r>
              <w:rPr>
                <w:rFonts w:asciiTheme="majorHAnsi" w:hAnsiTheme="majorHAnsi" w:cs="Cambria"/>
                <w:spacing w:val="-2"/>
                <w:w w:val="105"/>
                <w:sz w:val="24"/>
                <w:szCs w:val="24"/>
                <w:lang w:val="en-US"/>
              </w:rPr>
              <w:t xml:space="preserve"> </w:t>
            </w:r>
            <w:proofErr w:type="spellStart"/>
            <w:r w:rsidRPr="00C975B4">
              <w:rPr>
                <w:rFonts w:asciiTheme="majorHAnsi" w:hAnsiTheme="majorHAnsi" w:cs="Cambria"/>
                <w:spacing w:val="-2"/>
                <w:w w:val="105"/>
                <w:sz w:val="24"/>
                <w:szCs w:val="24"/>
                <w:lang w:val="en-US"/>
              </w:rPr>
              <w:t>Lumileds</w:t>
            </w:r>
            <w:proofErr w:type="spellEnd"/>
            <w:r w:rsidRPr="00C975B4">
              <w:rPr>
                <w:rFonts w:asciiTheme="majorHAnsi" w:hAnsiTheme="majorHAnsi" w:cs="Cambria"/>
                <w:spacing w:val="-2"/>
                <w:w w:val="105"/>
                <w:sz w:val="24"/>
                <w:szCs w:val="24"/>
                <w:lang w:val="en-US"/>
              </w:rPr>
              <w:t>/Citizen/</w:t>
            </w:r>
            <w:r w:rsidRPr="00C975B4">
              <w:rPr>
                <w:rFonts w:asciiTheme="majorHAnsi" w:hAnsiTheme="majorHAnsi" w:cs="Cambria"/>
                <w:spacing w:val="-4"/>
                <w:w w:val="105"/>
                <w:sz w:val="24"/>
                <w:szCs w:val="24"/>
                <w:lang w:val="en-US"/>
              </w:rPr>
              <w:t>with</w:t>
            </w:r>
            <w:r>
              <w:rPr>
                <w:rFonts w:asciiTheme="majorHAnsi" w:hAnsiTheme="majorHAnsi" w:cs="Cambria"/>
                <w:spacing w:val="-4"/>
                <w:w w:val="105"/>
                <w:sz w:val="24"/>
                <w:szCs w:val="24"/>
                <w:lang w:val="en-US"/>
              </w:rPr>
              <w:t xml:space="preserve"> </w:t>
            </w:r>
            <w:r w:rsidRPr="00C975B4">
              <w:rPr>
                <w:rFonts w:asciiTheme="majorHAnsi" w:hAnsiTheme="majorHAnsi" w:cs="Cambria"/>
                <w:spacing w:val="-4"/>
                <w:w w:val="105"/>
                <w:sz w:val="24"/>
                <w:szCs w:val="24"/>
                <w:lang w:val="en-US"/>
              </w:rPr>
              <w:t xml:space="preserve">LM- </w:t>
            </w:r>
            <w:r w:rsidRPr="00C975B4">
              <w:rPr>
                <w:rFonts w:asciiTheme="majorHAnsi" w:hAnsiTheme="majorHAnsi" w:cs="Cambria"/>
                <w:spacing w:val="-2"/>
                <w:w w:val="105"/>
                <w:sz w:val="24"/>
                <w:szCs w:val="24"/>
                <w:lang w:val="en-US"/>
              </w:rPr>
              <w:t>79,80</w:t>
            </w:r>
            <w:r>
              <w:rPr>
                <w:rFonts w:asciiTheme="majorHAnsi" w:hAnsiTheme="majorHAnsi" w:cs="Cambria"/>
                <w:spacing w:val="-2"/>
                <w:w w:val="105"/>
                <w:sz w:val="24"/>
                <w:szCs w:val="24"/>
                <w:lang w:val="en-US"/>
              </w:rPr>
              <w:t xml:space="preserve"> </w:t>
            </w:r>
            <w:r w:rsidRPr="00C975B4">
              <w:rPr>
                <w:rFonts w:asciiTheme="majorHAnsi" w:hAnsiTheme="majorHAnsi" w:cs="Cambria"/>
                <w:spacing w:val="-2"/>
                <w:w w:val="110"/>
                <w:sz w:val="24"/>
                <w:szCs w:val="24"/>
                <w:lang w:val="en-US"/>
              </w:rPr>
              <w:t>CERTIFICATION</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32</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CEILING</w:t>
            </w:r>
            <w:r w:rsidRPr="00C975B4">
              <w:rPr>
                <w:rFonts w:asciiTheme="majorHAnsi" w:hAnsiTheme="majorHAnsi" w:cs="Cambria"/>
                <w:spacing w:val="4"/>
                <w:w w:val="115"/>
                <w:sz w:val="24"/>
                <w:szCs w:val="24"/>
                <w:lang w:val="en-US"/>
              </w:rPr>
              <w:t xml:space="preserve"> </w:t>
            </w:r>
            <w:r w:rsidRPr="00C975B4">
              <w:rPr>
                <w:rFonts w:asciiTheme="majorHAnsi" w:hAnsiTheme="majorHAnsi" w:cs="Cambria"/>
                <w:spacing w:val="-4"/>
                <w:w w:val="115"/>
                <w:sz w:val="24"/>
                <w:szCs w:val="24"/>
                <w:lang w:val="en-US"/>
              </w:rPr>
              <w:t>FANS</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BAJAJ/ORIENT/USHA/CROMPTON</w:t>
            </w:r>
            <w:r w:rsidRPr="00C975B4">
              <w:rPr>
                <w:rFonts w:asciiTheme="majorHAnsi" w:hAnsiTheme="majorHAnsi" w:cs="Cambria"/>
                <w:spacing w:val="-7"/>
                <w:w w:val="115"/>
                <w:sz w:val="24"/>
                <w:szCs w:val="24"/>
                <w:lang w:val="en-US"/>
              </w:rPr>
              <w:t xml:space="preserve"> </w:t>
            </w:r>
            <w:r w:rsidRPr="00C975B4">
              <w:rPr>
                <w:rFonts w:asciiTheme="majorHAnsi" w:hAnsiTheme="majorHAnsi" w:cs="Cambria"/>
                <w:w w:val="115"/>
                <w:sz w:val="24"/>
                <w:szCs w:val="24"/>
                <w:lang w:val="en-US"/>
              </w:rPr>
              <w:t>GREAVES</w:t>
            </w:r>
            <w:r w:rsidRPr="00C975B4">
              <w:rPr>
                <w:rFonts w:asciiTheme="majorHAnsi" w:hAnsiTheme="majorHAnsi" w:cs="Cambria"/>
                <w:spacing w:val="-9"/>
                <w:w w:val="115"/>
                <w:sz w:val="24"/>
                <w:szCs w:val="24"/>
                <w:lang w:val="en-US"/>
              </w:rPr>
              <w:t xml:space="preserve"> </w:t>
            </w:r>
            <w:r w:rsidRPr="00C975B4">
              <w:rPr>
                <w:rFonts w:asciiTheme="majorHAnsi" w:hAnsiTheme="majorHAnsi" w:cs="Cambria"/>
                <w:spacing w:val="-10"/>
                <w:w w:val="115"/>
                <w:sz w:val="24"/>
                <w:szCs w:val="24"/>
                <w:lang w:val="en-US"/>
              </w:rPr>
              <w:t>/</w:t>
            </w:r>
          </w:p>
          <w:p w:rsidR="007851CF" w:rsidRPr="00C975B4" w:rsidRDefault="007851CF" w:rsidP="00C9420D">
            <w:pPr>
              <w:widowControl w:val="0"/>
              <w:autoSpaceDE w:val="0"/>
              <w:autoSpaceDN w:val="0"/>
              <w:spacing w:before="16" w:after="0" w:line="277" w:lineRule="exact"/>
              <w:ind w:left="107"/>
              <w:rPr>
                <w:rFonts w:asciiTheme="majorHAnsi" w:hAnsiTheme="majorHAnsi" w:cs="Cambria"/>
                <w:sz w:val="24"/>
                <w:szCs w:val="24"/>
                <w:lang w:val="en-US"/>
              </w:rPr>
            </w:pPr>
            <w:r w:rsidRPr="00C975B4">
              <w:rPr>
                <w:rFonts w:asciiTheme="majorHAnsi" w:hAnsiTheme="majorHAnsi" w:cs="Cambria"/>
                <w:spacing w:val="-2"/>
                <w:w w:val="120"/>
                <w:sz w:val="24"/>
                <w:szCs w:val="24"/>
                <w:lang w:val="en-US"/>
              </w:rPr>
              <w:t>ALMONARD/GEC</w:t>
            </w:r>
          </w:p>
        </w:tc>
      </w:tr>
      <w:tr w:rsidR="007851CF" w:rsidRPr="00C975B4" w:rsidTr="007851CF">
        <w:trPr>
          <w:trHeight w:val="595"/>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33</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WALL</w:t>
            </w:r>
            <w:r w:rsidRPr="00C975B4">
              <w:rPr>
                <w:rFonts w:asciiTheme="majorHAnsi" w:hAnsiTheme="majorHAnsi" w:cs="Cambria"/>
                <w:spacing w:val="-8"/>
                <w:w w:val="115"/>
                <w:sz w:val="24"/>
                <w:szCs w:val="24"/>
                <w:lang w:val="en-US"/>
              </w:rPr>
              <w:t xml:space="preserve"> </w:t>
            </w:r>
            <w:r w:rsidRPr="00C975B4">
              <w:rPr>
                <w:rFonts w:asciiTheme="majorHAnsi" w:hAnsiTheme="majorHAnsi" w:cs="Cambria"/>
                <w:spacing w:val="-2"/>
                <w:w w:val="115"/>
                <w:sz w:val="24"/>
                <w:szCs w:val="24"/>
                <w:lang w:val="en-US"/>
              </w:rPr>
              <w:t>MOUNTING</w:t>
            </w:r>
          </w:p>
          <w:p w:rsidR="007851CF" w:rsidRPr="00C975B4" w:rsidRDefault="007851CF" w:rsidP="00C9420D">
            <w:pPr>
              <w:widowControl w:val="0"/>
              <w:autoSpaceDE w:val="0"/>
              <w:autoSpaceDN w:val="0"/>
              <w:spacing w:before="16" w:after="0" w:line="275" w:lineRule="exact"/>
              <w:ind w:left="107"/>
              <w:rPr>
                <w:rFonts w:asciiTheme="majorHAnsi" w:hAnsiTheme="majorHAnsi" w:cs="Cambria"/>
                <w:sz w:val="24"/>
                <w:szCs w:val="24"/>
                <w:lang w:val="en-US"/>
              </w:rPr>
            </w:pPr>
            <w:r w:rsidRPr="00C975B4">
              <w:rPr>
                <w:rFonts w:asciiTheme="majorHAnsi" w:hAnsiTheme="majorHAnsi" w:cs="Cambria"/>
                <w:spacing w:val="-4"/>
                <w:w w:val="115"/>
                <w:sz w:val="24"/>
                <w:szCs w:val="24"/>
                <w:lang w:val="en-US"/>
              </w:rPr>
              <w:t>FANS</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BAJAJ/ORIENT/USHA/CROMPTON</w:t>
            </w:r>
            <w:r w:rsidRPr="00C975B4">
              <w:rPr>
                <w:rFonts w:asciiTheme="majorHAnsi" w:hAnsiTheme="majorHAnsi" w:cs="Cambria"/>
                <w:spacing w:val="-7"/>
                <w:w w:val="115"/>
                <w:sz w:val="24"/>
                <w:szCs w:val="24"/>
                <w:lang w:val="en-US"/>
              </w:rPr>
              <w:t xml:space="preserve"> </w:t>
            </w:r>
            <w:r w:rsidRPr="00C975B4">
              <w:rPr>
                <w:rFonts w:asciiTheme="majorHAnsi" w:hAnsiTheme="majorHAnsi" w:cs="Cambria"/>
                <w:w w:val="115"/>
                <w:sz w:val="24"/>
                <w:szCs w:val="24"/>
                <w:lang w:val="en-US"/>
              </w:rPr>
              <w:t>GREAVES</w:t>
            </w:r>
            <w:r w:rsidRPr="00C975B4">
              <w:rPr>
                <w:rFonts w:asciiTheme="majorHAnsi" w:hAnsiTheme="majorHAnsi" w:cs="Cambria"/>
                <w:spacing w:val="-9"/>
                <w:w w:val="115"/>
                <w:sz w:val="24"/>
                <w:szCs w:val="24"/>
                <w:lang w:val="en-US"/>
              </w:rPr>
              <w:t xml:space="preserve"> </w:t>
            </w:r>
            <w:r w:rsidRPr="00C975B4">
              <w:rPr>
                <w:rFonts w:asciiTheme="majorHAnsi" w:hAnsiTheme="majorHAnsi" w:cs="Cambria"/>
                <w:spacing w:val="-10"/>
                <w:w w:val="115"/>
                <w:sz w:val="24"/>
                <w:szCs w:val="24"/>
                <w:lang w:val="en-US"/>
              </w:rPr>
              <w:t>/</w:t>
            </w:r>
          </w:p>
          <w:p w:rsidR="007851CF" w:rsidRPr="00C975B4" w:rsidRDefault="007851CF" w:rsidP="00C9420D">
            <w:pPr>
              <w:widowControl w:val="0"/>
              <w:autoSpaceDE w:val="0"/>
              <w:autoSpaceDN w:val="0"/>
              <w:spacing w:before="16" w:after="0" w:line="275" w:lineRule="exact"/>
              <w:ind w:left="107"/>
              <w:rPr>
                <w:rFonts w:asciiTheme="majorHAnsi" w:hAnsiTheme="majorHAnsi" w:cs="Cambria"/>
                <w:sz w:val="24"/>
                <w:szCs w:val="24"/>
                <w:lang w:val="en-US"/>
              </w:rPr>
            </w:pPr>
            <w:r w:rsidRPr="00C975B4">
              <w:rPr>
                <w:rFonts w:asciiTheme="majorHAnsi" w:hAnsiTheme="majorHAnsi" w:cs="Cambria"/>
                <w:spacing w:val="-2"/>
                <w:w w:val="120"/>
                <w:sz w:val="24"/>
                <w:szCs w:val="24"/>
                <w:lang w:val="en-US"/>
              </w:rPr>
              <w:t>ALMONARD/GEC</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34</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EXHUAST</w:t>
            </w:r>
            <w:r w:rsidRPr="00C975B4">
              <w:rPr>
                <w:rFonts w:asciiTheme="majorHAnsi" w:hAnsiTheme="majorHAnsi" w:cs="Cambria"/>
                <w:spacing w:val="-10"/>
                <w:w w:val="115"/>
                <w:sz w:val="24"/>
                <w:szCs w:val="24"/>
                <w:lang w:val="en-US"/>
              </w:rPr>
              <w:t xml:space="preserve"> </w:t>
            </w:r>
            <w:r w:rsidRPr="00C975B4">
              <w:rPr>
                <w:rFonts w:asciiTheme="majorHAnsi" w:hAnsiTheme="majorHAnsi" w:cs="Cambria"/>
                <w:spacing w:val="-4"/>
                <w:w w:val="115"/>
                <w:sz w:val="24"/>
                <w:szCs w:val="24"/>
                <w:lang w:val="en-US"/>
              </w:rPr>
              <w:t>FANS</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BAJAJ/ORIENT/USHA/CROMPTON</w:t>
            </w:r>
            <w:r w:rsidRPr="00C975B4">
              <w:rPr>
                <w:rFonts w:asciiTheme="majorHAnsi" w:hAnsiTheme="majorHAnsi" w:cs="Cambria"/>
                <w:spacing w:val="-7"/>
                <w:w w:val="115"/>
                <w:sz w:val="24"/>
                <w:szCs w:val="24"/>
                <w:lang w:val="en-US"/>
              </w:rPr>
              <w:t xml:space="preserve"> </w:t>
            </w:r>
            <w:r w:rsidRPr="00C975B4">
              <w:rPr>
                <w:rFonts w:asciiTheme="majorHAnsi" w:hAnsiTheme="majorHAnsi" w:cs="Cambria"/>
                <w:w w:val="115"/>
                <w:sz w:val="24"/>
                <w:szCs w:val="24"/>
                <w:lang w:val="en-US"/>
              </w:rPr>
              <w:t>GREAVES</w:t>
            </w:r>
            <w:r w:rsidRPr="00C975B4">
              <w:rPr>
                <w:rFonts w:asciiTheme="majorHAnsi" w:hAnsiTheme="majorHAnsi" w:cs="Cambria"/>
                <w:spacing w:val="-9"/>
                <w:w w:val="115"/>
                <w:sz w:val="24"/>
                <w:szCs w:val="24"/>
                <w:lang w:val="en-US"/>
              </w:rPr>
              <w:t xml:space="preserve"> </w:t>
            </w:r>
            <w:r w:rsidRPr="00C975B4">
              <w:rPr>
                <w:rFonts w:asciiTheme="majorHAnsi" w:hAnsiTheme="majorHAnsi" w:cs="Cambria"/>
                <w:spacing w:val="-10"/>
                <w:w w:val="115"/>
                <w:sz w:val="24"/>
                <w:szCs w:val="24"/>
                <w:lang w:val="en-US"/>
              </w:rPr>
              <w:t>/</w:t>
            </w:r>
          </w:p>
          <w:p w:rsidR="007851CF" w:rsidRPr="00C975B4" w:rsidRDefault="007851CF" w:rsidP="00C9420D">
            <w:pPr>
              <w:widowControl w:val="0"/>
              <w:autoSpaceDE w:val="0"/>
              <w:autoSpaceDN w:val="0"/>
              <w:spacing w:before="18" w:after="0" w:line="275" w:lineRule="exact"/>
              <w:ind w:left="107"/>
              <w:rPr>
                <w:rFonts w:asciiTheme="majorHAnsi" w:hAnsiTheme="majorHAnsi" w:cs="Cambria"/>
                <w:sz w:val="24"/>
                <w:szCs w:val="24"/>
                <w:lang w:val="en-US"/>
              </w:rPr>
            </w:pPr>
            <w:r w:rsidRPr="00C975B4">
              <w:rPr>
                <w:rFonts w:asciiTheme="majorHAnsi" w:hAnsiTheme="majorHAnsi" w:cs="Cambria"/>
                <w:spacing w:val="-2"/>
                <w:w w:val="120"/>
                <w:sz w:val="24"/>
                <w:szCs w:val="24"/>
                <w:lang w:val="en-US"/>
              </w:rPr>
              <w:t>ALMONARD/GEC</w:t>
            </w:r>
          </w:p>
        </w:tc>
      </w:tr>
      <w:tr w:rsidR="007851CF" w:rsidRPr="00C975B4" w:rsidTr="007851CF">
        <w:trPr>
          <w:trHeight w:val="894"/>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35</w:t>
            </w:r>
          </w:p>
        </w:tc>
        <w:tc>
          <w:tcPr>
            <w:tcW w:w="2696" w:type="dxa"/>
          </w:tcPr>
          <w:p w:rsidR="007851CF" w:rsidRPr="00C975B4" w:rsidRDefault="007851CF" w:rsidP="00C9420D">
            <w:pPr>
              <w:widowControl w:val="0"/>
              <w:autoSpaceDE w:val="0"/>
              <w:autoSpaceDN w:val="0"/>
              <w:spacing w:before="2" w:after="0" w:line="254"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 xml:space="preserve">HEAVY DUTY </w:t>
            </w:r>
            <w:r w:rsidRPr="00C975B4">
              <w:rPr>
                <w:rFonts w:asciiTheme="majorHAnsi" w:hAnsiTheme="majorHAnsi" w:cs="Cambria"/>
                <w:spacing w:val="-2"/>
                <w:w w:val="115"/>
                <w:sz w:val="24"/>
                <w:szCs w:val="24"/>
                <w:lang w:val="en-US"/>
              </w:rPr>
              <w:t>INDUSTRIAL</w:t>
            </w:r>
            <w:r w:rsidRPr="00C975B4">
              <w:rPr>
                <w:rFonts w:asciiTheme="majorHAnsi" w:hAnsiTheme="majorHAnsi" w:cs="Cambria"/>
                <w:spacing w:val="-14"/>
                <w:w w:val="115"/>
                <w:sz w:val="24"/>
                <w:szCs w:val="24"/>
                <w:lang w:val="en-US"/>
              </w:rPr>
              <w:t xml:space="preserve"> </w:t>
            </w:r>
            <w:r w:rsidRPr="00C975B4">
              <w:rPr>
                <w:rFonts w:asciiTheme="majorHAnsi" w:hAnsiTheme="majorHAnsi" w:cs="Cambria"/>
                <w:spacing w:val="-2"/>
                <w:w w:val="115"/>
                <w:sz w:val="24"/>
                <w:szCs w:val="24"/>
                <w:lang w:val="en-US"/>
              </w:rPr>
              <w:t>WALL</w:t>
            </w:r>
          </w:p>
          <w:p w:rsidR="007851CF" w:rsidRPr="00C975B4" w:rsidRDefault="007851CF" w:rsidP="00C9420D">
            <w:pPr>
              <w:widowControl w:val="0"/>
              <w:autoSpaceDE w:val="0"/>
              <w:autoSpaceDN w:val="0"/>
              <w:spacing w:before="1" w:after="0" w:line="275" w:lineRule="exact"/>
              <w:ind w:left="107"/>
              <w:rPr>
                <w:rFonts w:asciiTheme="majorHAnsi" w:hAnsiTheme="majorHAnsi" w:cs="Cambria"/>
                <w:sz w:val="24"/>
                <w:szCs w:val="24"/>
                <w:lang w:val="en-US"/>
              </w:rPr>
            </w:pPr>
            <w:r w:rsidRPr="00C975B4">
              <w:rPr>
                <w:rFonts w:asciiTheme="majorHAnsi" w:hAnsiTheme="majorHAnsi" w:cs="Cambria"/>
                <w:w w:val="115"/>
                <w:sz w:val="24"/>
                <w:szCs w:val="24"/>
                <w:lang w:val="en-US"/>
              </w:rPr>
              <w:t>MOUNTING</w:t>
            </w:r>
            <w:r w:rsidRPr="00C975B4">
              <w:rPr>
                <w:rFonts w:asciiTheme="majorHAnsi" w:hAnsiTheme="majorHAnsi" w:cs="Cambria"/>
                <w:spacing w:val="17"/>
                <w:w w:val="115"/>
                <w:sz w:val="24"/>
                <w:szCs w:val="24"/>
                <w:lang w:val="en-US"/>
              </w:rPr>
              <w:t xml:space="preserve"> </w:t>
            </w:r>
            <w:r w:rsidRPr="00C975B4">
              <w:rPr>
                <w:rFonts w:asciiTheme="majorHAnsi" w:hAnsiTheme="majorHAnsi" w:cs="Cambria"/>
                <w:spacing w:val="-4"/>
                <w:w w:val="115"/>
                <w:sz w:val="24"/>
                <w:szCs w:val="24"/>
                <w:lang w:val="en-US"/>
              </w:rPr>
              <w:t>FANS</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BAJAJ/ORIENT/USHA/CROMPTON</w:t>
            </w:r>
            <w:r w:rsidRPr="00C975B4">
              <w:rPr>
                <w:rFonts w:asciiTheme="majorHAnsi" w:hAnsiTheme="majorHAnsi" w:cs="Cambria"/>
                <w:spacing w:val="-7"/>
                <w:w w:val="115"/>
                <w:sz w:val="24"/>
                <w:szCs w:val="24"/>
                <w:lang w:val="en-US"/>
              </w:rPr>
              <w:t xml:space="preserve"> </w:t>
            </w:r>
            <w:r w:rsidRPr="00C975B4">
              <w:rPr>
                <w:rFonts w:asciiTheme="majorHAnsi" w:hAnsiTheme="majorHAnsi" w:cs="Cambria"/>
                <w:w w:val="115"/>
                <w:sz w:val="24"/>
                <w:szCs w:val="24"/>
                <w:lang w:val="en-US"/>
              </w:rPr>
              <w:t>GREAVES</w:t>
            </w:r>
            <w:r w:rsidRPr="00C975B4">
              <w:rPr>
                <w:rFonts w:asciiTheme="majorHAnsi" w:hAnsiTheme="majorHAnsi" w:cs="Cambria"/>
                <w:spacing w:val="-9"/>
                <w:w w:val="115"/>
                <w:sz w:val="24"/>
                <w:szCs w:val="24"/>
                <w:lang w:val="en-US"/>
              </w:rPr>
              <w:t xml:space="preserve"> </w:t>
            </w:r>
            <w:r w:rsidRPr="00C975B4">
              <w:rPr>
                <w:rFonts w:asciiTheme="majorHAnsi" w:hAnsiTheme="majorHAnsi" w:cs="Cambria"/>
                <w:spacing w:val="-10"/>
                <w:w w:val="115"/>
                <w:sz w:val="24"/>
                <w:szCs w:val="24"/>
                <w:lang w:val="en-US"/>
              </w:rPr>
              <w:t>/</w:t>
            </w:r>
          </w:p>
          <w:p w:rsidR="007851CF" w:rsidRPr="00C975B4" w:rsidRDefault="007851CF" w:rsidP="00C9420D">
            <w:pPr>
              <w:widowControl w:val="0"/>
              <w:autoSpaceDE w:val="0"/>
              <w:autoSpaceDN w:val="0"/>
              <w:spacing w:before="16" w:after="0" w:line="240"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ALMONARD/GEC</w:t>
            </w:r>
            <w:r w:rsidRPr="00C975B4">
              <w:rPr>
                <w:rFonts w:asciiTheme="majorHAnsi" w:hAnsiTheme="majorHAnsi" w:cs="Cambria"/>
                <w:spacing w:val="34"/>
                <w:w w:val="110"/>
                <w:sz w:val="24"/>
                <w:szCs w:val="24"/>
                <w:lang w:val="en-US"/>
              </w:rPr>
              <w:t xml:space="preserve"> </w:t>
            </w:r>
            <w:r w:rsidRPr="00C975B4">
              <w:rPr>
                <w:rFonts w:asciiTheme="majorHAnsi" w:hAnsiTheme="majorHAnsi" w:cs="Cambria"/>
                <w:w w:val="110"/>
                <w:sz w:val="24"/>
                <w:szCs w:val="24"/>
                <w:lang w:val="en-US"/>
              </w:rPr>
              <w:t>or</w:t>
            </w:r>
            <w:r w:rsidRPr="00C975B4">
              <w:rPr>
                <w:rFonts w:asciiTheme="majorHAnsi" w:hAnsiTheme="majorHAnsi" w:cs="Cambria"/>
                <w:spacing w:val="31"/>
                <w:w w:val="110"/>
                <w:sz w:val="24"/>
                <w:szCs w:val="24"/>
                <w:lang w:val="en-US"/>
              </w:rPr>
              <w:t xml:space="preserve"> </w:t>
            </w:r>
            <w:r w:rsidRPr="00C975B4">
              <w:rPr>
                <w:rFonts w:asciiTheme="majorHAnsi" w:hAnsiTheme="majorHAnsi" w:cs="Cambria"/>
                <w:w w:val="110"/>
                <w:sz w:val="24"/>
                <w:szCs w:val="24"/>
                <w:lang w:val="en-US"/>
              </w:rPr>
              <w:t>its</w:t>
            </w:r>
            <w:r w:rsidRPr="00C975B4">
              <w:rPr>
                <w:rFonts w:asciiTheme="majorHAnsi" w:hAnsiTheme="majorHAnsi" w:cs="Cambria"/>
                <w:spacing w:val="33"/>
                <w:w w:val="110"/>
                <w:sz w:val="24"/>
                <w:szCs w:val="24"/>
                <w:lang w:val="en-US"/>
              </w:rPr>
              <w:t xml:space="preserve"> </w:t>
            </w:r>
            <w:r w:rsidRPr="00C975B4">
              <w:rPr>
                <w:rFonts w:asciiTheme="majorHAnsi" w:hAnsiTheme="majorHAnsi" w:cs="Cambria"/>
                <w:spacing w:val="-2"/>
                <w:w w:val="110"/>
                <w:sz w:val="24"/>
                <w:szCs w:val="24"/>
                <w:lang w:val="en-US"/>
              </w:rPr>
              <w:t>equivalent</w:t>
            </w:r>
          </w:p>
        </w:tc>
      </w:tr>
      <w:tr w:rsidR="007851CF" w:rsidRPr="00C975B4" w:rsidTr="007851CF">
        <w:trPr>
          <w:trHeight w:val="297"/>
        </w:trPr>
        <w:tc>
          <w:tcPr>
            <w:tcW w:w="703" w:type="dxa"/>
            <w:gridSpan w:val="2"/>
          </w:tcPr>
          <w:p w:rsidR="007851CF" w:rsidRPr="00C975B4" w:rsidRDefault="007851CF" w:rsidP="00C9420D">
            <w:pPr>
              <w:widowControl w:val="0"/>
              <w:autoSpaceDE w:val="0"/>
              <w:autoSpaceDN w:val="0"/>
              <w:spacing w:before="2" w:after="0" w:line="275" w:lineRule="exact"/>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36</w:t>
            </w:r>
          </w:p>
        </w:tc>
        <w:tc>
          <w:tcPr>
            <w:tcW w:w="2696" w:type="dxa"/>
          </w:tcPr>
          <w:p w:rsidR="007851CF" w:rsidRPr="00C975B4" w:rsidRDefault="007851CF" w:rsidP="00C9420D">
            <w:pPr>
              <w:widowControl w:val="0"/>
              <w:autoSpaceDE w:val="0"/>
              <w:autoSpaceDN w:val="0"/>
              <w:spacing w:before="2" w:after="0" w:line="275" w:lineRule="exact"/>
              <w:ind w:left="107"/>
              <w:rPr>
                <w:rFonts w:asciiTheme="majorHAnsi" w:hAnsiTheme="majorHAnsi" w:cs="Cambria"/>
                <w:sz w:val="24"/>
                <w:szCs w:val="24"/>
                <w:lang w:val="en-US"/>
              </w:rPr>
            </w:pPr>
            <w:r w:rsidRPr="00C975B4">
              <w:rPr>
                <w:rFonts w:asciiTheme="majorHAnsi" w:hAnsiTheme="majorHAnsi" w:cs="Cambria"/>
                <w:w w:val="110"/>
                <w:sz w:val="24"/>
                <w:szCs w:val="24"/>
                <w:lang w:val="en-US"/>
              </w:rPr>
              <w:t>WATER</w:t>
            </w:r>
            <w:r w:rsidRPr="00C975B4">
              <w:rPr>
                <w:rFonts w:asciiTheme="majorHAnsi" w:hAnsiTheme="majorHAnsi" w:cs="Cambria"/>
                <w:spacing w:val="-1"/>
                <w:w w:val="115"/>
                <w:sz w:val="24"/>
                <w:szCs w:val="24"/>
                <w:lang w:val="en-US"/>
              </w:rPr>
              <w:t xml:space="preserve"> </w:t>
            </w:r>
            <w:r w:rsidRPr="00C975B4">
              <w:rPr>
                <w:rFonts w:asciiTheme="majorHAnsi" w:hAnsiTheme="majorHAnsi" w:cs="Cambria"/>
                <w:spacing w:val="-2"/>
                <w:w w:val="115"/>
                <w:sz w:val="24"/>
                <w:szCs w:val="24"/>
                <w:lang w:val="en-US"/>
              </w:rPr>
              <w:t>COOLER</w:t>
            </w:r>
          </w:p>
        </w:tc>
        <w:tc>
          <w:tcPr>
            <w:tcW w:w="6382" w:type="dxa"/>
            <w:gridSpan w:val="5"/>
          </w:tcPr>
          <w:p w:rsidR="007851CF" w:rsidRPr="00C975B4" w:rsidRDefault="007851CF" w:rsidP="00C9420D">
            <w:pPr>
              <w:widowControl w:val="0"/>
              <w:autoSpaceDE w:val="0"/>
              <w:autoSpaceDN w:val="0"/>
              <w:spacing w:before="2" w:after="0" w:line="275" w:lineRule="exact"/>
              <w:ind w:left="107"/>
              <w:rPr>
                <w:rFonts w:asciiTheme="majorHAnsi" w:hAnsiTheme="majorHAnsi" w:cs="Cambria"/>
                <w:sz w:val="24"/>
                <w:szCs w:val="24"/>
                <w:lang w:val="en-US"/>
              </w:rPr>
            </w:pPr>
            <w:r w:rsidRPr="00C975B4">
              <w:rPr>
                <w:rFonts w:asciiTheme="majorHAnsi" w:hAnsiTheme="majorHAnsi" w:cs="Cambria"/>
                <w:w w:val="115"/>
                <w:sz w:val="24"/>
                <w:szCs w:val="24"/>
                <w:lang w:val="en-US"/>
              </w:rPr>
              <w:t>VOLTAS/SHRIRAM</w:t>
            </w:r>
            <w:r w:rsidRPr="00C975B4">
              <w:rPr>
                <w:rFonts w:asciiTheme="majorHAnsi" w:hAnsiTheme="majorHAnsi" w:cs="Cambria"/>
                <w:spacing w:val="-11"/>
                <w:w w:val="115"/>
                <w:sz w:val="24"/>
                <w:szCs w:val="24"/>
                <w:lang w:val="en-US"/>
              </w:rPr>
              <w:t xml:space="preserve"> </w:t>
            </w:r>
            <w:r w:rsidRPr="00C975B4">
              <w:rPr>
                <w:rFonts w:asciiTheme="majorHAnsi" w:hAnsiTheme="majorHAnsi" w:cs="Cambria"/>
                <w:w w:val="115"/>
                <w:sz w:val="24"/>
                <w:szCs w:val="24"/>
                <w:lang w:val="en-US"/>
              </w:rPr>
              <w:t>USHA/BLUE</w:t>
            </w:r>
            <w:r w:rsidRPr="00C975B4">
              <w:rPr>
                <w:rFonts w:asciiTheme="majorHAnsi" w:hAnsiTheme="majorHAnsi" w:cs="Cambria"/>
                <w:spacing w:val="-9"/>
                <w:w w:val="115"/>
                <w:sz w:val="24"/>
                <w:szCs w:val="24"/>
                <w:lang w:val="en-US"/>
              </w:rPr>
              <w:t xml:space="preserve"> </w:t>
            </w:r>
            <w:r w:rsidRPr="00C975B4">
              <w:rPr>
                <w:rFonts w:asciiTheme="majorHAnsi" w:hAnsiTheme="majorHAnsi" w:cs="Cambria"/>
                <w:spacing w:val="-4"/>
                <w:w w:val="115"/>
                <w:sz w:val="24"/>
                <w:szCs w:val="24"/>
                <w:lang w:val="en-US"/>
              </w:rPr>
              <w:t>STAR</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4"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37</w:t>
            </w:r>
          </w:p>
        </w:tc>
        <w:tc>
          <w:tcPr>
            <w:tcW w:w="2696" w:type="dxa"/>
          </w:tcPr>
          <w:p w:rsidR="007851CF" w:rsidRPr="00C975B4" w:rsidRDefault="007851CF" w:rsidP="00C9420D">
            <w:pPr>
              <w:widowControl w:val="0"/>
              <w:autoSpaceDE w:val="0"/>
              <w:autoSpaceDN w:val="0"/>
              <w:spacing w:before="4"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AIR</w:t>
            </w:r>
            <w:r w:rsidRPr="00C975B4">
              <w:rPr>
                <w:rFonts w:asciiTheme="majorHAnsi" w:hAnsiTheme="majorHAnsi" w:cs="Cambria"/>
                <w:spacing w:val="-9"/>
                <w:w w:val="115"/>
                <w:sz w:val="24"/>
                <w:szCs w:val="24"/>
                <w:lang w:val="en-US"/>
              </w:rPr>
              <w:t xml:space="preserve"> </w:t>
            </w:r>
            <w:r w:rsidRPr="00C975B4">
              <w:rPr>
                <w:rFonts w:asciiTheme="majorHAnsi" w:hAnsiTheme="majorHAnsi" w:cs="Cambria"/>
                <w:spacing w:val="-2"/>
                <w:w w:val="115"/>
                <w:sz w:val="24"/>
                <w:szCs w:val="24"/>
                <w:lang w:val="en-US"/>
              </w:rPr>
              <w:t>CONDITIONERS</w:t>
            </w:r>
          </w:p>
        </w:tc>
        <w:tc>
          <w:tcPr>
            <w:tcW w:w="6382" w:type="dxa"/>
            <w:gridSpan w:val="5"/>
          </w:tcPr>
          <w:p w:rsidR="007851CF" w:rsidRPr="00C975B4" w:rsidRDefault="007851CF" w:rsidP="00C9420D">
            <w:pPr>
              <w:widowControl w:val="0"/>
              <w:autoSpaceDE w:val="0"/>
              <w:autoSpaceDN w:val="0"/>
              <w:spacing w:before="4" w:after="0" w:line="240" w:lineRule="auto"/>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VOLTAS/CARRIER/BLUESTAR/USHA/</w:t>
            </w:r>
          </w:p>
          <w:p w:rsidR="007851CF" w:rsidRPr="00C975B4" w:rsidRDefault="007851CF" w:rsidP="00C9420D">
            <w:pPr>
              <w:widowControl w:val="0"/>
              <w:autoSpaceDE w:val="0"/>
              <w:autoSpaceDN w:val="0"/>
              <w:spacing w:before="16" w:after="0" w:line="275" w:lineRule="exact"/>
              <w:ind w:left="107"/>
              <w:rPr>
                <w:rFonts w:asciiTheme="majorHAnsi" w:hAnsiTheme="majorHAnsi" w:cs="Cambria"/>
                <w:sz w:val="24"/>
                <w:szCs w:val="24"/>
                <w:lang w:val="en-US"/>
              </w:rPr>
            </w:pPr>
            <w:r w:rsidRPr="00C975B4">
              <w:rPr>
                <w:rFonts w:asciiTheme="majorHAnsi" w:hAnsiTheme="majorHAnsi" w:cs="Cambria"/>
                <w:w w:val="115"/>
                <w:sz w:val="24"/>
                <w:szCs w:val="24"/>
                <w:lang w:val="en-US"/>
              </w:rPr>
              <w:t>HITACHI/LG/</w:t>
            </w:r>
            <w:r w:rsidRPr="00C975B4">
              <w:rPr>
                <w:rFonts w:asciiTheme="majorHAnsi" w:hAnsiTheme="majorHAnsi" w:cs="Cambria"/>
                <w:spacing w:val="39"/>
                <w:w w:val="115"/>
                <w:sz w:val="24"/>
                <w:szCs w:val="24"/>
                <w:lang w:val="en-US"/>
              </w:rPr>
              <w:t xml:space="preserve"> </w:t>
            </w:r>
            <w:r w:rsidRPr="00C975B4">
              <w:rPr>
                <w:rFonts w:asciiTheme="majorHAnsi" w:hAnsiTheme="majorHAnsi" w:cs="Cambria"/>
                <w:spacing w:val="-2"/>
                <w:w w:val="115"/>
                <w:sz w:val="24"/>
                <w:szCs w:val="24"/>
                <w:lang w:val="en-US"/>
              </w:rPr>
              <w:t>SAMSUNG/ONIDA</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38</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REFRIGERATORS</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VOLTAS</w:t>
            </w:r>
            <w:r w:rsidRPr="00C975B4">
              <w:rPr>
                <w:rFonts w:asciiTheme="majorHAnsi" w:hAnsiTheme="majorHAnsi" w:cs="Cambria"/>
                <w:spacing w:val="46"/>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6"/>
                <w:w w:val="115"/>
                <w:sz w:val="24"/>
                <w:szCs w:val="24"/>
                <w:lang w:val="en-US"/>
              </w:rPr>
              <w:t xml:space="preserve"> </w:t>
            </w:r>
            <w:r w:rsidRPr="00C975B4">
              <w:rPr>
                <w:rFonts w:asciiTheme="majorHAnsi" w:hAnsiTheme="majorHAnsi" w:cs="Cambria"/>
                <w:w w:val="115"/>
                <w:sz w:val="24"/>
                <w:szCs w:val="24"/>
                <w:lang w:val="en-US"/>
              </w:rPr>
              <w:t>CARRIER</w:t>
            </w:r>
            <w:r w:rsidRPr="00C975B4">
              <w:rPr>
                <w:rFonts w:asciiTheme="majorHAnsi" w:hAnsiTheme="majorHAnsi" w:cs="Cambria"/>
                <w:spacing w:val="-8"/>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6"/>
                <w:w w:val="115"/>
                <w:sz w:val="24"/>
                <w:szCs w:val="24"/>
                <w:lang w:val="en-US"/>
              </w:rPr>
              <w:t xml:space="preserve"> </w:t>
            </w:r>
            <w:r w:rsidRPr="00C975B4">
              <w:rPr>
                <w:rFonts w:asciiTheme="majorHAnsi" w:hAnsiTheme="majorHAnsi" w:cs="Cambria"/>
                <w:w w:val="115"/>
                <w:sz w:val="24"/>
                <w:szCs w:val="24"/>
                <w:lang w:val="en-US"/>
              </w:rPr>
              <w:t>BLUESTAR</w:t>
            </w:r>
            <w:r w:rsidRPr="00C975B4">
              <w:rPr>
                <w:rFonts w:asciiTheme="majorHAnsi" w:hAnsiTheme="majorHAnsi" w:cs="Cambria"/>
                <w:spacing w:val="-6"/>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5"/>
                <w:w w:val="115"/>
                <w:sz w:val="24"/>
                <w:szCs w:val="24"/>
                <w:lang w:val="en-US"/>
              </w:rPr>
              <w:t xml:space="preserve"> </w:t>
            </w:r>
            <w:r w:rsidRPr="00C975B4">
              <w:rPr>
                <w:rFonts w:asciiTheme="majorHAnsi" w:hAnsiTheme="majorHAnsi" w:cs="Cambria"/>
                <w:w w:val="115"/>
                <w:sz w:val="24"/>
                <w:szCs w:val="24"/>
                <w:lang w:val="en-US"/>
              </w:rPr>
              <w:t>USHA</w:t>
            </w:r>
            <w:r w:rsidRPr="00C975B4">
              <w:rPr>
                <w:rFonts w:asciiTheme="majorHAnsi" w:hAnsiTheme="majorHAnsi" w:cs="Cambria"/>
                <w:spacing w:val="-6"/>
                <w:w w:val="115"/>
                <w:sz w:val="24"/>
                <w:szCs w:val="24"/>
                <w:lang w:val="en-US"/>
              </w:rPr>
              <w:t xml:space="preserve"> </w:t>
            </w:r>
            <w:r w:rsidRPr="00C975B4">
              <w:rPr>
                <w:rFonts w:asciiTheme="majorHAnsi" w:hAnsiTheme="majorHAnsi" w:cs="Cambria"/>
                <w:spacing w:val="-12"/>
                <w:w w:val="115"/>
                <w:sz w:val="24"/>
                <w:szCs w:val="24"/>
                <w:lang w:val="en-US"/>
              </w:rPr>
              <w:t>/</w:t>
            </w:r>
          </w:p>
          <w:p w:rsidR="007851CF" w:rsidRPr="00C975B4" w:rsidRDefault="007851CF" w:rsidP="00C9420D">
            <w:pPr>
              <w:widowControl w:val="0"/>
              <w:autoSpaceDE w:val="0"/>
              <w:autoSpaceDN w:val="0"/>
              <w:spacing w:before="18" w:after="0" w:line="275" w:lineRule="exact"/>
              <w:ind w:left="107"/>
              <w:rPr>
                <w:rFonts w:asciiTheme="majorHAnsi" w:hAnsiTheme="majorHAnsi" w:cs="Cambria"/>
                <w:sz w:val="24"/>
                <w:szCs w:val="24"/>
                <w:lang w:val="en-US"/>
              </w:rPr>
            </w:pPr>
            <w:r w:rsidRPr="00C975B4">
              <w:rPr>
                <w:rFonts w:asciiTheme="majorHAnsi" w:hAnsiTheme="majorHAnsi" w:cs="Cambria"/>
                <w:w w:val="115"/>
                <w:sz w:val="24"/>
                <w:szCs w:val="24"/>
                <w:lang w:val="en-US"/>
              </w:rPr>
              <w:t>HITACHI</w:t>
            </w:r>
            <w:r w:rsidRPr="00C975B4">
              <w:rPr>
                <w:rFonts w:asciiTheme="majorHAnsi" w:hAnsiTheme="majorHAnsi" w:cs="Cambria"/>
                <w:spacing w:val="9"/>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1"/>
                <w:w w:val="115"/>
                <w:sz w:val="24"/>
                <w:szCs w:val="24"/>
                <w:lang w:val="en-US"/>
              </w:rPr>
              <w:t xml:space="preserve"> </w:t>
            </w:r>
            <w:r w:rsidRPr="00C975B4">
              <w:rPr>
                <w:rFonts w:asciiTheme="majorHAnsi" w:hAnsiTheme="majorHAnsi" w:cs="Cambria"/>
                <w:w w:val="115"/>
                <w:sz w:val="24"/>
                <w:szCs w:val="24"/>
                <w:lang w:val="en-US"/>
              </w:rPr>
              <w:t>LG</w:t>
            </w:r>
            <w:r w:rsidRPr="00C975B4">
              <w:rPr>
                <w:rFonts w:asciiTheme="majorHAnsi" w:hAnsiTheme="majorHAnsi" w:cs="Cambria"/>
                <w:spacing w:val="9"/>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0"/>
                <w:w w:val="115"/>
                <w:sz w:val="24"/>
                <w:szCs w:val="24"/>
                <w:lang w:val="en-US"/>
              </w:rPr>
              <w:t xml:space="preserve"> </w:t>
            </w:r>
            <w:r w:rsidRPr="00C975B4">
              <w:rPr>
                <w:rFonts w:asciiTheme="majorHAnsi" w:hAnsiTheme="majorHAnsi" w:cs="Cambria"/>
                <w:w w:val="115"/>
                <w:sz w:val="24"/>
                <w:szCs w:val="24"/>
                <w:lang w:val="en-US"/>
              </w:rPr>
              <w:t>SAMSUNG</w:t>
            </w:r>
            <w:r w:rsidRPr="00C975B4">
              <w:rPr>
                <w:rFonts w:asciiTheme="majorHAnsi" w:hAnsiTheme="majorHAnsi" w:cs="Cambria"/>
                <w:spacing w:val="10"/>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0"/>
                <w:w w:val="115"/>
                <w:sz w:val="24"/>
                <w:szCs w:val="24"/>
                <w:lang w:val="en-US"/>
              </w:rPr>
              <w:t xml:space="preserve"> </w:t>
            </w:r>
            <w:r w:rsidRPr="00C975B4">
              <w:rPr>
                <w:rFonts w:asciiTheme="majorHAnsi" w:hAnsiTheme="majorHAnsi" w:cs="Cambria"/>
                <w:spacing w:val="-2"/>
                <w:w w:val="115"/>
                <w:sz w:val="24"/>
                <w:szCs w:val="24"/>
                <w:lang w:val="en-US"/>
              </w:rPr>
              <w:t>WHIRLPOOL</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39</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5"/>
                <w:sz w:val="24"/>
                <w:szCs w:val="24"/>
                <w:lang w:val="en-US"/>
              </w:rPr>
              <w:t>VOLTAGE</w:t>
            </w:r>
          </w:p>
          <w:p w:rsidR="007851CF" w:rsidRPr="00C975B4" w:rsidRDefault="007851CF" w:rsidP="00C9420D">
            <w:pPr>
              <w:widowControl w:val="0"/>
              <w:autoSpaceDE w:val="0"/>
              <w:autoSpaceDN w:val="0"/>
              <w:spacing w:before="17" w:after="0" w:line="277" w:lineRule="exact"/>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STABILIZER</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VEELINE</w:t>
            </w:r>
            <w:r w:rsidRPr="00C975B4">
              <w:rPr>
                <w:rFonts w:asciiTheme="majorHAnsi" w:hAnsiTheme="majorHAnsi" w:cs="Cambria"/>
                <w:spacing w:val="-13"/>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spacing w:val="-4"/>
                <w:w w:val="115"/>
                <w:sz w:val="24"/>
                <w:szCs w:val="24"/>
                <w:lang w:val="en-US"/>
              </w:rPr>
              <w:t>CAPRI</w:t>
            </w:r>
          </w:p>
        </w:tc>
      </w:tr>
      <w:tr w:rsidR="007851CF" w:rsidRPr="00C975B4" w:rsidTr="007851CF">
        <w:trPr>
          <w:trHeight w:val="297"/>
        </w:trPr>
        <w:tc>
          <w:tcPr>
            <w:tcW w:w="703" w:type="dxa"/>
            <w:gridSpan w:val="2"/>
          </w:tcPr>
          <w:p w:rsidR="007851CF" w:rsidRPr="00C975B4" w:rsidRDefault="007851CF" w:rsidP="00C9420D">
            <w:pPr>
              <w:widowControl w:val="0"/>
              <w:autoSpaceDE w:val="0"/>
              <w:autoSpaceDN w:val="0"/>
              <w:spacing w:before="2" w:after="0" w:line="275" w:lineRule="exact"/>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40</w:t>
            </w:r>
          </w:p>
        </w:tc>
        <w:tc>
          <w:tcPr>
            <w:tcW w:w="2696" w:type="dxa"/>
          </w:tcPr>
          <w:p w:rsidR="007851CF" w:rsidRPr="00C975B4" w:rsidRDefault="007851CF" w:rsidP="00C9420D">
            <w:pPr>
              <w:widowControl w:val="0"/>
              <w:autoSpaceDE w:val="0"/>
              <w:autoSpaceDN w:val="0"/>
              <w:spacing w:before="2" w:after="0" w:line="275" w:lineRule="exact"/>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INVERTERS</w:t>
            </w:r>
          </w:p>
        </w:tc>
        <w:tc>
          <w:tcPr>
            <w:tcW w:w="6382" w:type="dxa"/>
            <w:gridSpan w:val="5"/>
          </w:tcPr>
          <w:p w:rsidR="007851CF" w:rsidRPr="00C975B4" w:rsidRDefault="007851CF" w:rsidP="00C9420D">
            <w:pPr>
              <w:widowControl w:val="0"/>
              <w:autoSpaceDE w:val="0"/>
              <w:autoSpaceDN w:val="0"/>
              <w:spacing w:before="2" w:after="0" w:line="275" w:lineRule="exact"/>
              <w:ind w:left="107"/>
              <w:rPr>
                <w:rFonts w:asciiTheme="majorHAnsi" w:hAnsiTheme="majorHAnsi" w:cs="Cambria"/>
                <w:sz w:val="24"/>
                <w:szCs w:val="24"/>
                <w:lang w:val="en-US"/>
              </w:rPr>
            </w:pPr>
            <w:r w:rsidRPr="00C975B4">
              <w:rPr>
                <w:rFonts w:asciiTheme="majorHAnsi" w:hAnsiTheme="majorHAnsi" w:cs="Cambria"/>
                <w:w w:val="115"/>
                <w:sz w:val="24"/>
                <w:szCs w:val="24"/>
                <w:lang w:val="en-US"/>
              </w:rPr>
              <w:t>SUKAM</w:t>
            </w:r>
            <w:r w:rsidRPr="00C975B4">
              <w:rPr>
                <w:rFonts w:asciiTheme="majorHAnsi" w:hAnsiTheme="majorHAnsi" w:cs="Cambria"/>
                <w:spacing w:val="8"/>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4"/>
                <w:w w:val="115"/>
                <w:sz w:val="24"/>
                <w:szCs w:val="24"/>
                <w:lang w:val="en-US"/>
              </w:rPr>
              <w:t xml:space="preserve"> </w:t>
            </w:r>
            <w:r w:rsidRPr="00C975B4">
              <w:rPr>
                <w:rFonts w:asciiTheme="majorHAnsi" w:hAnsiTheme="majorHAnsi" w:cs="Cambria"/>
                <w:spacing w:val="-2"/>
                <w:w w:val="115"/>
                <w:sz w:val="24"/>
                <w:szCs w:val="24"/>
                <w:lang w:val="en-US"/>
              </w:rPr>
              <w:t>MICROTEK</w:t>
            </w:r>
          </w:p>
        </w:tc>
      </w:tr>
      <w:tr w:rsidR="007851CF" w:rsidRPr="00C975B4" w:rsidTr="007851CF">
        <w:trPr>
          <w:trHeight w:val="297"/>
        </w:trPr>
        <w:tc>
          <w:tcPr>
            <w:tcW w:w="703" w:type="dxa"/>
            <w:gridSpan w:val="2"/>
            <w:vMerge w:val="restart"/>
          </w:tcPr>
          <w:p w:rsidR="007851CF" w:rsidRPr="00C975B4" w:rsidRDefault="007851CF" w:rsidP="00C9420D">
            <w:pPr>
              <w:widowControl w:val="0"/>
              <w:autoSpaceDE w:val="0"/>
              <w:autoSpaceDN w:val="0"/>
              <w:spacing w:before="2" w:after="0" w:line="240" w:lineRule="auto"/>
              <w:ind w:left="230"/>
              <w:rPr>
                <w:rFonts w:asciiTheme="majorHAnsi" w:hAnsiTheme="majorHAnsi" w:cs="Cambria"/>
                <w:sz w:val="24"/>
                <w:szCs w:val="24"/>
                <w:lang w:val="en-US"/>
              </w:rPr>
            </w:pPr>
            <w:r w:rsidRPr="00C975B4">
              <w:rPr>
                <w:rFonts w:asciiTheme="majorHAnsi" w:hAnsiTheme="majorHAnsi" w:cs="Cambria"/>
                <w:spacing w:val="-5"/>
                <w:sz w:val="24"/>
                <w:szCs w:val="24"/>
                <w:lang w:val="en-US"/>
              </w:rPr>
              <w:t>41</w:t>
            </w:r>
          </w:p>
        </w:tc>
        <w:tc>
          <w:tcPr>
            <w:tcW w:w="2696" w:type="dxa"/>
          </w:tcPr>
          <w:p w:rsidR="007851CF" w:rsidRPr="00C975B4" w:rsidRDefault="007851CF" w:rsidP="00C9420D">
            <w:pPr>
              <w:widowControl w:val="0"/>
              <w:autoSpaceDE w:val="0"/>
              <w:autoSpaceDN w:val="0"/>
              <w:spacing w:before="2" w:after="0" w:line="275" w:lineRule="exact"/>
              <w:ind w:left="107"/>
              <w:rPr>
                <w:rFonts w:asciiTheme="majorHAnsi" w:hAnsiTheme="majorHAnsi" w:cs="Cambria"/>
                <w:sz w:val="24"/>
                <w:szCs w:val="24"/>
                <w:lang w:val="en-US"/>
              </w:rPr>
            </w:pPr>
            <w:r w:rsidRPr="00C975B4">
              <w:rPr>
                <w:rFonts w:asciiTheme="majorHAnsi" w:hAnsiTheme="majorHAnsi" w:cs="Cambria"/>
                <w:w w:val="115"/>
                <w:sz w:val="24"/>
                <w:szCs w:val="24"/>
                <w:lang w:val="en-US"/>
              </w:rPr>
              <w:t>D.G.</w:t>
            </w:r>
            <w:r w:rsidRPr="00C975B4">
              <w:rPr>
                <w:rFonts w:asciiTheme="majorHAnsi" w:hAnsiTheme="majorHAnsi" w:cs="Cambria"/>
                <w:spacing w:val="18"/>
                <w:w w:val="115"/>
                <w:sz w:val="24"/>
                <w:szCs w:val="24"/>
                <w:lang w:val="en-US"/>
              </w:rPr>
              <w:t xml:space="preserve"> </w:t>
            </w:r>
            <w:r w:rsidRPr="00C975B4">
              <w:rPr>
                <w:rFonts w:asciiTheme="majorHAnsi" w:hAnsiTheme="majorHAnsi" w:cs="Cambria"/>
                <w:spacing w:val="-4"/>
                <w:w w:val="115"/>
                <w:sz w:val="24"/>
                <w:szCs w:val="24"/>
                <w:lang w:val="en-US"/>
              </w:rPr>
              <w:t>SETS</w:t>
            </w:r>
          </w:p>
        </w:tc>
        <w:tc>
          <w:tcPr>
            <w:tcW w:w="6382" w:type="dxa"/>
            <w:gridSpan w:val="5"/>
          </w:tcPr>
          <w:p w:rsidR="007851CF" w:rsidRPr="00C975B4" w:rsidRDefault="007851CF" w:rsidP="00C9420D">
            <w:pPr>
              <w:widowControl w:val="0"/>
              <w:autoSpaceDE w:val="0"/>
              <w:autoSpaceDN w:val="0"/>
              <w:spacing w:after="0" w:line="240" w:lineRule="auto"/>
              <w:rPr>
                <w:rFonts w:asciiTheme="majorHAnsi" w:hAnsiTheme="majorHAnsi" w:cs="Cambria"/>
                <w:sz w:val="24"/>
                <w:szCs w:val="24"/>
                <w:lang w:val="en-US"/>
              </w:rPr>
            </w:pPr>
          </w:p>
        </w:tc>
      </w:tr>
      <w:tr w:rsidR="007851CF" w:rsidRPr="00C975B4" w:rsidTr="007851CF">
        <w:trPr>
          <w:trHeight w:val="597"/>
        </w:trPr>
        <w:tc>
          <w:tcPr>
            <w:tcW w:w="703" w:type="dxa"/>
            <w:gridSpan w:val="2"/>
            <w:vMerge/>
            <w:tcBorders>
              <w:top w:val="nil"/>
            </w:tcBorders>
          </w:tcPr>
          <w:p w:rsidR="007851CF" w:rsidRPr="00C975B4" w:rsidRDefault="007851CF" w:rsidP="00C9420D">
            <w:pPr>
              <w:widowControl w:val="0"/>
              <w:autoSpaceDE w:val="0"/>
              <w:autoSpaceDN w:val="0"/>
              <w:spacing w:after="0" w:line="240" w:lineRule="auto"/>
              <w:rPr>
                <w:rFonts w:asciiTheme="majorHAnsi" w:hAnsiTheme="majorHAnsi" w:cs="Cambria"/>
                <w:sz w:val="24"/>
                <w:szCs w:val="24"/>
                <w:lang w:val="en-US"/>
              </w:rPr>
            </w:pPr>
          </w:p>
        </w:tc>
        <w:tc>
          <w:tcPr>
            <w:tcW w:w="2696" w:type="dxa"/>
          </w:tcPr>
          <w:p w:rsidR="007851CF" w:rsidRPr="00C975B4" w:rsidRDefault="007851CF" w:rsidP="00C9420D">
            <w:pPr>
              <w:widowControl w:val="0"/>
              <w:tabs>
                <w:tab w:val="left" w:pos="614"/>
              </w:tabs>
              <w:autoSpaceDE w:val="0"/>
              <w:autoSpaceDN w:val="0"/>
              <w:spacing w:before="4" w:after="0" w:line="240" w:lineRule="auto"/>
              <w:ind w:left="107"/>
              <w:rPr>
                <w:rFonts w:asciiTheme="majorHAnsi" w:hAnsiTheme="majorHAnsi" w:cs="Cambria"/>
                <w:sz w:val="24"/>
                <w:szCs w:val="24"/>
                <w:lang w:val="en-US"/>
              </w:rPr>
            </w:pPr>
            <w:r w:rsidRPr="00C975B4">
              <w:rPr>
                <w:rFonts w:asciiTheme="majorHAnsi" w:hAnsiTheme="majorHAnsi" w:cs="Cambria"/>
                <w:spacing w:val="-5"/>
                <w:w w:val="115"/>
                <w:sz w:val="24"/>
                <w:szCs w:val="24"/>
                <w:lang w:val="en-US"/>
              </w:rPr>
              <w:t>A)</w:t>
            </w:r>
            <w:r w:rsidRPr="00C975B4">
              <w:rPr>
                <w:rFonts w:asciiTheme="majorHAnsi" w:hAnsiTheme="majorHAnsi" w:cs="Cambria"/>
                <w:sz w:val="24"/>
                <w:szCs w:val="24"/>
                <w:lang w:val="en-US"/>
              </w:rPr>
              <w:tab/>
            </w:r>
            <w:r w:rsidRPr="00C975B4">
              <w:rPr>
                <w:rFonts w:asciiTheme="majorHAnsi" w:hAnsiTheme="majorHAnsi" w:cs="Cambria"/>
                <w:spacing w:val="-2"/>
                <w:w w:val="115"/>
                <w:sz w:val="24"/>
                <w:szCs w:val="24"/>
                <w:lang w:val="en-US"/>
              </w:rPr>
              <w:t>ENGINE</w:t>
            </w:r>
          </w:p>
        </w:tc>
        <w:tc>
          <w:tcPr>
            <w:tcW w:w="6382" w:type="dxa"/>
            <w:gridSpan w:val="5"/>
          </w:tcPr>
          <w:p w:rsidR="007851CF" w:rsidRPr="00C975B4" w:rsidRDefault="007851CF" w:rsidP="00C9420D">
            <w:pPr>
              <w:widowControl w:val="0"/>
              <w:autoSpaceDE w:val="0"/>
              <w:autoSpaceDN w:val="0"/>
              <w:spacing w:before="4"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CUMMINS/GREAVES/KIRLOSKAR/</w:t>
            </w:r>
            <w:r w:rsidRPr="00C975B4">
              <w:rPr>
                <w:rFonts w:asciiTheme="majorHAnsi" w:hAnsiTheme="majorHAnsi" w:cs="Cambria"/>
                <w:spacing w:val="-11"/>
                <w:w w:val="115"/>
                <w:sz w:val="24"/>
                <w:szCs w:val="24"/>
                <w:lang w:val="en-US"/>
              </w:rPr>
              <w:t xml:space="preserve"> </w:t>
            </w:r>
            <w:r w:rsidRPr="00C975B4">
              <w:rPr>
                <w:rFonts w:asciiTheme="majorHAnsi" w:hAnsiTheme="majorHAnsi" w:cs="Cambria"/>
                <w:spacing w:val="-2"/>
                <w:w w:val="115"/>
                <w:sz w:val="24"/>
                <w:szCs w:val="24"/>
                <w:lang w:val="en-US"/>
              </w:rPr>
              <w:t>CATERPILLAR</w:t>
            </w:r>
          </w:p>
          <w:p w:rsidR="007851CF" w:rsidRPr="00C975B4" w:rsidRDefault="007851CF" w:rsidP="00C9420D">
            <w:pPr>
              <w:widowControl w:val="0"/>
              <w:autoSpaceDE w:val="0"/>
              <w:autoSpaceDN w:val="0"/>
              <w:spacing w:before="16" w:after="0" w:line="275" w:lineRule="exact"/>
              <w:ind w:left="107"/>
              <w:rPr>
                <w:rFonts w:asciiTheme="majorHAnsi" w:hAnsiTheme="majorHAnsi" w:cs="Cambria"/>
                <w:sz w:val="24"/>
                <w:szCs w:val="24"/>
                <w:lang w:val="en-US"/>
              </w:rPr>
            </w:pPr>
            <w:r w:rsidRPr="00C975B4">
              <w:rPr>
                <w:rFonts w:asciiTheme="majorHAnsi" w:hAnsiTheme="majorHAnsi" w:cs="Cambria"/>
                <w:w w:val="115"/>
                <w:sz w:val="24"/>
                <w:szCs w:val="24"/>
                <w:lang w:val="en-US"/>
              </w:rPr>
              <w:t>/ASHOK</w:t>
            </w:r>
            <w:r w:rsidRPr="00C975B4">
              <w:rPr>
                <w:rFonts w:asciiTheme="majorHAnsi" w:hAnsiTheme="majorHAnsi" w:cs="Cambria"/>
                <w:spacing w:val="19"/>
                <w:w w:val="115"/>
                <w:sz w:val="24"/>
                <w:szCs w:val="24"/>
                <w:lang w:val="en-US"/>
              </w:rPr>
              <w:t xml:space="preserve"> </w:t>
            </w:r>
            <w:r w:rsidRPr="00C975B4">
              <w:rPr>
                <w:rFonts w:asciiTheme="majorHAnsi" w:hAnsiTheme="majorHAnsi" w:cs="Cambria"/>
                <w:w w:val="115"/>
                <w:sz w:val="24"/>
                <w:szCs w:val="24"/>
                <w:lang w:val="en-US"/>
              </w:rPr>
              <w:t>LEYLAND</w:t>
            </w:r>
            <w:r w:rsidRPr="00C975B4">
              <w:rPr>
                <w:rFonts w:asciiTheme="majorHAnsi" w:hAnsiTheme="majorHAnsi" w:cs="Cambria"/>
                <w:spacing w:val="18"/>
                <w:w w:val="115"/>
                <w:sz w:val="24"/>
                <w:szCs w:val="24"/>
                <w:lang w:val="en-US"/>
              </w:rPr>
              <w:t xml:space="preserve"> </w:t>
            </w:r>
            <w:r w:rsidRPr="00C975B4">
              <w:rPr>
                <w:rFonts w:asciiTheme="majorHAnsi" w:hAnsiTheme="majorHAnsi" w:cs="Cambria"/>
                <w:spacing w:val="-2"/>
                <w:w w:val="115"/>
                <w:sz w:val="24"/>
                <w:szCs w:val="24"/>
                <w:lang w:val="en-US"/>
              </w:rPr>
              <w:t>/VOLVO</w:t>
            </w:r>
          </w:p>
        </w:tc>
      </w:tr>
      <w:tr w:rsidR="007851CF" w:rsidRPr="00C975B4" w:rsidTr="007851CF">
        <w:trPr>
          <w:trHeight w:val="597"/>
        </w:trPr>
        <w:tc>
          <w:tcPr>
            <w:tcW w:w="703" w:type="dxa"/>
            <w:gridSpan w:val="2"/>
            <w:vMerge/>
            <w:tcBorders>
              <w:top w:val="nil"/>
            </w:tcBorders>
          </w:tcPr>
          <w:p w:rsidR="007851CF" w:rsidRPr="00C975B4" w:rsidRDefault="007851CF" w:rsidP="00C9420D">
            <w:pPr>
              <w:widowControl w:val="0"/>
              <w:autoSpaceDE w:val="0"/>
              <w:autoSpaceDN w:val="0"/>
              <w:spacing w:after="0" w:line="240" w:lineRule="auto"/>
              <w:rPr>
                <w:rFonts w:asciiTheme="majorHAnsi" w:hAnsiTheme="majorHAnsi" w:cs="Cambria"/>
                <w:sz w:val="24"/>
                <w:szCs w:val="24"/>
                <w:lang w:val="en-US"/>
              </w:rPr>
            </w:pPr>
          </w:p>
        </w:tc>
        <w:tc>
          <w:tcPr>
            <w:tcW w:w="2696" w:type="dxa"/>
          </w:tcPr>
          <w:p w:rsidR="007851CF" w:rsidRPr="00C975B4" w:rsidRDefault="007851CF" w:rsidP="00C9420D">
            <w:pPr>
              <w:widowControl w:val="0"/>
              <w:tabs>
                <w:tab w:val="left" w:pos="573"/>
              </w:tabs>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5"/>
                <w:w w:val="110"/>
                <w:sz w:val="24"/>
                <w:szCs w:val="24"/>
                <w:lang w:val="en-US"/>
              </w:rPr>
              <w:t>B)</w:t>
            </w:r>
            <w:r w:rsidRPr="00C975B4">
              <w:rPr>
                <w:rFonts w:asciiTheme="majorHAnsi" w:hAnsiTheme="majorHAnsi" w:cs="Cambria"/>
                <w:sz w:val="24"/>
                <w:szCs w:val="24"/>
                <w:lang w:val="en-US"/>
              </w:rPr>
              <w:tab/>
            </w:r>
            <w:r w:rsidRPr="00C975B4">
              <w:rPr>
                <w:rFonts w:asciiTheme="majorHAnsi" w:hAnsiTheme="majorHAnsi" w:cs="Cambria"/>
                <w:spacing w:val="-2"/>
                <w:w w:val="110"/>
                <w:sz w:val="24"/>
                <w:szCs w:val="24"/>
                <w:lang w:val="en-US"/>
              </w:rPr>
              <w:t>ALTERNATOR</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STAMFORD/CROMPTON</w:t>
            </w:r>
            <w:r w:rsidRPr="00C975B4">
              <w:rPr>
                <w:rFonts w:asciiTheme="majorHAnsi" w:hAnsiTheme="majorHAnsi" w:cs="Cambria"/>
                <w:spacing w:val="47"/>
                <w:w w:val="110"/>
                <w:sz w:val="24"/>
                <w:szCs w:val="24"/>
                <w:lang w:val="en-US"/>
              </w:rPr>
              <w:t xml:space="preserve"> </w:t>
            </w:r>
            <w:r w:rsidRPr="00C975B4">
              <w:rPr>
                <w:rFonts w:asciiTheme="majorHAnsi" w:hAnsiTheme="majorHAnsi" w:cs="Cambria"/>
                <w:spacing w:val="2"/>
                <w:w w:val="110"/>
                <w:sz w:val="24"/>
                <w:szCs w:val="24"/>
                <w:lang w:val="en-US"/>
              </w:rPr>
              <w:t>GREAVES</w:t>
            </w:r>
            <w:r w:rsidRPr="00C975B4">
              <w:rPr>
                <w:rFonts w:asciiTheme="majorHAnsi" w:hAnsiTheme="majorHAnsi" w:cs="Cambria"/>
                <w:spacing w:val="45"/>
                <w:w w:val="110"/>
                <w:sz w:val="24"/>
                <w:szCs w:val="24"/>
                <w:lang w:val="en-US"/>
              </w:rPr>
              <w:t xml:space="preserve"> </w:t>
            </w:r>
            <w:r w:rsidRPr="00C975B4">
              <w:rPr>
                <w:rFonts w:asciiTheme="majorHAnsi" w:hAnsiTheme="majorHAnsi" w:cs="Cambria"/>
                <w:spacing w:val="-2"/>
                <w:w w:val="110"/>
                <w:sz w:val="24"/>
                <w:szCs w:val="24"/>
                <w:lang w:val="en-US"/>
              </w:rPr>
              <w:t>/JYOTI/</w:t>
            </w:r>
          </w:p>
          <w:p w:rsidR="007851CF" w:rsidRPr="00C975B4" w:rsidRDefault="007851CF" w:rsidP="00C9420D">
            <w:pPr>
              <w:widowControl w:val="0"/>
              <w:autoSpaceDE w:val="0"/>
              <w:autoSpaceDN w:val="0"/>
              <w:spacing w:before="18" w:after="0" w:line="275" w:lineRule="exact"/>
              <w:ind w:left="107"/>
              <w:rPr>
                <w:rFonts w:asciiTheme="majorHAnsi" w:hAnsiTheme="majorHAnsi" w:cs="Cambria"/>
                <w:sz w:val="24"/>
                <w:szCs w:val="24"/>
                <w:lang w:val="en-US"/>
              </w:rPr>
            </w:pPr>
            <w:r w:rsidRPr="00C975B4">
              <w:rPr>
                <w:rFonts w:asciiTheme="majorHAnsi" w:hAnsiTheme="majorHAnsi" w:cs="Cambria"/>
                <w:w w:val="110"/>
                <w:sz w:val="24"/>
                <w:szCs w:val="24"/>
                <w:lang w:val="en-US"/>
              </w:rPr>
              <w:t>KIRLOSKAR</w:t>
            </w:r>
            <w:r w:rsidRPr="00C975B4">
              <w:rPr>
                <w:rFonts w:asciiTheme="majorHAnsi" w:hAnsiTheme="majorHAnsi" w:cs="Cambria"/>
                <w:spacing w:val="38"/>
                <w:w w:val="110"/>
                <w:sz w:val="24"/>
                <w:szCs w:val="24"/>
                <w:lang w:val="en-US"/>
              </w:rPr>
              <w:t xml:space="preserve"> </w:t>
            </w:r>
            <w:r w:rsidRPr="00C975B4">
              <w:rPr>
                <w:rFonts w:asciiTheme="majorHAnsi" w:hAnsiTheme="majorHAnsi" w:cs="Cambria"/>
                <w:spacing w:val="-2"/>
                <w:w w:val="110"/>
                <w:sz w:val="24"/>
                <w:szCs w:val="24"/>
                <w:lang w:val="en-US"/>
              </w:rPr>
              <w:t>ELECTRIC</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42</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ELECTRIC</w:t>
            </w:r>
            <w:r w:rsidRPr="00C975B4">
              <w:rPr>
                <w:rFonts w:asciiTheme="majorHAnsi" w:hAnsiTheme="majorHAnsi" w:cs="Cambria"/>
                <w:spacing w:val="12"/>
                <w:w w:val="110"/>
                <w:sz w:val="24"/>
                <w:szCs w:val="24"/>
                <w:lang w:val="en-US"/>
              </w:rPr>
              <w:t xml:space="preserve"> </w:t>
            </w:r>
            <w:r w:rsidRPr="00C975B4">
              <w:rPr>
                <w:rFonts w:asciiTheme="majorHAnsi" w:hAnsiTheme="majorHAnsi" w:cs="Cambria"/>
                <w:spacing w:val="-4"/>
                <w:w w:val="110"/>
                <w:sz w:val="24"/>
                <w:szCs w:val="24"/>
                <w:lang w:val="en-US"/>
              </w:rPr>
              <w:t>MOTOR</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ALSTOM/CROMPTON</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w w:val="115"/>
                <w:sz w:val="24"/>
                <w:szCs w:val="24"/>
                <w:lang w:val="en-US"/>
              </w:rPr>
              <w:t>GREAVES</w:t>
            </w:r>
            <w:r w:rsidRPr="00C975B4">
              <w:rPr>
                <w:rFonts w:asciiTheme="majorHAnsi" w:hAnsiTheme="majorHAnsi" w:cs="Cambria"/>
                <w:spacing w:val="-12"/>
                <w:w w:val="115"/>
                <w:sz w:val="24"/>
                <w:szCs w:val="24"/>
                <w:lang w:val="en-US"/>
              </w:rPr>
              <w:t xml:space="preserve"> </w:t>
            </w:r>
            <w:r w:rsidRPr="00C975B4">
              <w:rPr>
                <w:rFonts w:asciiTheme="majorHAnsi" w:hAnsiTheme="majorHAnsi" w:cs="Cambria"/>
                <w:spacing w:val="-2"/>
                <w:w w:val="115"/>
                <w:sz w:val="24"/>
                <w:szCs w:val="24"/>
                <w:lang w:val="en-US"/>
              </w:rPr>
              <w:t>/SIEMENS/</w:t>
            </w:r>
          </w:p>
          <w:p w:rsidR="007851CF" w:rsidRPr="00C975B4" w:rsidRDefault="007851CF" w:rsidP="00C9420D">
            <w:pPr>
              <w:widowControl w:val="0"/>
              <w:autoSpaceDE w:val="0"/>
              <w:autoSpaceDN w:val="0"/>
              <w:spacing w:before="16" w:after="0" w:line="277" w:lineRule="exact"/>
              <w:ind w:left="107"/>
              <w:rPr>
                <w:rFonts w:asciiTheme="majorHAnsi" w:hAnsiTheme="majorHAnsi" w:cs="Cambria"/>
                <w:sz w:val="24"/>
                <w:szCs w:val="24"/>
                <w:lang w:val="en-US"/>
              </w:rPr>
            </w:pPr>
            <w:r w:rsidRPr="00C975B4">
              <w:rPr>
                <w:rFonts w:asciiTheme="majorHAnsi" w:hAnsiTheme="majorHAnsi" w:cs="Cambria"/>
                <w:spacing w:val="-2"/>
                <w:w w:val="110"/>
                <w:sz w:val="24"/>
                <w:szCs w:val="24"/>
                <w:lang w:val="en-US"/>
              </w:rPr>
              <w:t>KIRLOSKAR/ABB</w:t>
            </w:r>
          </w:p>
        </w:tc>
      </w:tr>
      <w:tr w:rsidR="007851CF" w:rsidRPr="00C975B4" w:rsidTr="007851CF">
        <w:trPr>
          <w:trHeight w:val="314"/>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43</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WATER</w:t>
            </w:r>
            <w:r w:rsidRPr="00C975B4">
              <w:rPr>
                <w:rFonts w:asciiTheme="majorHAnsi" w:hAnsiTheme="majorHAnsi" w:cs="Cambria"/>
                <w:spacing w:val="1"/>
                <w:w w:val="110"/>
                <w:sz w:val="24"/>
                <w:szCs w:val="24"/>
                <w:lang w:val="en-US"/>
              </w:rPr>
              <w:t xml:space="preserve"> </w:t>
            </w:r>
            <w:r w:rsidRPr="00C975B4">
              <w:rPr>
                <w:rFonts w:asciiTheme="majorHAnsi" w:hAnsiTheme="majorHAnsi" w:cs="Cambria"/>
                <w:spacing w:val="-2"/>
                <w:w w:val="110"/>
                <w:sz w:val="24"/>
                <w:szCs w:val="24"/>
                <w:lang w:val="en-US"/>
              </w:rPr>
              <w:t>PUMPS</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SWASTIK</w:t>
            </w:r>
            <w:r w:rsidRPr="00C975B4">
              <w:rPr>
                <w:rFonts w:asciiTheme="majorHAnsi" w:hAnsiTheme="majorHAnsi" w:cs="Cambria"/>
                <w:spacing w:val="5"/>
                <w:w w:val="110"/>
                <w:sz w:val="24"/>
                <w:szCs w:val="24"/>
                <w:lang w:val="en-US"/>
              </w:rPr>
              <w:t xml:space="preserve"> </w:t>
            </w:r>
            <w:r w:rsidRPr="00C975B4">
              <w:rPr>
                <w:rFonts w:asciiTheme="majorHAnsi" w:hAnsiTheme="majorHAnsi" w:cs="Cambria"/>
                <w:w w:val="110"/>
                <w:sz w:val="24"/>
                <w:szCs w:val="24"/>
                <w:lang w:val="en-US"/>
              </w:rPr>
              <w:t>/</w:t>
            </w:r>
            <w:r w:rsidRPr="00C975B4">
              <w:rPr>
                <w:rFonts w:asciiTheme="majorHAnsi" w:hAnsiTheme="majorHAnsi" w:cs="Cambria"/>
                <w:spacing w:val="5"/>
                <w:w w:val="110"/>
                <w:sz w:val="24"/>
                <w:szCs w:val="24"/>
                <w:lang w:val="en-US"/>
              </w:rPr>
              <w:t xml:space="preserve"> </w:t>
            </w:r>
            <w:r w:rsidRPr="00C975B4">
              <w:rPr>
                <w:rFonts w:asciiTheme="majorHAnsi" w:hAnsiTheme="majorHAnsi" w:cs="Cambria"/>
                <w:spacing w:val="-5"/>
                <w:w w:val="110"/>
                <w:sz w:val="24"/>
                <w:szCs w:val="24"/>
                <w:lang w:val="en-US"/>
              </w:rPr>
              <w:t>KSB</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4"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44</w:t>
            </w:r>
          </w:p>
        </w:tc>
        <w:tc>
          <w:tcPr>
            <w:tcW w:w="2696" w:type="dxa"/>
          </w:tcPr>
          <w:p w:rsidR="007851CF" w:rsidRPr="00C975B4" w:rsidRDefault="007851CF" w:rsidP="00C9420D">
            <w:pPr>
              <w:widowControl w:val="0"/>
              <w:autoSpaceDE w:val="0"/>
              <w:autoSpaceDN w:val="0"/>
              <w:spacing w:before="4" w:after="0" w:line="240" w:lineRule="auto"/>
              <w:ind w:left="107"/>
              <w:rPr>
                <w:rFonts w:asciiTheme="majorHAnsi" w:hAnsiTheme="majorHAnsi" w:cs="Cambria"/>
                <w:sz w:val="24"/>
                <w:szCs w:val="24"/>
                <w:lang w:val="en-US"/>
              </w:rPr>
            </w:pPr>
            <w:r w:rsidRPr="00C975B4">
              <w:rPr>
                <w:rFonts w:asciiTheme="majorHAnsi" w:hAnsiTheme="majorHAnsi" w:cs="Cambria"/>
                <w:w w:val="110"/>
                <w:sz w:val="24"/>
                <w:szCs w:val="24"/>
                <w:lang w:val="en-US"/>
              </w:rPr>
              <w:t>WATER</w:t>
            </w:r>
            <w:r w:rsidRPr="00C975B4">
              <w:rPr>
                <w:rFonts w:asciiTheme="majorHAnsi" w:hAnsiTheme="majorHAnsi" w:cs="Cambria"/>
                <w:spacing w:val="1"/>
                <w:w w:val="110"/>
                <w:sz w:val="24"/>
                <w:szCs w:val="24"/>
                <w:lang w:val="en-US"/>
              </w:rPr>
              <w:t xml:space="preserve"> </w:t>
            </w:r>
            <w:r w:rsidRPr="00C975B4">
              <w:rPr>
                <w:rFonts w:asciiTheme="majorHAnsi" w:hAnsiTheme="majorHAnsi" w:cs="Cambria"/>
                <w:spacing w:val="-2"/>
                <w:w w:val="110"/>
                <w:sz w:val="24"/>
                <w:szCs w:val="24"/>
                <w:lang w:val="en-US"/>
              </w:rPr>
              <w:t>GEYSER</w:t>
            </w:r>
          </w:p>
        </w:tc>
        <w:tc>
          <w:tcPr>
            <w:tcW w:w="6382" w:type="dxa"/>
            <w:gridSpan w:val="5"/>
          </w:tcPr>
          <w:p w:rsidR="007851CF" w:rsidRPr="00C975B4" w:rsidRDefault="007851CF" w:rsidP="00C9420D">
            <w:pPr>
              <w:widowControl w:val="0"/>
              <w:autoSpaceDE w:val="0"/>
              <w:autoSpaceDN w:val="0"/>
              <w:spacing w:before="4"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BAJAJ/USHA</w:t>
            </w:r>
            <w:r w:rsidRPr="00C975B4">
              <w:rPr>
                <w:rFonts w:asciiTheme="majorHAnsi" w:hAnsiTheme="majorHAnsi" w:cs="Cambria"/>
                <w:spacing w:val="2"/>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3"/>
                <w:w w:val="115"/>
                <w:sz w:val="24"/>
                <w:szCs w:val="24"/>
                <w:lang w:val="en-US"/>
              </w:rPr>
              <w:t xml:space="preserve"> </w:t>
            </w:r>
            <w:r w:rsidRPr="00C975B4">
              <w:rPr>
                <w:rFonts w:asciiTheme="majorHAnsi" w:hAnsiTheme="majorHAnsi" w:cs="Cambria"/>
                <w:w w:val="115"/>
                <w:sz w:val="24"/>
                <w:szCs w:val="24"/>
                <w:lang w:val="en-US"/>
              </w:rPr>
              <w:t>CROMPTON</w:t>
            </w:r>
            <w:r w:rsidRPr="00C975B4">
              <w:rPr>
                <w:rFonts w:asciiTheme="majorHAnsi" w:hAnsiTheme="majorHAnsi" w:cs="Cambria"/>
                <w:spacing w:val="2"/>
                <w:w w:val="115"/>
                <w:sz w:val="24"/>
                <w:szCs w:val="24"/>
                <w:lang w:val="en-US"/>
              </w:rPr>
              <w:t xml:space="preserve"> </w:t>
            </w:r>
            <w:r w:rsidRPr="00C975B4">
              <w:rPr>
                <w:rFonts w:asciiTheme="majorHAnsi" w:hAnsiTheme="majorHAnsi" w:cs="Cambria"/>
                <w:w w:val="115"/>
                <w:sz w:val="24"/>
                <w:szCs w:val="24"/>
                <w:lang w:val="en-US"/>
              </w:rPr>
              <w:t>GREAVES</w:t>
            </w:r>
            <w:r w:rsidRPr="00C975B4">
              <w:rPr>
                <w:rFonts w:asciiTheme="majorHAnsi" w:hAnsiTheme="majorHAnsi" w:cs="Cambria"/>
                <w:spacing w:val="1"/>
                <w:w w:val="115"/>
                <w:sz w:val="24"/>
                <w:szCs w:val="24"/>
                <w:lang w:val="en-US"/>
              </w:rPr>
              <w:t xml:space="preserve"> </w:t>
            </w:r>
            <w:r w:rsidRPr="00C975B4">
              <w:rPr>
                <w:rFonts w:asciiTheme="majorHAnsi" w:hAnsiTheme="majorHAnsi" w:cs="Cambria"/>
                <w:w w:val="115"/>
                <w:sz w:val="24"/>
                <w:szCs w:val="24"/>
                <w:lang w:val="en-US"/>
              </w:rPr>
              <w:t>/</w:t>
            </w:r>
            <w:r w:rsidRPr="00C975B4">
              <w:rPr>
                <w:rFonts w:asciiTheme="majorHAnsi" w:hAnsiTheme="majorHAnsi" w:cs="Cambria"/>
                <w:spacing w:val="2"/>
                <w:w w:val="115"/>
                <w:sz w:val="24"/>
                <w:szCs w:val="24"/>
                <w:lang w:val="en-US"/>
              </w:rPr>
              <w:t xml:space="preserve"> </w:t>
            </w:r>
            <w:r w:rsidRPr="00C975B4">
              <w:rPr>
                <w:rFonts w:asciiTheme="majorHAnsi" w:hAnsiTheme="majorHAnsi" w:cs="Cambria"/>
                <w:spacing w:val="-2"/>
                <w:w w:val="115"/>
                <w:sz w:val="24"/>
                <w:szCs w:val="24"/>
                <w:lang w:val="en-US"/>
              </w:rPr>
              <w:t>SPHEREHOT</w:t>
            </w:r>
          </w:p>
          <w:p w:rsidR="007851CF" w:rsidRPr="00C975B4" w:rsidRDefault="007851CF" w:rsidP="00C9420D">
            <w:pPr>
              <w:widowControl w:val="0"/>
              <w:autoSpaceDE w:val="0"/>
              <w:autoSpaceDN w:val="0"/>
              <w:spacing w:before="16" w:after="0" w:line="275" w:lineRule="exact"/>
              <w:ind w:left="107"/>
              <w:rPr>
                <w:rFonts w:asciiTheme="majorHAnsi" w:hAnsiTheme="majorHAnsi" w:cs="Cambria"/>
                <w:sz w:val="24"/>
                <w:szCs w:val="24"/>
                <w:lang w:val="en-US"/>
              </w:rPr>
            </w:pPr>
            <w:r w:rsidRPr="00C975B4">
              <w:rPr>
                <w:rFonts w:asciiTheme="majorHAnsi" w:hAnsiTheme="majorHAnsi" w:cs="Cambria"/>
                <w:w w:val="120"/>
                <w:sz w:val="24"/>
                <w:szCs w:val="24"/>
                <w:lang w:val="en-US"/>
              </w:rPr>
              <w:t>/</w:t>
            </w:r>
            <w:r w:rsidRPr="00C975B4">
              <w:rPr>
                <w:rFonts w:asciiTheme="majorHAnsi" w:hAnsiTheme="majorHAnsi" w:cs="Cambria"/>
                <w:spacing w:val="-1"/>
                <w:w w:val="120"/>
                <w:sz w:val="24"/>
                <w:szCs w:val="24"/>
                <w:lang w:val="en-US"/>
              </w:rPr>
              <w:t xml:space="preserve"> </w:t>
            </w:r>
            <w:r w:rsidRPr="00C975B4">
              <w:rPr>
                <w:rFonts w:asciiTheme="majorHAnsi" w:hAnsiTheme="majorHAnsi" w:cs="Cambria"/>
                <w:spacing w:val="-2"/>
                <w:w w:val="120"/>
                <w:sz w:val="24"/>
                <w:szCs w:val="24"/>
                <w:lang w:val="en-US"/>
              </w:rPr>
              <w:t>RACOLD</w:t>
            </w:r>
          </w:p>
        </w:tc>
      </w:tr>
      <w:tr w:rsidR="007851CF" w:rsidRPr="00C975B4" w:rsidTr="007851CF">
        <w:trPr>
          <w:trHeight w:val="597"/>
        </w:trPr>
        <w:tc>
          <w:tcPr>
            <w:tcW w:w="703" w:type="dxa"/>
            <w:gridSpan w:val="2"/>
          </w:tcPr>
          <w:p w:rsidR="007851CF" w:rsidRPr="00C975B4" w:rsidRDefault="007851CF" w:rsidP="00C9420D">
            <w:pPr>
              <w:widowControl w:val="0"/>
              <w:autoSpaceDE w:val="0"/>
              <w:autoSpaceDN w:val="0"/>
              <w:spacing w:before="2" w:after="0" w:line="240" w:lineRule="auto"/>
              <w:ind w:left="8" w:right="1"/>
              <w:jc w:val="center"/>
              <w:rPr>
                <w:rFonts w:asciiTheme="majorHAnsi" w:hAnsiTheme="majorHAnsi" w:cs="Cambria"/>
                <w:sz w:val="24"/>
                <w:szCs w:val="24"/>
                <w:lang w:val="en-US"/>
              </w:rPr>
            </w:pPr>
            <w:r w:rsidRPr="00C975B4">
              <w:rPr>
                <w:rFonts w:asciiTheme="majorHAnsi" w:hAnsiTheme="majorHAnsi" w:cs="Cambria"/>
                <w:spacing w:val="-5"/>
                <w:sz w:val="24"/>
                <w:szCs w:val="24"/>
                <w:lang w:val="en-US"/>
              </w:rPr>
              <w:t>45</w:t>
            </w:r>
          </w:p>
        </w:tc>
        <w:tc>
          <w:tcPr>
            <w:tcW w:w="2696" w:type="dxa"/>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LUGS</w:t>
            </w:r>
            <w:r w:rsidRPr="00C975B4">
              <w:rPr>
                <w:rFonts w:asciiTheme="majorHAnsi" w:hAnsiTheme="majorHAnsi" w:cs="Cambria"/>
                <w:spacing w:val="-2"/>
                <w:w w:val="115"/>
                <w:sz w:val="24"/>
                <w:szCs w:val="24"/>
                <w:lang w:val="en-US"/>
              </w:rPr>
              <w:t xml:space="preserve"> </w:t>
            </w:r>
            <w:r w:rsidRPr="00C975B4">
              <w:rPr>
                <w:rFonts w:asciiTheme="majorHAnsi" w:hAnsiTheme="majorHAnsi" w:cs="Cambria"/>
                <w:w w:val="115"/>
                <w:sz w:val="24"/>
                <w:szCs w:val="24"/>
                <w:lang w:val="en-US"/>
              </w:rPr>
              <w:t xml:space="preserve">&amp; </w:t>
            </w:r>
            <w:r w:rsidRPr="00C975B4">
              <w:rPr>
                <w:rFonts w:asciiTheme="majorHAnsi" w:hAnsiTheme="majorHAnsi" w:cs="Cambria"/>
                <w:spacing w:val="-4"/>
                <w:w w:val="115"/>
                <w:sz w:val="24"/>
                <w:szCs w:val="24"/>
                <w:lang w:val="en-US"/>
              </w:rPr>
              <w:t>CABLE</w:t>
            </w:r>
          </w:p>
          <w:p w:rsidR="007851CF" w:rsidRPr="00C975B4" w:rsidRDefault="007851CF" w:rsidP="00C9420D">
            <w:pPr>
              <w:widowControl w:val="0"/>
              <w:autoSpaceDE w:val="0"/>
              <w:autoSpaceDN w:val="0"/>
              <w:spacing w:before="18" w:after="0" w:line="275" w:lineRule="exact"/>
              <w:ind w:left="107"/>
              <w:rPr>
                <w:rFonts w:asciiTheme="majorHAnsi" w:hAnsiTheme="majorHAnsi" w:cs="Cambria"/>
                <w:sz w:val="24"/>
                <w:szCs w:val="24"/>
                <w:lang w:val="en-US"/>
              </w:rPr>
            </w:pPr>
            <w:r w:rsidRPr="00C975B4">
              <w:rPr>
                <w:rFonts w:asciiTheme="majorHAnsi" w:hAnsiTheme="majorHAnsi" w:cs="Cambria"/>
                <w:spacing w:val="-2"/>
                <w:w w:val="120"/>
                <w:sz w:val="24"/>
                <w:szCs w:val="24"/>
                <w:lang w:val="en-US"/>
              </w:rPr>
              <w:t>GLANDS</w:t>
            </w:r>
          </w:p>
        </w:tc>
        <w:tc>
          <w:tcPr>
            <w:tcW w:w="6382" w:type="dxa"/>
            <w:gridSpan w:val="5"/>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w w:val="115"/>
                <w:sz w:val="24"/>
                <w:szCs w:val="24"/>
                <w:lang w:val="en-US"/>
              </w:rPr>
              <w:t>DOWELLS</w:t>
            </w:r>
            <w:r w:rsidRPr="00C975B4">
              <w:rPr>
                <w:rFonts w:asciiTheme="majorHAnsi" w:hAnsiTheme="majorHAnsi" w:cs="Cambria"/>
                <w:spacing w:val="-3"/>
                <w:w w:val="115"/>
                <w:sz w:val="24"/>
                <w:szCs w:val="24"/>
                <w:lang w:val="en-US"/>
              </w:rPr>
              <w:t xml:space="preserve"> </w:t>
            </w:r>
            <w:r w:rsidRPr="00C975B4">
              <w:rPr>
                <w:rFonts w:asciiTheme="majorHAnsi" w:hAnsiTheme="majorHAnsi" w:cs="Cambria"/>
                <w:w w:val="115"/>
                <w:sz w:val="24"/>
                <w:szCs w:val="24"/>
                <w:lang w:val="en-US"/>
              </w:rPr>
              <w:t>/ JAINSON</w:t>
            </w:r>
            <w:r w:rsidRPr="00C975B4">
              <w:rPr>
                <w:rFonts w:asciiTheme="majorHAnsi" w:hAnsiTheme="majorHAnsi" w:cs="Cambria"/>
                <w:spacing w:val="-1"/>
                <w:w w:val="115"/>
                <w:sz w:val="24"/>
                <w:szCs w:val="24"/>
                <w:lang w:val="en-US"/>
              </w:rPr>
              <w:t xml:space="preserve"> </w:t>
            </w:r>
            <w:r w:rsidRPr="00C975B4">
              <w:rPr>
                <w:rFonts w:asciiTheme="majorHAnsi" w:hAnsiTheme="majorHAnsi" w:cs="Cambria"/>
                <w:w w:val="115"/>
                <w:sz w:val="24"/>
                <w:szCs w:val="24"/>
                <w:lang w:val="en-US"/>
              </w:rPr>
              <w:t xml:space="preserve">/ </w:t>
            </w:r>
            <w:r w:rsidRPr="00C975B4">
              <w:rPr>
                <w:rFonts w:asciiTheme="majorHAnsi" w:hAnsiTheme="majorHAnsi" w:cs="Cambria"/>
                <w:spacing w:val="-2"/>
                <w:w w:val="115"/>
                <w:sz w:val="24"/>
                <w:szCs w:val="24"/>
                <w:lang w:val="en-US"/>
              </w:rPr>
              <w:t>BRACO</w:t>
            </w:r>
          </w:p>
        </w:tc>
      </w:tr>
      <w:tr w:rsidR="007851CF" w:rsidRPr="00C975B4" w:rsidTr="007851CF">
        <w:trPr>
          <w:trHeight w:val="1505"/>
        </w:trPr>
        <w:tc>
          <w:tcPr>
            <w:tcW w:w="9781" w:type="dxa"/>
            <w:gridSpan w:val="8"/>
          </w:tcPr>
          <w:p w:rsidR="007851CF" w:rsidRPr="00C975B4" w:rsidRDefault="007851CF" w:rsidP="00C9420D">
            <w:pPr>
              <w:widowControl w:val="0"/>
              <w:autoSpaceDE w:val="0"/>
              <w:autoSpaceDN w:val="0"/>
              <w:spacing w:before="2" w:after="0" w:line="240" w:lineRule="auto"/>
              <w:ind w:left="107"/>
              <w:rPr>
                <w:rFonts w:asciiTheme="majorHAnsi" w:hAnsiTheme="majorHAnsi" w:cs="Cambria"/>
                <w:sz w:val="24"/>
                <w:szCs w:val="24"/>
                <w:lang w:val="en-US"/>
              </w:rPr>
            </w:pPr>
            <w:r w:rsidRPr="00C975B4">
              <w:rPr>
                <w:rFonts w:asciiTheme="majorHAnsi" w:hAnsiTheme="majorHAnsi" w:cs="Cambria"/>
                <w:spacing w:val="-2"/>
                <w:w w:val="105"/>
                <w:sz w:val="24"/>
                <w:szCs w:val="24"/>
                <w:lang w:val="en-US"/>
              </w:rPr>
              <w:t>Note:</w:t>
            </w:r>
            <w:r>
              <w:rPr>
                <w:rFonts w:asciiTheme="majorHAnsi" w:hAnsiTheme="majorHAnsi" w:cs="Cambria"/>
                <w:spacing w:val="-2"/>
                <w:w w:val="105"/>
                <w:sz w:val="24"/>
                <w:szCs w:val="24"/>
                <w:lang w:val="en-US"/>
              </w:rPr>
              <w:t xml:space="preserve"> </w:t>
            </w:r>
            <w:r w:rsidRPr="00C975B4">
              <w:rPr>
                <w:rFonts w:asciiTheme="majorHAnsi" w:hAnsiTheme="majorHAnsi" w:cs="Cambria"/>
                <w:sz w:val="24"/>
                <w:szCs w:val="24"/>
                <w:lang w:val="en-US"/>
              </w:rPr>
              <w:t>In</w:t>
            </w:r>
            <w:r w:rsidRPr="00C975B4">
              <w:rPr>
                <w:rFonts w:asciiTheme="majorHAnsi" w:hAnsiTheme="majorHAnsi" w:cs="Cambria"/>
                <w:spacing w:val="32"/>
                <w:sz w:val="24"/>
                <w:szCs w:val="24"/>
                <w:lang w:val="en-US"/>
              </w:rPr>
              <w:t xml:space="preserve"> </w:t>
            </w:r>
            <w:r w:rsidRPr="00C975B4">
              <w:rPr>
                <w:rFonts w:asciiTheme="majorHAnsi" w:hAnsiTheme="majorHAnsi" w:cs="Cambria"/>
                <w:sz w:val="24"/>
                <w:szCs w:val="24"/>
                <w:lang w:val="en-US"/>
              </w:rPr>
              <w:t>case</w:t>
            </w:r>
            <w:r w:rsidRPr="00C975B4">
              <w:rPr>
                <w:rFonts w:asciiTheme="majorHAnsi" w:hAnsiTheme="majorHAnsi" w:cs="Cambria"/>
                <w:spacing w:val="32"/>
                <w:sz w:val="24"/>
                <w:szCs w:val="24"/>
                <w:lang w:val="en-US"/>
              </w:rPr>
              <w:t xml:space="preserve"> </w:t>
            </w:r>
            <w:r w:rsidRPr="00C975B4">
              <w:rPr>
                <w:rFonts w:asciiTheme="majorHAnsi" w:hAnsiTheme="majorHAnsi" w:cs="Cambria"/>
                <w:sz w:val="24"/>
                <w:szCs w:val="24"/>
                <w:lang w:val="en-US"/>
              </w:rPr>
              <w:t>of</w:t>
            </w:r>
            <w:r w:rsidRPr="00C975B4">
              <w:rPr>
                <w:rFonts w:asciiTheme="majorHAnsi" w:hAnsiTheme="majorHAnsi" w:cs="Cambria"/>
                <w:spacing w:val="30"/>
                <w:sz w:val="24"/>
                <w:szCs w:val="24"/>
                <w:lang w:val="en-US"/>
              </w:rPr>
              <w:t xml:space="preserve"> </w:t>
            </w:r>
            <w:r w:rsidRPr="00C975B4">
              <w:rPr>
                <w:rFonts w:asciiTheme="majorHAnsi" w:hAnsiTheme="majorHAnsi" w:cs="Cambria"/>
                <w:sz w:val="24"/>
                <w:szCs w:val="24"/>
                <w:lang w:val="en-US"/>
              </w:rPr>
              <w:t>supply</w:t>
            </w:r>
            <w:r w:rsidRPr="00C975B4">
              <w:rPr>
                <w:rFonts w:asciiTheme="majorHAnsi" w:hAnsiTheme="majorHAnsi" w:cs="Cambria"/>
                <w:spacing w:val="33"/>
                <w:sz w:val="24"/>
                <w:szCs w:val="24"/>
                <w:lang w:val="en-US"/>
              </w:rPr>
              <w:t xml:space="preserve"> </w:t>
            </w:r>
            <w:r w:rsidRPr="00C975B4">
              <w:rPr>
                <w:rFonts w:asciiTheme="majorHAnsi" w:hAnsiTheme="majorHAnsi" w:cs="Cambria"/>
                <w:sz w:val="24"/>
                <w:szCs w:val="24"/>
                <w:lang w:val="en-US"/>
              </w:rPr>
              <w:t>of</w:t>
            </w:r>
            <w:r w:rsidRPr="00C975B4">
              <w:rPr>
                <w:rFonts w:asciiTheme="majorHAnsi" w:hAnsiTheme="majorHAnsi" w:cs="Cambria"/>
                <w:spacing w:val="30"/>
                <w:sz w:val="24"/>
                <w:szCs w:val="24"/>
                <w:lang w:val="en-US"/>
              </w:rPr>
              <w:t xml:space="preserve"> </w:t>
            </w:r>
            <w:r w:rsidRPr="00C975B4">
              <w:rPr>
                <w:rFonts w:asciiTheme="majorHAnsi" w:hAnsiTheme="majorHAnsi" w:cs="Cambria"/>
                <w:sz w:val="24"/>
                <w:szCs w:val="24"/>
                <w:lang w:val="en-US"/>
              </w:rPr>
              <w:t>Make</w:t>
            </w:r>
            <w:r w:rsidRPr="00C975B4">
              <w:rPr>
                <w:rFonts w:asciiTheme="majorHAnsi" w:hAnsiTheme="majorHAnsi" w:cs="Cambria"/>
                <w:spacing w:val="32"/>
                <w:sz w:val="24"/>
                <w:szCs w:val="24"/>
                <w:lang w:val="en-US"/>
              </w:rPr>
              <w:t xml:space="preserve"> </w:t>
            </w:r>
            <w:r w:rsidRPr="00C975B4">
              <w:rPr>
                <w:rFonts w:asciiTheme="majorHAnsi" w:hAnsiTheme="majorHAnsi" w:cs="Cambria"/>
                <w:sz w:val="24"/>
                <w:szCs w:val="24"/>
                <w:lang w:val="en-US"/>
              </w:rPr>
              <w:t>of</w:t>
            </w:r>
            <w:r w:rsidRPr="00C975B4">
              <w:rPr>
                <w:rFonts w:asciiTheme="majorHAnsi" w:hAnsiTheme="majorHAnsi" w:cs="Cambria"/>
                <w:spacing w:val="30"/>
                <w:sz w:val="24"/>
                <w:szCs w:val="24"/>
                <w:lang w:val="en-US"/>
              </w:rPr>
              <w:t xml:space="preserve"> </w:t>
            </w:r>
            <w:r w:rsidRPr="00C975B4">
              <w:rPr>
                <w:rFonts w:asciiTheme="majorHAnsi" w:hAnsiTheme="majorHAnsi" w:cs="Cambria"/>
                <w:sz w:val="24"/>
                <w:szCs w:val="24"/>
                <w:lang w:val="en-US"/>
              </w:rPr>
              <w:t>material</w:t>
            </w:r>
            <w:r w:rsidRPr="00C975B4">
              <w:rPr>
                <w:rFonts w:asciiTheme="majorHAnsi" w:hAnsiTheme="majorHAnsi" w:cs="Cambria"/>
                <w:spacing w:val="32"/>
                <w:sz w:val="24"/>
                <w:szCs w:val="24"/>
                <w:lang w:val="en-US"/>
              </w:rPr>
              <w:t xml:space="preserve"> </w:t>
            </w:r>
            <w:r w:rsidRPr="00C975B4">
              <w:rPr>
                <w:rFonts w:asciiTheme="majorHAnsi" w:hAnsiTheme="majorHAnsi" w:cs="Cambria"/>
                <w:sz w:val="24"/>
                <w:szCs w:val="24"/>
                <w:lang w:val="en-US"/>
              </w:rPr>
              <w:t>which</w:t>
            </w:r>
            <w:r w:rsidRPr="00C975B4">
              <w:rPr>
                <w:rFonts w:asciiTheme="majorHAnsi" w:hAnsiTheme="majorHAnsi" w:cs="Cambria"/>
                <w:spacing w:val="32"/>
                <w:sz w:val="24"/>
                <w:szCs w:val="24"/>
                <w:lang w:val="en-US"/>
              </w:rPr>
              <w:t xml:space="preserve"> </w:t>
            </w:r>
            <w:r w:rsidRPr="00C975B4">
              <w:rPr>
                <w:rFonts w:asciiTheme="majorHAnsi" w:hAnsiTheme="majorHAnsi" w:cs="Cambria"/>
                <w:sz w:val="24"/>
                <w:szCs w:val="24"/>
                <w:lang w:val="en-US"/>
              </w:rPr>
              <w:t>is</w:t>
            </w:r>
            <w:r w:rsidRPr="00C975B4">
              <w:rPr>
                <w:rFonts w:asciiTheme="majorHAnsi" w:hAnsiTheme="majorHAnsi" w:cs="Cambria"/>
                <w:spacing w:val="30"/>
                <w:sz w:val="24"/>
                <w:szCs w:val="24"/>
                <w:lang w:val="en-US"/>
              </w:rPr>
              <w:t xml:space="preserve"> </w:t>
            </w:r>
            <w:r w:rsidRPr="00C975B4">
              <w:rPr>
                <w:rFonts w:asciiTheme="majorHAnsi" w:hAnsiTheme="majorHAnsi" w:cs="Cambria"/>
                <w:sz w:val="24"/>
                <w:szCs w:val="24"/>
                <w:lang w:val="en-US"/>
              </w:rPr>
              <w:t>neither</w:t>
            </w:r>
            <w:r w:rsidRPr="00C975B4">
              <w:rPr>
                <w:rFonts w:asciiTheme="majorHAnsi" w:hAnsiTheme="majorHAnsi" w:cs="Cambria"/>
                <w:spacing w:val="33"/>
                <w:sz w:val="24"/>
                <w:szCs w:val="24"/>
                <w:lang w:val="en-US"/>
              </w:rPr>
              <w:t xml:space="preserve"> </w:t>
            </w:r>
            <w:r w:rsidRPr="00C975B4">
              <w:rPr>
                <w:rFonts w:asciiTheme="majorHAnsi" w:hAnsiTheme="majorHAnsi" w:cs="Cambria"/>
                <w:sz w:val="24"/>
                <w:szCs w:val="24"/>
                <w:lang w:val="en-US"/>
              </w:rPr>
              <w:t>available</w:t>
            </w:r>
            <w:r w:rsidRPr="00C975B4">
              <w:rPr>
                <w:rFonts w:asciiTheme="majorHAnsi" w:hAnsiTheme="majorHAnsi" w:cs="Cambria"/>
                <w:spacing w:val="32"/>
                <w:sz w:val="24"/>
                <w:szCs w:val="24"/>
                <w:lang w:val="en-US"/>
              </w:rPr>
              <w:t xml:space="preserve"> </w:t>
            </w:r>
            <w:r w:rsidRPr="00C975B4">
              <w:rPr>
                <w:rFonts w:asciiTheme="majorHAnsi" w:hAnsiTheme="majorHAnsi" w:cs="Cambria"/>
                <w:sz w:val="24"/>
                <w:szCs w:val="24"/>
                <w:lang w:val="en-US"/>
              </w:rPr>
              <w:t>in</w:t>
            </w:r>
            <w:r w:rsidRPr="00C975B4">
              <w:rPr>
                <w:rFonts w:asciiTheme="majorHAnsi" w:hAnsiTheme="majorHAnsi" w:cs="Cambria"/>
                <w:spacing w:val="30"/>
                <w:sz w:val="24"/>
                <w:szCs w:val="24"/>
                <w:lang w:val="en-US"/>
              </w:rPr>
              <w:t xml:space="preserve"> </w:t>
            </w:r>
            <w:r w:rsidRPr="00C975B4">
              <w:rPr>
                <w:rFonts w:asciiTheme="majorHAnsi" w:hAnsiTheme="majorHAnsi" w:cs="Cambria"/>
                <w:sz w:val="24"/>
                <w:szCs w:val="24"/>
                <w:lang w:val="en-US"/>
              </w:rPr>
              <w:t>the</w:t>
            </w:r>
            <w:r w:rsidRPr="00C975B4">
              <w:rPr>
                <w:rFonts w:asciiTheme="majorHAnsi" w:hAnsiTheme="majorHAnsi" w:cs="Cambria"/>
                <w:spacing w:val="40"/>
                <w:sz w:val="24"/>
                <w:szCs w:val="24"/>
                <w:lang w:val="en-US"/>
              </w:rPr>
              <w:t xml:space="preserve"> </w:t>
            </w:r>
            <w:r w:rsidRPr="00C975B4">
              <w:rPr>
                <w:rFonts w:asciiTheme="majorHAnsi" w:hAnsiTheme="majorHAnsi" w:cs="Cambria"/>
                <w:sz w:val="24"/>
                <w:szCs w:val="24"/>
                <w:lang w:val="en-US"/>
              </w:rPr>
              <w:t>DPA</w:t>
            </w:r>
            <w:r w:rsidRPr="00C975B4">
              <w:rPr>
                <w:rFonts w:asciiTheme="majorHAnsi" w:hAnsiTheme="majorHAnsi" w:cs="Cambria"/>
                <w:spacing w:val="33"/>
                <w:sz w:val="24"/>
                <w:szCs w:val="24"/>
                <w:lang w:val="en-US"/>
              </w:rPr>
              <w:t xml:space="preserve"> </w:t>
            </w:r>
            <w:r w:rsidRPr="00C975B4">
              <w:rPr>
                <w:rFonts w:asciiTheme="majorHAnsi" w:hAnsiTheme="majorHAnsi" w:cs="Cambria"/>
                <w:sz w:val="24"/>
                <w:szCs w:val="24"/>
                <w:lang w:val="en-US"/>
              </w:rPr>
              <w:t>approved,</w:t>
            </w:r>
            <w:r w:rsidRPr="00C975B4">
              <w:rPr>
                <w:rFonts w:asciiTheme="majorHAnsi" w:hAnsiTheme="majorHAnsi" w:cs="Cambria"/>
                <w:spacing w:val="32"/>
                <w:sz w:val="24"/>
                <w:szCs w:val="24"/>
                <w:lang w:val="en-US"/>
              </w:rPr>
              <w:t xml:space="preserve"> </w:t>
            </w:r>
            <w:r w:rsidRPr="00C975B4">
              <w:rPr>
                <w:rFonts w:asciiTheme="majorHAnsi" w:hAnsiTheme="majorHAnsi" w:cs="Cambria"/>
                <w:sz w:val="24"/>
                <w:szCs w:val="24"/>
                <w:lang w:val="en-US"/>
              </w:rPr>
              <w:t>the said material should be supplied as per the Make decided by EIC for which written</w:t>
            </w:r>
            <w:r w:rsidRPr="00C975B4">
              <w:rPr>
                <w:rFonts w:asciiTheme="majorHAnsi" w:hAnsiTheme="majorHAnsi" w:cs="Cambria"/>
                <w:spacing w:val="80"/>
                <w:sz w:val="24"/>
                <w:szCs w:val="24"/>
                <w:lang w:val="en-US"/>
              </w:rPr>
              <w:t xml:space="preserve"> </w:t>
            </w:r>
            <w:r w:rsidRPr="00C975B4">
              <w:rPr>
                <w:rFonts w:asciiTheme="majorHAnsi" w:hAnsiTheme="majorHAnsi" w:cs="Cambria"/>
                <w:sz w:val="24"/>
                <w:szCs w:val="24"/>
                <w:lang w:val="en-US"/>
              </w:rPr>
              <w:t>intimation will be given to the contractor.</w:t>
            </w:r>
          </w:p>
          <w:p w:rsidR="007851CF" w:rsidRPr="00C975B4" w:rsidRDefault="007851CF" w:rsidP="00C9420D">
            <w:pPr>
              <w:widowControl w:val="0"/>
              <w:autoSpaceDE w:val="0"/>
              <w:autoSpaceDN w:val="0"/>
              <w:spacing w:before="93" w:after="0" w:line="290" w:lineRule="atLeast"/>
              <w:ind w:left="107" w:right="103"/>
              <w:jc w:val="both"/>
              <w:rPr>
                <w:rFonts w:asciiTheme="majorHAnsi" w:hAnsiTheme="majorHAnsi" w:cs="Cambria"/>
                <w:spacing w:val="-2"/>
                <w:sz w:val="24"/>
                <w:szCs w:val="24"/>
                <w:lang w:val="en-US"/>
              </w:rPr>
            </w:pPr>
            <w:r w:rsidRPr="00C975B4">
              <w:rPr>
                <w:rFonts w:asciiTheme="majorHAnsi" w:hAnsiTheme="majorHAnsi" w:cs="Cambria"/>
                <w:sz w:val="24"/>
                <w:szCs w:val="24"/>
                <w:lang w:val="en-US"/>
              </w:rPr>
              <w:t xml:space="preserve">Before procurement of material, the Make of the material should be approved by EIC in </w:t>
            </w:r>
            <w:r w:rsidRPr="00C975B4">
              <w:rPr>
                <w:rFonts w:asciiTheme="majorHAnsi" w:hAnsiTheme="majorHAnsi" w:cs="Cambria"/>
                <w:spacing w:val="-2"/>
                <w:sz w:val="24"/>
                <w:szCs w:val="24"/>
                <w:lang w:val="en-US"/>
              </w:rPr>
              <w:t>writing.</w:t>
            </w:r>
          </w:p>
        </w:tc>
      </w:tr>
      <w:tr w:rsidR="007851CF" w:rsidRPr="00C975B4" w:rsidTr="00785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152" w:type="dxa"/>
          <w:wAfter w:w="396" w:type="dxa"/>
          <w:trHeight w:val="345"/>
        </w:trPr>
        <w:tc>
          <w:tcPr>
            <w:tcW w:w="4704" w:type="dxa"/>
            <w:gridSpan w:val="3"/>
            <w:tcBorders>
              <w:top w:val="nil"/>
              <w:left w:val="nil"/>
              <w:bottom w:val="nil"/>
              <w:right w:val="nil"/>
            </w:tcBorders>
            <w:noWrap/>
            <w:vAlign w:val="center"/>
            <w:hideMark/>
          </w:tcPr>
          <w:p w:rsidR="007851CF" w:rsidRPr="00C975B4" w:rsidRDefault="007851CF" w:rsidP="00C9420D">
            <w:pPr>
              <w:spacing w:after="0" w:line="240" w:lineRule="auto"/>
              <w:rPr>
                <w:rFonts w:asciiTheme="majorHAnsi" w:hAnsiTheme="majorHAnsi" w:cs="Calibri"/>
                <w:sz w:val="24"/>
                <w:szCs w:val="24"/>
                <w:lang w:eastAsia="en-IN"/>
              </w:rPr>
            </w:pPr>
          </w:p>
          <w:p w:rsidR="007851CF" w:rsidRPr="00C975B4" w:rsidRDefault="007851CF" w:rsidP="00C9420D">
            <w:pPr>
              <w:spacing w:after="0" w:line="240" w:lineRule="auto"/>
              <w:rPr>
                <w:rFonts w:asciiTheme="majorHAnsi" w:hAnsiTheme="majorHAnsi" w:cs="Calibri"/>
                <w:sz w:val="24"/>
                <w:szCs w:val="24"/>
                <w:lang w:eastAsia="en-IN"/>
              </w:rPr>
            </w:pPr>
          </w:p>
          <w:p w:rsidR="007851CF" w:rsidRPr="00C975B4" w:rsidRDefault="007851CF" w:rsidP="00C9420D">
            <w:pPr>
              <w:spacing w:after="0" w:line="240" w:lineRule="auto"/>
              <w:rPr>
                <w:rFonts w:asciiTheme="majorHAnsi" w:hAnsiTheme="majorHAnsi" w:cs="Calibri"/>
                <w:sz w:val="24"/>
                <w:szCs w:val="24"/>
                <w:lang w:eastAsia="en-IN"/>
              </w:rPr>
            </w:pPr>
          </w:p>
          <w:p w:rsidR="007851CF" w:rsidRPr="00C975B4" w:rsidRDefault="007851CF" w:rsidP="00C9420D">
            <w:pPr>
              <w:spacing w:after="0" w:line="240" w:lineRule="auto"/>
              <w:rPr>
                <w:rFonts w:asciiTheme="majorHAnsi" w:hAnsiTheme="majorHAnsi" w:cs="Calibri"/>
                <w:sz w:val="24"/>
                <w:szCs w:val="24"/>
                <w:lang w:eastAsia="en-IN"/>
              </w:rPr>
            </w:pPr>
          </w:p>
          <w:p w:rsidR="007851CF" w:rsidRPr="00C975B4" w:rsidRDefault="007851CF" w:rsidP="00C9420D">
            <w:pPr>
              <w:spacing w:after="0" w:line="240" w:lineRule="auto"/>
              <w:rPr>
                <w:rFonts w:asciiTheme="majorHAnsi" w:hAnsiTheme="majorHAnsi" w:cs="Calibri"/>
                <w:sz w:val="24"/>
                <w:szCs w:val="24"/>
                <w:lang w:eastAsia="en-IN"/>
              </w:rPr>
            </w:pPr>
            <w:r w:rsidRPr="00C975B4">
              <w:rPr>
                <w:rFonts w:asciiTheme="majorHAnsi" w:hAnsiTheme="majorHAnsi" w:cs="Calibri"/>
                <w:sz w:val="24"/>
                <w:szCs w:val="24"/>
                <w:lang w:eastAsia="en-IN"/>
              </w:rPr>
              <w:t xml:space="preserve">Seal &amp; Signature </w:t>
            </w:r>
            <w:r>
              <w:rPr>
                <w:rFonts w:asciiTheme="majorHAnsi" w:hAnsiTheme="majorHAnsi" w:cs="Calibri"/>
                <w:sz w:val="24"/>
                <w:szCs w:val="24"/>
                <w:lang w:eastAsia="en-IN"/>
              </w:rPr>
              <w:t>of Contractor</w:t>
            </w:r>
          </w:p>
        </w:tc>
        <w:tc>
          <w:tcPr>
            <w:tcW w:w="748" w:type="dxa"/>
            <w:tcBorders>
              <w:top w:val="nil"/>
              <w:left w:val="nil"/>
              <w:bottom w:val="nil"/>
              <w:right w:val="nil"/>
            </w:tcBorders>
            <w:noWrap/>
            <w:vAlign w:val="center"/>
            <w:hideMark/>
          </w:tcPr>
          <w:p w:rsidR="007851CF" w:rsidRPr="00C975B4" w:rsidRDefault="007851CF" w:rsidP="00C9420D">
            <w:pPr>
              <w:spacing w:after="0" w:line="240" w:lineRule="auto"/>
              <w:rPr>
                <w:rFonts w:asciiTheme="majorHAnsi" w:hAnsiTheme="majorHAnsi" w:cs="Calibri"/>
                <w:sz w:val="24"/>
                <w:szCs w:val="24"/>
                <w:lang w:eastAsia="en-IN"/>
              </w:rPr>
            </w:pPr>
          </w:p>
        </w:tc>
        <w:tc>
          <w:tcPr>
            <w:tcW w:w="902" w:type="dxa"/>
            <w:tcBorders>
              <w:top w:val="nil"/>
              <w:left w:val="nil"/>
              <w:bottom w:val="nil"/>
              <w:right w:val="nil"/>
            </w:tcBorders>
            <w:noWrap/>
            <w:vAlign w:val="center"/>
            <w:hideMark/>
          </w:tcPr>
          <w:p w:rsidR="007851CF" w:rsidRPr="00C975B4" w:rsidRDefault="007851CF" w:rsidP="00C9420D">
            <w:pPr>
              <w:spacing w:after="0" w:line="240" w:lineRule="auto"/>
              <w:jc w:val="center"/>
              <w:rPr>
                <w:rFonts w:asciiTheme="majorHAnsi" w:hAnsiTheme="majorHAnsi"/>
                <w:sz w:val="24"/>
                <w:szCs w:val="24"/>
                <w:lang w:eastAsia="en-IN"/>
              </w:rPr>
            </w:pPr>
          </w:p>
        </w:tc>
        <w:tc>
          <w:tcPr>
            <w:tcW w:w="2879" w:type="dxa"/>
            <w:tcBorders>
              <w:top w:val="nil"/>
              <w:left w:val="nil"/>
              <w:bottom w:val="nil"/>
              <w:right w:val="nil"/>
            </w:tcBorders>
            <w:noWrap/>
            <w:vAlign w:val="center"/>
            <w:hideMark/>
          </w:tcPr>
          <w:p w:rsidR="007851CF" w:rsidRDefault="007851CF" w:rsidP="00C9420D">
            <w:pPr>
              <w:spacing w:after="0" w:line="240" w:lineRule="auto"/>
              <w:jc w:val="center"/>
              <w:rPr>
                <w:rFonts w:asciiTheme="majorHAnsi" w:hAnsiTheme="majorHAnsi" w:cs="Calibri"/>
                <w:sz w:val="24"/>
                <w:szCs w:val="24"/>
                <w:lang w:eastAsia="en-IN"/>
              </w:rPr>
            </w:pPr>
            <w:r>
              <w:rPr>
                <w:rFonts w:asciiTheme="majorHAnsi" w:hAnsiTheme="majorHAnsi" w:cs="Calibri"/>
                <w:sz w:val="24"/>
                <w:szCs w:val="24"/>
                <w:lang w:eastAsia="en-IN"/>
              </w:rPr>
              <w:t>Sd/-</w:t>
            </w:r>
          </w:p>
          <w:p w:rsidR="007851CF" w:rsidRPr="00C975B4" w:rsidRDefault="007851CF" w:rsidP="00C9420D">
            <w:pPr>
              <w:spacing w:after="0" w:line="240" w:lineRule="auto"/>
              <w:jc w:val="center"/>
              <w:rPr>
                <w:rFonts w:asciiTheme="majorHAnsi" w:hAnsiTheme="majorHAnsi" w:cs="Calibri"/>
                <w:sz w:val="24"/>
                <w:szCs w:val="24"/>
                <w:lang w:eastAsia="en-IN"/>
              </w:rPr>
            </w:pPr>
            <w:r w:rsidRPr="00C975B4">
              <w:rPr>
                <w:rFonts w:asciiTheme="majorHAnsi" w:hAnsiTheme="majorHAnsi" w:cs="Calibri"/>
                <w:sz w:val="24"/>
                <w:szCs w:val="24"/>
                <w:lang w:eastAsia="en-IN"/>
              </w:rPr>
              <w:t>Executive Engineer (E)</w:t>
            </w:r>
          </w:p>
          <w:p w:rsidR="007851CF" w:rsidRPr="00C975B4" w:rsidRDefault="007851CF" w:rsidP="00C9420D">
            <w:pPr>
              <w:spacing w:after="0" w:line="240" w:lineRule="auto"/>
              <w:jc w:val="center"/>
              <w:rPr>
                <w:rFonts w:asciiTheme="majorHAnsi" w:hAnsiTheme="majorHAnsi" w:cs="Calibri"/>
                <w:sz w:val="24"/>
                <w:szCs w:val="24"/>
                <w:lang w:eastAsia="en-IN"/>
              </w:rPr>
            </w:pPr>
            <w:r w:rsidRPr="00C975B4">
              <w:rPr>
                <w:rFonts w:asciiTheme="majorHAnsi" w:hAnsiTheme="majorHAnsi" w:cs="Calibri"/>
                <w:sz w:val="24"/>
                <w:szCs w:val="24"/>
                <w:lang w:eastAsia="en-IN"/>
              </w:rPr>
              <w:t>Deendayal Port Authority</w:t>
            </w:r>
          </w:p>
        </w:tc>
      </w:tr>
    </w:tbl>
    <w:p w:rsidR="00C014BA" w:rsidRPr="00846011" w:rsidRDefault="00C014BA" w:rsidP="00C014BA">
      <w:pPr>
        <w:pStyle w:val="ListParagraph"/>
        <w:ind w:left="-90" w:hanging="52"/>
        <w:rPr>
          <w:rFonts w:cstheme="minorHAnsi"/>
          <w:sz w:val="26"/>
          <w:szCs w:val="26"/>
        </w:rPr>
      </w:pPr>
    </w:p>
    <w:p w:rsidR="00C014BA" w:rsidRPr="00846011" w:rsidRDefault="00C014BA" w:rsidP="00C014BA">
      <w:pPr>
        <w:pStyle w:val="ListParagraph"/>
        <w:ind w:left="-90" w:hanging="52"/>
        <w:rPr>
          <w:rFonts w:cstheme="minorHAnsi"/>
          <w:b/>
          <w:sz w:val="26"/>
          <w:szCs w:val="26"/>
        </w:rPr>
      </w:pPr>
    </w:p>
    <w:p w:rsidR="00C014BA" w:rsidRPr="00846011" w:rsidRDefault="00C014BA" w:rsidP="00C014BA">
      <w:pPr>
        <w:jc w:val="both"/>
        <w:rPr>
          <w:rFonts w:cstheme="minorHAnsi"/>
          <w:b/>
          <w:sz w:val="26"/>
          <w:szCs w:val="26"/>
        </w:rPr>
      </w:pPr>
      <w:r w:rsidRPr="00846011">
        <w:rPr>
          <w:rFonts w:cstheme="minorHAnsi"/>
          <w:b/>
          <w:sz w:val="26"/>
          <w:szCs w:val="26"/>
        </w:rPr>
        <w:tab/>
      </w:r>
      <w:r w:rsidRPr="00846011">
        <w:rPr>
          <w:rFonts w:cstheme="minorHAnsi"/>
          <w:b/>
          <w:sz w:val="26"/>
          <w:szCs w:val="26"/>
        </w:rPr>
        <w:tab/>
      </w:r>
      <w:r w:rsidRPr="00846011">
        <w:rPr>
          <w:rFonts w:cstheme="minorHAnsi"/>
          <w:b/>
          <w:sz w:val="26"/>
          <w:szCs w:val="26"/>
        </w:rPr>
        <w:tab/>
      </w:r>
      <w:r w:rsidRPr="00846011">
        <w:rPr>
          <w:rFonts w:cstheme="minorHAnsi"/>
          <w:b/>
          <w:sz w:val="26"/>
          <w:szCs w:val="26"/>
        </w:rPr>
        <w:tab/>
      </w:r>
      <w:r w:rsidRPr="00846011">
        <w:rPr>
          <w:rFonts w:cstheme="minorHAnsi"/>
          <w:b/>
          <w:sz w:val="26"/>
          <w:szCs w:val="26"/>
        </w:rPr>
        <w:tab/>
      </w:r>
      <w:r w:rsidRPr="00846011">
        <w:rPr>
          <w:rFonts w:cstheme="minorHAnsi"/>
          <w:b/>
          <w:sz w:val="26"/>
          <w:szCs w:val="26"/>
        </w:rPr>
        <w:tab/>
      </w:r>
    </w:p>
    <w:p w:rsidR="00C014BA" w:rsidRPr="00846011" w:rsidRDefault="00C014BA" w:rsidP="00C014BA">
      <w:pPr>
        <w:pStyle w:val="ListParagraph"/>
        <w:ind w:left="-90" w:hanging="52"/>
        <w:rPr>
          <w:rFonts w:cstheme="minorHAnsi"/>
          <w:b/>
          <w:sz w:val="26"/>
          <w:szCs w:val="26"/>
        </w:rPr>
      </w:pPr>
    </w:p>
    <w:p w:rsidR="008F4773" w:rsidRPr="00846011" w:rsidRDefault="008F4773" w:rsidP="00C014BA">
      <w:pPr>
        <w:pStyle w:val="ListParagraph"/>
        <w:ind w:left="-90" w:hanging="52"/>
        <w:rPr>
          <w:rFonts w:cstheme="minorHAnsi"/>
          <w:b/>
          <w:sz w:val="26"/>
          <w:szCs w:val="26"/>
        </w:rPr>
      </w:pPr>
    </w:p>
    <w:p w:rsidR="008F4773" w:rsidRPr="00846011" w:rsidRDefault="008F4773" w:rsidP="00C014BA">
      <w:pPr>
        <w:pStyle w:val="ListParagraph"/>
        <w:ind w:left="-90" w:hanging="52"/>
        <w:rPr>
          <w:rFonts w:cstheme="minorHAnsi"/>
          <w:b/>
          <w:sz w:val="26"/>
          <w:szCs w:val="26"/>
        </w:rPr>
      </w:pPr>
    </w:p>
    <w:p w:rsidR="008F4773" w:rsidRPr="00846011" w:rsidRDefault="008F4773" w:rsidP="00C014BA">
      <w:pPr>
        <w:pStyle w:val="ListParagraph"/>
        <w:ind w:left="-90" w:hanging="52"/>
        <w:rPr>
          <w:rFonts w:cstheme="minorHAnsi"/>
          <w:b/>
          <w:sz w:val="26"/>
          <w:szCs w:val="26"/>
        </w:rPr>
      </w:pPr>
    </w:p>
    <w:p w:rsidR="00953F57" w:rsidRPr="00846011" w:rsidRDefault="00953F57" w:rsidP="00C014BA">
      <w:pPr>
        <w:pStyle w:val="ListParagraph"/>
        <w:ind w:left="-90" w:hanging="52"/>
        <w:rPr>
          <w:rFonts w:cstheme="minorHAnsi"/>
          <w:b/>
          <w:sz w:val="26"/>
          <w:szCs w:val="26"/>
        </w:rPr>
      </w:pPr>
    </w:p>
    <w:p w:rsidR="00953F57" w:rsidRPr="00846011" w:rsidRDefault="00953F57" w:rsidP="00C014BA">
      <w:pPr>
        <w:pStyle w:val="ListParagraph"/>
        <w:ind w:left="-90" w:hanging="52"/>
        <w:rPr>
          <w:rFonts w:cstheme="minorHAnsi"/>
          <w:b/>
          <w:sz w:val="26"/>
          <w:szCs w:val="26"/>
        </w:rPr>
      </w:pPr>
    </w:p>
    <w:p w:rsidR="00953F57" w:rsidRPr="00846011" w:rsidRDefault="00953F57" w:rsidP="00C014BA">
      <w:pPr>
        <w:pStyle w:val="ListParagraph"/>
        <w:ind w:left="-90" w:hanging="52"/>
        <w:rPr>
          <w:rFonts w:cstheme="minorHAnsi"/>
          <w:b/>
          <w:sz w:val="26"/>
          <w:szCs w:val="26"/>
        </w:rPr>
      </w:pPr>
    </w:p>
    <w:p w:rsidR="008F4773" w:rsidRPr="00846011" w:rsidRDefault="008F4773" w:rsidP="00C014BA">
      <w:pPr>
        <w:pStyle w:val="ListParagraph"/>
        <w:ind w:left="-90" w:hanging="52"/>
        <w:rPr>
          <w:rFonts w:cstheme="minorHAnsi"/>
          <w:b/>
          <w:sz w:val="26"/>
          <w:szCs w:val="26"/>
        </w:rPr>
      </w:pPr>
    </w:p>
    <w:p w:rsidR="008F4773" w:rsidRPr="00846011" w:rsidRDefault="008F4773" w:rsidP="00C014BA">
      <w:pPr>
        <w:pStyle w:val="ListParagraph"/>
        <w:ind w:left="-90" w:hanging="52"/>
        <w:rPr>
          <w:rFonts w:cstheme="minorHAnsi"/>
          <w:b/>
          <w:sz w:val="26"/>
          <w:szCs w:val="26"/>
        </w:rPr>
      </w:pPr>
    </w:p>
    <w:sectPr w:rsidR="008F4773" w:rsidRPr="00846011" w:rsidSect="0050746D">
      <w:footerReference w:type="default" r:id="rId13"/>
      <w:pgSz w:w="11906" w:h="16838" w:code="9"/>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8B6" w:rsidRDefault="009A28B6">
      <w:pPr>
        <w:spacing w:after="0" w:line="240" w:lineRule="auto"/>
      </w:pPr>
      <w:r>
        <w:separator/>
      </w:r>
    </w:p>
  </w:endnote>
  <w:endnote w:type="continuationSeparator" w:id="0">
    <w:p w:rsidR="009A28B6" w:rsidRDefault="009A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20D" w:rsidRDefault="00C9420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8B6" w:rsidRDefault="009A28B6">
      <w:pPr>
        <w:spacing w:after="0" w:line="240" w:lineRule="auto"/>
      </w:pPr>
      <w:r>
        <w:separator/>
      </w:r>
    </w:p>
  </w:footnote>
  <w:footnote w:type="continuationSeparator" w:id="0">
    <w:p w:rsidR="009A28B6" w:rsidRDefault="009A2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62C"/>
    <w:multiLevelType w:val="hybridMultilevel"/>
    <w:tmpl w:val="5622C620"/>
    <w:lvl w:ilvl="0" w:tplc="CDC24BE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0D796C"/>
    <w:multiLevelType w:val="hybridMultilevel"/>
    <w:tmpl w:val="69149EB0"/>
    <w:lvl w:ilvl="0" w:tplc="B3F8E8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F2D00F3"/>
    <w:multiLevelType w:val="hybridMultilevel"/>
    <w:tmpl w:val="25D4A8BC"/>
    <w:lvl w:ilvl="0" w:tplc="BFBC4AEA">
      <w:start w:val="1"/>
      <w:numFmt w:val="decimal"/>
      <w:lvlText w:val="%1."/>
      <w:lvlJc w:val="left"/>
      <w:pPr>
        <w:ind w:left="297" w:hanging="180"/>
      </w:pPr>
      <w:rPr>
        <w:rFonts w:ascii="Times New Roman" w:eastAsia="Times New Roman" w:hAnsi="Times New Roman" w:cs="Times New Roman" w:hint="default"/>
        <w:w w:val="100"/>
        <w:sz w:val="18"/>
        <w:szCs w:val="18"/>
      </w:rPr>
    </w:lvl>
    <w:lvl w:ilvl="1" w:tplc="4F748D9E">
      <w:numFmt w:val="bullet"/>
      <w:lvlText w:val="•"/>
      <w:lvlJc w:val="left"/>
      <w:pPr>
        <w:ind w:left="628" w:hanging="180"/>
      </w:pPr>
      <w:rPr>
        <w:rFonts w:hint="default"/>
      </w:rPr>
    </w:lvl>
    <w:lvl w:ilvl="2" w:tplc="8A8EFC30">
      <w:numFmt w:val="bullet"/>
      <w:lvlText w:val="•"/>
      <w:lvlJc w:val="left"/>
      <w:pPr>
        <w:ind w:left="957" w:hanging="180"/>
      </w:pPr>
      <w:rPr>
        <w:rFonts w:hint="default"/>
      </w:rPr>
    </w:lvl>
    <w:lvl w:ilvl="3" w:tplc="74E02860">
      <w:numFmt w:val="bullet"/>
      <w:lvlText w:val="•"/>
      <w:lvlJc w:val="left"/>
      <w:pPr>
        <w:ind w:left="1286" w:hanging="180"/>
      </w:pPr>
      <w:rPr>
        <w:rFonts w:hint="default"/>
      </w:rPr>
    </w:lvl>
    <w:lvl w:ilvl="4" w:tplc="3EF46424">
      <w:numFmt w:val="bullet"/>
      <w:lvlText w:val="•"/>
      <w:lvlJc w:val="left"/>
      <w:pPr>
        <w:ind w:left="1615" w:hanging="180"/>
      </w:pPr>
      <w:rPr>
        <w:rFonts w:hint="default"/>
      </w:rPr>
    </w:lvl>
    <w:lvl w:ilvl="5" w:tplc="1AB616B2">
      <w:numFmt w:val="bullet"/>
      <w:lvlText w:val="•"/>
      <w:lvlJc w:val="left"/>
      <w:pPr>
        <w:ind w:left="1944" w:hanging="180"/>
      </w:pPr>
      <w:rPr>
        <w:rFonts w:hint="default"/>
      </w:rPr>
    </w:lvl>
    <w:lvl w:ilvl="6" w:tplc="FA2E6C1C">
      <w:numFmt w:val="bullet"/>
      <w:lvlText w:val="•"/>
      <w:lvlJc w:val="left"/>
      <w:pPr>
        <w:ind w:left="2272" w:hanging="180"/>
      </w:pPr>
      <w:rPr>
        <w:rFonts w:hint="default"/>
      </w:rPr>
    </w:lvl>
    <w:lvl w:ilvl="7" w:tplc="DAD84E30">
      <w:numFmt w:val="bullet"/>
      <w:lvlText w:val="•"/>
      <w:lvlJc w:val="left"/>
      <w:pPr>
        <w:ind w:left="2601" w:hanging="180"/>
      </w:pPr>
      <w:rPr>
        <w:rFonts w:hint="default"/>
      </w:rPr>
    </w:lvl>
    <w:lvl w:ilvl="8" w:tplc="F5E62E90">
      <w:numFmt w:val="bullet"/>
      <w:lvlText w:val="•"/>
      <w:lvlJc w:val="left"/>
      <w:pPr>
        <w:ind w:left="2930" w:hanging="180"/>
      </w:pPr>
      <w:rPr>
        <w:rFonts w:hint="default"/>
      </w:rPr>
    </w:lvl>
  </w:abstractNum>
  <w:abstractNum w:abstractNumId="3" w15:restartNumberingAfterBreak="0">
    <w:nsid w:val="3F543D81"/>
    <w:multiLevelType w:val="hybridMultilevel"/>
    <w:tmpl w:val="D2300A5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10A3BEB"/>
    <w:multiLevelType w:val="hybridMultilevel"/>
    <w:tmpl w:val="1C3ECECE"/>
    <w:lvl w:ilvl="0" w:tplc="84D674AA">
      <w:start w:val="24"/>
      <w:numFmt w:val="decimal"/>
      <w:lvlText w:val="%1"/>
      <w:lvlJc w:val="left"/>
      <w:pPr>
        <w:ind w:left="1658" w:hanging="360"/>
      </w:pPr>
      <w:rPr>
        <w:rFonts w:hint="default"/>
      </w:rPr>
    </w:lvl>
    <w:lvl w:ilvl="1" w:tplc="40090019" w:tentative="1">
      <w:start w:val="1"/>
      <w:numFmt w:val="lowerLetter"/>
      <w:lvlText w:val="%2."/>
      <w:lvlJc w:val="left"/>
      <w:pPr>
        <w:ind w:left="2378" w:hanging="360"/>
      </w:pPr>
    </w:lvl>
    <w:lvl w:ilvl="2" w:tplc="4009001B" w:tentative="1">
      <w:start w:val="1"/>
      <w:numFmt w:val="lowerRoman"/>
      <w:lvlText w:val="%3."/>
      <w:lvlJc w:val="right"/>
      <w:pPr>
        <w:ind w:left="3098" w:hanging="180"/>
      </w:pPr>
    </w:lvl>
    <w:lvl w:ilvl="3" w:tplc="4009000F" w:tentative="1">
      <w:start w:val="1"/>
      <w:numFmt w:val="decimal"/>
      <w:lvlText w:val="%4."/>
      <w:lvlJc w:val="left"/>
      <w:pPr>
        <w:ind w:left="3818" w:hanging="360"/>
      </w:pPr>
    </w:lvl>
    <w:lvl w:ilvl="4" w:tplc="40090019" w:tentative="1">
      <w:start w:val="1"/>
      <w:numFmt w:val="lowerLetter"/>
      <w:lvlText w:val="%5."/>
      <w:lvlJc w:val="left"/>
      <w:pPr>
        <w:ind w:left="4538" w:hanging="360"/>
      </w:pPr>
    </w:lvl>
    <w:lvl w:ilvl="5" w:tplc="4009001B" w:tentative="1">
      <w:start w:val="1"/>
      <w:numFmt w:val="lowerRoman"/>
      <w:lvlText w:val="%6."/>
      <w:lvlJc w:val="right"/>
      <w:pPr>
        <w:ind w:left="5258" w:hanging="180"/>
      </w:pPr>
    </w:lvl>
    <w:lvl w:ilvl="6" w:tplc="4009000F" w:tentative="1">
      <w:start w:val="1"/>
      <w:numFmt w:val="decimal"/>
      <w:lvlText w:val="%7."/>
      <w:lvlJc w:val="left"/>
      <w:pPr>
        <w:ind w:left="5978" w:hanging="360"/>
      </w:pPr>
    </w:lvl>
    <w:lvl w:ilvl="7" w:tplc="40090019" w:tentative="1">
      <w:start w:val="1"/>
      <w:numFmt w:val="lowerLetter"/>
      <w:lvlText w:val="%8."/>
      <w:lvlJc w:val="left"/>
      <w:pPr>
        <w:ind w:left="6698" w:hanging="360"/>
      </w:pPr>
    </w:lvl>
    <w:lvl w:ilvl="8" w:tplc="4009001B" w:tentative="1">
      <w:start w:val="1"/>
      <w:numFmt w:val="lowerRoman"/>
      <w:lvlText w:val="%9."/>
      <w:lvlJc w:val="right"/>
      <w:pPr>
        <w:ind w:left="7418" w:hanging="180"/>
      </w:pPr>
    </w:lvl>
  </w:abstractNum>
  <w:abstractNum w:abstractNumId="5" w15:restartNumberingAfterBreak="0">
    <w:nsid w:val="543A0D78"/>
    <w:multiLevelType w:val="hybridMultilevel"/>
    <w:tmpl w:val="CB9CD502"/>
    <w:lvl w:ilvl="0" w:tplc="F794B0C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BDE1AF8"/>
    <w:multiLevelType w:val="hybridMultilevel"/>
    <w:tmpl w:val="DED2CD5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CAB5300"/>
    <w:multiLevelType w:val="hybridMultilevel"/>
    <w:tmpl w:val="66DC7516"/>
    <w:lvl w:ilvl="0" w:tplc="FD92621C">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8" w15:restartNumberingAfterBreak="0">
    <w:nsid w:val="708202B2"/>
    <w:multiLevelType w:val="hybridMultilevel"/>
    <w:tmpl w:val="04F6CDFA"/>
    <w:lvl w:ilvl="0" w:tplc="B78047E8">
      <w:start w:val="1"/>
      <w:numFmt w:val="upp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9" w15:restartNumberingAfterBreak="0">
    <w:nsid w:val="7938247B"/>
    <w:multiLevelType w:val="hybridMultilevel"/>
    <w:tmpl w:val="EA763BB8"/>
    <w:lvl w:ilvl="0" w:tplc="D2660D92">
      <w:start w:val="2"/>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7"/>
  </w:num>
  <w:num w:numId="2">
    <w:abstractNumId w:val="2"/>
  </w:num>
  <w:num w:numId="3">
    <w:abstractNumId w:val="8"/>
  </w:num>
  <w:num w:numId="4">
    <w:abstractNumId w:val="9"/>
  </w:num>
  <w:num w:numId="5">
    <w:abstractNumId w:val="0"/>
  </w:num>
  <w:num w:numId="6">
    <w:abstractNumId w:val="1"/>
  </w:num>
  <w:num w:numId="7">
    <w:abstractNumId w:val="4"/>
  </w:num>
  <w:num w:numId="8">
    <w:abstractNumId w:val="3"/>
  </w:num>
  <w:num w:numId="9">
    <w:abstractNumId w:val="5"/>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IN" w:vendorID="64" w:dllVersion="6" w:nlCheck="1" w:checkStyle="0"/>
  <w:activeWritingStyle w:appName="MSWord" w:lang="en-US" w:vendorID="64" w:dllVersion="6" w:nlCheck="1" w:checkStyle="0"/>
  <w:activeWritingStyle w:appName="MSWord" w:lang="en-IN"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DB3"/>
    <w:rsid w:val="00013D4F"/>
    <w:rsid w:val="00030E94"/>
    <w:rsid w:val="00033C9F"/>
    <w:rsid w:val="0004101D"/>
    <w:rsid w:val="00061275"/>
    <w:rsid w:val="000B0F8A"/>
    <w:rsid w:val="000B13FD"/>
    <w:rsid w:val="000C43BA"/>
    <w:rsid w:val="000E14B4"/>
    <w:rsid w:val="00130F7C"/>
    <w:rsid w:val="001347A2"/>
    <w:rsid w:val="00144707"/>
    <w:rsid w:val="00156FF8"/>
    <w:rsid w:val="0017550A"/>
    <w:rsid w:val="001A3C89"/>
    <w:rsid w:val="001C29B1"/>
    <w:rsid w:val="001E02DC"/>
    <w:rsid w:val="002150D7"/>
    <w:rsid w:val="00217E9F"/>
    <w:rsid w:val="00220753"/>
    <w:rsid w:val="0022561D"/>
    <w:rsid w:val="00265F22"/>
    <w:rsid w:val="0029418A"/>
    <w:rsid w:val="002951E2"/>
    <w:rsid w:val="002A202A"/>
    <w:rsid w:val="002A7F12"/>
    <w:rsid w:val="002C3AC0"/>
    <w:rsid w:val="002D556A"/>
    <w:rsid w:val="002F5841"/>
    <w:rsid w:val="0030204C"/>
    <w:rsid w:val="00303759"/>
    <w:rsid w:val="003061C4"/>
    <w:rsid w:val="00320FD4"/>
    <w:rsid w:val="0037216C"/>
    <w:rsid w:val="00375D46"/>
    <w:rsid w:val="00391D4F"/>
    <w:rsid w:val="0039376A"/>
    <w:rsid w:val="003A5C12"/>
    <w:rsid w:val="003F4BF6"/>
    <w:rsid w:val="00421B1A"/>
    <w:rsid w:val="00441A0E"/>
    <w:rsid w:val="0046524E"/>
    <w:rsid w:val="00474DCF"/>
    <w:rsid w:val="00482AC7"/>
    <w:rsid w:val="004C1DA8"/>
    <w:rsid w:val="004D17E2"/>
    <w:rsid w:val="004E3C04"/>
    <w:rsid w:val="004E6F13"/>
    <w:rsid w:val="004F6E35"/>
    <w:rsid w:val="0050746D"/>
    <w:rsid w:val="005726C8"/>
    <w:rsid w:val="00576E34"/>
    <w:rsid w:val="005822C0"/>
    <w:rsid w:val="005A4B00"/>
    <w:rsid w:val="005C19DB"/>
    <w:rsid w:val="005E0870"/>
    <w:rsid w:val="005E08C6"/>
    <w:rsid w:val="005E665C"/>
    <w:rsid w:val="005F4C64"/>
    <w:rsid w:val="005F5F54"/>
    <w:rsid w:val="006015FE"/>
    <w:rsid w:val="00614435"/>
    <w:rsid w:val="00646FE9"/>
    <w:rsid w:val="00680BA5"/>
    <w:rsid w:val="00683F4F"/>
    <w:rsid w:val="006B3043"/>
    <w:rsid w:val="006B32B0"/>
    <w:rsid w:val="006B6EE2"/>
    <w:rsid w:val="006C155F"/>
    <w:rsid w:val="006E2539"/>
    <w:rsid w:val="006E7D7E"/>
    <w:rsid w:val="00700614"/>
    <w:rsid w:val="007149A2"/>
    <w:rsid w:val="00717DB6"/>
    <w:rsid w:val="00733E66"/>
    <w:rsid w:val="00746387"/>
    <w:rsid w:val="00746F04"/>
    <w:rsid w:val="00752894"/>
    <w:rsid w:val="00762758"/>
    <w:rsid w:val="007704A3"/>
    <w:rsid w:val="00775D87"/>
    <w:rsid w:val="007851CF"/>
    <w:rsid w:val="007B2AA6"/>
    <w:rsid w:val="007B3DFB"/>
    <w:rsid w:val="007B7188"/>
    <w:rsid w:val="007C3521"/>
    <w:rsid w:val="0081012E"/>
    <w:rsid w:val="00811AEB"/>
    <w:rsid w:val="00846011"/>
    <w:rsid w:val="00846B49"/>
    <w:rsid w:val="00885CAA"/>
    <w:rsid w:val="00890D72"/>
    <w:rsid w:val="008929BA"/>
    <w:rsid w:val="00895458"/>
    <w:rsid w:val="008C1DB3"/>
    <w:rsid w:val="008C222D"/>
    <w:rsid w:val="008C3ECA"/>
    <w:rsid w:val="008F1554"/>
    <w:rsid w:val="008F4773"/>
    <w:rsid w:val="00953F57"/>
    <w:rsid w:val="00964669"/>
    <w:rsid w:val="0097709D"/>
    <w:rsid w:val="0098270D"/>
    <w:rsid w:val="00986A14"/>
    <w:rsid w:val="00990894"/>
    <w:rsid w:val="009A28B6"/>
    <w:rsid w:val="009B101F"/>
    <w:rsid w:val="009C2777"/>
    <w:rsid w:val="009C39E6"/>
    <w:rsid w:val="00A010A4"/>
    <w:rsid w:val="00A1515D"/>
    <w:rsid w:val="00A1676D"/>
    <w:rsid w:val="00A22F50"/>
    <w:rsid w:val="00A260DE"/>
    <w:rsid w:val="00A3526D"/>
    <w:rsid w:val="00A43E81"/>
    <w:rsid w:val="00A457CD"/>
    <w:rsid w:val="00A57586"/>
    <w:rsid w:val="00A62FCE"/>
    <w:rsid w:val="00A75489"/>
    <w:rsid w:val="00A76658"/>
    <w:rsid w:val="00A95A10"/>
    <w:rsid w:val="00AA79BC"/>
    <w:rsid w:val="00AD1849"/>
    <w:rsid w:val="00AE05C9"/>
    <w:rsid w:val="00AE315B"/>
    <w:rsid w:val="00AE6E50"/>
    <w:rsid w:val="00B02647"/>
    <w:rsid w:val="00B10090"/>
    <w:rsid w:val="00B40B56"/>
    <w:rsid w:val="00BA13A6"/>
    <w:rsid w:val="00BB1540"/>
    <w:rsid w:val="00BB48AB"/>
    <w:rsid w:val="00BC66A3"/>
    <w:rsid w:val="00BC6B6D"/>
    <w:rsid w:val="00BD0F68"/>
    <w:rsid w:val="00BD234D"/>
    <w:rsid w:val="00BD53B3"/>
    <w:rsid w:val="00BE1416"/>
    <w:rsid w:val="00BF4F84"/>
    <w:rsid w:val="00BF5A51"/>
    <w:rsid w:val="00C014BA"/>
    <w:rsid w:val="00C46A9F"/>
    <w:rsid w:val="00C67D39"/>
    <w:rsid w:val="00C73F3A"/>
    <w:rsid w:val="00C936BE"/>
    <w:rsid w:val="00C9420D"/>
    <w:rsid w:val="00CA3878"/>
    <w:rsid w:val="00CA5C3C"/>
    <w:rsid w:val="00CA639C"/>
    <w:rsid w:val="00D10EA7"/>
    <w:rsid w:val="00D15DEE"/>
    <w:rsid w:val="00D1747B"/>
    <w:rsid w:val="00D46DEE"/>
    <w:rsid w:val="00D673E0"/>
    <w:rsid w:val="00D92824"/>
    <w:rsid w:val="00D932CE"/>
    <w:rsid w:val="00DA6D59"/>
    <w:rsid w:val="00DB6240"/>
    <w:rsid w:val="00DD776B"/>
    <w:rsid w:val="00DE0858"/>
    <w:rsid w:val="00DF2F24"/>
    <w:rsid w:val="00E227BB"/>
    <w:rsid w:val="00E55743"/>
    <w:rsid w:val="00E57E60"/>
    <w:rsid w:val="00E67E09"/>
    <w:rsid w:val="00E73AFA"/>
    <w:rsid w:val="00E8622A"/>
    <w:rsid w:val="00E96869"/>
    <w:rsid w:val="00EB4BA9"/>
    <w:rsid w:val="00F25F4C"/>
    <w:rsid w:val="00F35569"/>
    <w:rsid w:val="00F52362"/>
    <w:rsid w:val="00F62749"/>
    <w:rsid w:val="00F668F7"/>
    <w:rsid w:val="00F7352D"/>
    <w:rsid w:val="00F75ED6"/>
    <w:rsid w:val="00F82346"/>
    <w:rsid w:val="00F86E27"/>
    <w:rsid w:val="00F879AB"/>
    <w:rsid w:val="00FB0176"/>
    <w:rsid w:val="00FC1F7A"/>
    <w:rsid w:val="00FE4594"/>
    <w:rsid w:val="00FE7E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C7E7"/>
  <w15:chartTrackingRefBased/>
  <w15:docId w15:val="{95C8AC2F-4C26-4650-909D-3BCB55E0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FE9"/>
    <w:rPr>
      <w:rFonts w:eastAsia="Times New Roman" w:cs="Times New Roman"/>
    </w:rPr>
  </w:style>
  <w:style w:type="paragraph" w:styleId="Heading1">
    <w:name w:val="heading 1"/>
    <w:basedOn w:val="Normal"/>
    <w:link w:val="Heading1Char"/>
    <w:uiPriority w:val="1"/>
    <w:qFormat/>
    <w:rsid w:val="00DA6D59"/>
    <w:pPr>
      <w:widowControl w:val="0"/>
      <w:autoSpaceDE w:val="0"/>
      <w:autoSpaceDN w:val="0"/>
      <w:spacing w:after="0" w:line="240" w:lineRule="auto"/>
      <w:ind w:left="2302" w:hanging="360"/>
      <w:outlineLvl w:val="0"/>
    </w:pPr>
    <w:rPr>
      <w:rFonts w:ascii="Times New Roman" w:hAnsi="Times New Roman"/>
      <w:b/>
      <w:bCs/>
      <w:sz w:val="28"/>
      <w:szCs w:val="28"/>
      <w:u w:val="single" w:color="000000"/>
      <w:lang w:val="en-US"/>
    </w:rPr>
  </w:style>
  <w:style w:type="paragraph" w:styleId="Heading2">
    <w:name w:val="heading 2"/>
    <w:basedOn w:val="Normal"/>
    <w:link w:val="Heading2Char"/>
    <w:uiPriority w:val="1"/>
    <w:qFormat/>
    <w:rsid w:val="00DA6D59"/>
    <w:pPr>
      <w:widowControl w:val="0"/>
      <w:autoSpaceDE w:val="0"/>
      <w:autoSpaceDN w:val="0"/>
      <w:spacing w:after="0" w:line="240" w:lineRule="auto"/>
      <w:ind w:left="501" w:hanging="211"/>
      <w:outlineLvl w:val="1"/>
    </w:pPr>
    <w:rPr>
      <w:rFonts w:ascii="Times New Roman" w:hAnsi="Times New Roman"/>
      <w:sz w:val="28"/>
      <w:szCs w:val="28"/>
      <w:lang w:val="en-US"/>
    </w:rPr>
  </w:style>
  <w:style w:type="paragraph" w:styleId="Heading3">
    <w:name w:val="heading 3"/>
    <w:basedOn w:val="Normal"/>
    <w:link w:val="Heading3Char"/>
    <w:uiPriority w:val="1"/>
    <w:qFormat/>
    <w:rsid w:val="00DA6D59"/>
    <w:pPr>
      <w:widowControl w:val="0"/>
      <w:autoSpaceDE w:val="0"/>
      <w:autoSpaceDN w:val="0"/>
      <w:spacing w:after="0" w:line="240" w:lineRule="auto"/>
      <w:ind w:left="1636" w:hanging="1135"/>
      <w:outlineLvl w:val="2"/>
    </w:pPr>
    <w:rPr>
      <w:rFonts w:ascii="Times New Roman" w:hAnsi="Times New Roman"/>
      <w:b/>
      <w:bCs/>
      <w:sz w:val="24"/>
      <w:szCs w:val="24"/>
      <w:lang w:val="en-US"/>
    </w:rPr>
  </w:style>
  <w:style w:type="paragraph" w:styleId="Heading4">
    <w:name w:val="heading 4"/>
    <w:basedOn w:val="Normal"/>
    <w:next w:val="Normal"/>
    <w:link w:val="Heading4Char"/>
    <w:uiPriority w:val="1"/>
    <w:unhideWhenUsed/>
    <w:qFormat/>
    <w:rsid w:val="00DA6D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yle 2,List Paragraph-B,Dot pt,F5 List Paragraph,List Paragraph1,No Spacing1,List Paragraph Char Char Char,Indicator Text,Numbered Para 1,Bullet 1,Bullet Points,List Paragraph2,MAIN CONTENT,OBC Bullet,List Paragraph12,List Paragraph11,L"/>
    <w:basedOn w:val="Normal"/>
    <w:link w:val="ListParagraphChar"/>
    <w:uiPriority w:val="1"/>
    <w:qFormat/>
    <w:rsid w:val="008C1DB3"/>
    <w:pPr>
      <w:ind w:left="720"/>
      <w:contextualSpacing/>
    </w:pPr>
  </w:style>
  <w:style w:type="character" w:customStyle="1" w:styleId="ListParagraphChar">
    <w:name w:val="List Paragraph Char"/>
    <w:aliases w:val="Style 2 Char,List Paragraph-B Char,Dot pt Char,F5 List Paragraph Char,List Paragraph1 Char,No Spacing1 Char,List Paragraph Char Char Char Char,Indicator Text Char,Numbered Para 1 Char,Bullet 1 Char,Bullet Points Char,OBC Bullet Char"/>
    <w:basedOn w:val="DefaultParagraphFont"/>
    <w:link w:val="ListParagraph"/>
    <w:uiPriority w:val="34"/>
    <w:qFormat/>
    <w:locked/>
    <w:rsid w:val="008C1DB3"/>
  </w:style>
  <w:style w:type="paragraph" w:styleId="BodyTextIndent">
    <w:name w:val="Body Text Indent"/>
    <w:basedOn w:val="Normal"/>
    <w:link w:val="BodyTextIndentChar"/>
    <w:rsid w:val="008C1DB3"/>
    <w:pPr>
      <w:spacing w:after="120" w:line="240" w:lineRule="auto"/>
      <w:ind w:left="283"/>
    </w:pPr>
    <w:rPr>
      <w:rFonts w:ascii="Calibri" w:hAnsi="Calibri"/>
      <w:lang w:eastAsia="en-IN"/>
    </w:rPr>
  </w:style>
  <w:style w:type="character" w:customStyle="1" w:styleId="BodyTextIndentChar">
    <w:name w:val="Body Text Indent Char"/>
    <w:basedOn w:val="DefaultParagraphFont"/>
    <w:link w:val="BodyTextIndent"/>
    <w:rsid w:val="008C1DB3"/>
    <w:rPr>
      <w:rFonts w:ascii="Calibri" w:eastAsia="Times New Roman" w:hAnsi="Calibri" w:cs="Times New Roman"/>
      <w:lang w:eastAsia="en-IN"/>
    </w:rPr>
  </w:style>
  <w:style w:type="table" w:styleId="TableGrid">
    <w:name w:val="Table Grid"/>
    <w:basedOn w:val="TableNormal"/>
    <w:uiPriority w:val="39"/>
    <w:rsid w:val="00C0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A6D59"/>
    <w:rPr>
      <w:rFonts w:ascii="Times New Roman" w:eastAsia="Times New Roman" w:hAnsi="Times New Roman" w:cs="Times New Roman"/>
      <w:b/>
      <w:bCs/>
      <w:sz w:val="28"/>
      <w:szCs w:val="28"/>
      <w:u w:val="single" w:color="000000"/>
      <w:lang w:val="en-US"/>
    </w:rPr>
  </w:style>
  <w:style w:type="character" w:customStyle="1" w:styleId="Heading2Char">
    <w:name w:val="Heading 2 Char"/>
    <w:basedOn w:val="DefaultParagraphFont"/>
    <w:link w:val="Heading2"/>
    <w:uiPriority w:val="1"/>
    <w:rsid w:val="00DA6D59"/>
    <w:rPr>
      <w:rFonts w:ascii="Times New Roman" w:eastAsia="Times New Roman" w:hAnsi="Times New Roman" w:cs="Times New Roman"/>
      <w:sz w:val="28"/>
      <w:szCs w:val="28"/>
      <w:lang w:val="en-US"/>
    </w:rPr>
  </w:style>
  <w:style w:type="character" w:customStyle="1" w:styleId="Heading3Char">
    <w:name w:val="Heading 3 Char"/>
    <w:basedOn w:val="DefaultParagraphFont"/>
    <w:link w:val="Heading3"/>
    <w:uiPriority w:val="1"/>
    <w:rsid w:val="00DA6D59"/>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1"/>
    <w:rsid w:val="00DA6D59"/>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A6D59"/>
    <w:rPr>
      <w:color w:val="0563C1" w:themeColor="hyperlink"/>
      <w:u w:val="single"/>
    </w:rPr>
  </w:style>
  <w:style w:type="character" w:customStyle="1" w:styleId="UnresolvedMention1">
    <w:name w:val="Unresolved Mention1"/>
    <w:basedOn w:val="DefaultParagraphFont"/>
    <w:uiPriority w:val="99"/>
    <w:semiHidden/>
    <w:unhideWhenUsed/>
    <w:rsid w:val="00DA6D59"/>
    <w:rPr>
      <w:color w:val="605E5C"/>
      <w:shd w:val="clear" w:color="auto" w:fill="E1DFDD"/>
    </w:rPr>
  </w:style>
  <w:style w:type="paragraph" w:styleId="BodyText">
    <w:name w:val="Body Text"/>
    <w:basedOn w:val="Normal"/>
    <w:link w:val="BodyTextChar"/>
    <w:uiPriority w:val="1"/>
    <w:unhideWhenUsed/>
    <w:qFormat/>
    <w:rsid w:val="00DA6D59"/>
    <w:pPr>
      <w:spacing w:after="120"/>
    </w:pPr>
  </w:style>
  <w:style w:type="character" w:customStyle="1" w:styleId="BodyTextChar">
    <w:name w:val="Body Text Char"/>
    <w:basedOn w:val="DefaultParagraphFont"/>
    <w:link w:val="BodyText"/>
    <w:uiPriority w:val="1"/>
    <w:rsid w:val="00DA6D59"/>
  </w:style>
  <w:style w:type="paragraph" w:customStyle="1" w:styleId="TableParagraph">
    <w:name w:val="Table Paragraph"/>
    <w:basedOn w:val="Normal"/>
    <w:uiPriority w:val="1"/>
    <w:qFormat/>
    <w:rsid w:val="00DA6D59"/>
    <w:pPr>
      <w:widowControl w:val="0"/>
      <w:autoSpaceDE w:val="0"/>
      <w:autoSpaceDN w:val="0"/>
      <w:spacing w:after="0" w:line="301" w:lineRule="exact"/>
      <w:ind w:left="108"/>
    </w:pPr>
    <w:rPr>
      <w:rFonts w:ascii="Times New Roman" w:hAnsi="Times New Roman"/>
      <w:lang w:val="en-US"/>
    </w:rPr>
  </w:style>
  <w:style w:type="paragraph" w:styleId="BalloonText">
    <w:name w:val="Balloon Text"/>
    <w:basedOn w:val="Normal"/>
    <w:link w:val="BalloonTextChar"/>
    <w:uiPriority w:val="99"/>
    <w:semiHidden/>
    <w:unhideWhenUsed/>
    <w:rsid w:val="00DA6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D59"/>
    <w:rPr>
      <w:rFonts w:ascii="Segoe UI" w:hAnsi="Segoe UI" w:cs="Segoe UI"/>
      <w:sz w:val="18"/>
      <w:szCs w:val="18"/>
    </w:rPr>
  </w:style>
  <w:style w:type="paragraph" w:styleId="BodyText2">
    <w:name w:val="Body Text 2"/>
    <w:basedOn w:val="Normal"/>
    <w:link w:val="BodyText2Char"/>
    <w:uiPriority w:val="99"/>
    <w:semiHidden/>
    <w:unhideWhenUsed/>
    <w:rsid w:val="00646FE9"/>
    <w:pPr>
      <w:spacing w:after="120" w:line="480" w:lineRule="auto"/>
    </w:pPr>
  </w:style>
  <w:style w:type="character" w:customStyle="1" w:styleId="BodyText2Char">
    <w:name w:val="Body Text 2 Char"/>
    <w:basedOn w:val="DefaultParagraphFont"/>
    <w:link w:val="BodyText2"/>
    <w:uiPriority w:val="99"/>
    <w:semiHidden/>
    <w:rsid w:val="00646FE9"/>
    <w:rPr>
      <w:rFonts w:eastAsia="Times New Roman" w:cs="Times New Roman"/>
    </w:rPr>
  </w:style>
  <w:style w:type="character" w:customStyle="1" w:styleId="text">
    <w:name w:val="text"/>
    <w:basedOn w:val="DefaultParagraphFont"/>
    <w:rsid w:val="00811A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epak.hazra@deendayalport.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enedp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FBB3-B077-4FFD-948E-5BFA1123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7763</Words>
  <Characters>44253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DPT User</dc:creator>
  <cp:keywords/>
  <dc:description/>
  <cp:lastModifiedBy>Userdpa</cp:lastModifiedBy>
  <cp:revision>15</cp:revision>
  <cp:lastPrinted>2024-12-20T07:43:00Z</cp:lastPrinted>
  <dcterms:created xsi:type="dcterms:W3CDTF">2025-11-06T06:20:00Z</dcterms:created>
  <dcterms:modified xsi:type="dcterms:W3CDTF">2025-11-14T04:13:00Z</dcterms:modified>
</cp:coreProperties>
</file>