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38" w:rsidRPr="00A76DB0" w:rsidRDefault="00E67838" w:rsidP="00E67838">
      <w:pPr>
        <w:pStyle w:val="BodyText"/>
        <w:ind w:left="3874"/>
        <w:rPr>
          <w:rFonts w:ascii="Bookman Old Style" w:hAnsi="Bookman Old Style"/>
          <w:sz w:val="20"/>
        </w:rPr>
      </w:pPr>
      <w:r w:rsidRPr="00A76DB0">
        <w:rPr>
          <w:rFonts w:ascii="Bookman Old Style" w:hAnsi="Bookman Old Style"/>
          <w:noProof/>
          <w:sz w:val="20"/>
          <w:lang w:val="en-IN" w:eastAsia="en-IN" w:bidi="hi-IN"/>
        </w:rPr>
        <w:drawing>
          <wp:inline distT="0" distB="0" distL="0" distR="0">
            <wp:extent cx="1216025" cy="1410335"/>
            <wp:effectExtent l="0" t="0" r="317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838" w:rsidRPr="003D7038" w:rsidRDefault="00E67838" w:rsidP="00E67838">
      <w:pPr>
        <w:pStyle w:val="Title"/>
        <w:rPr>
          <w:rFonts w:ascii="Bookman Old Style" w:hAnsi="Bookman Old Style"/>
          <w:sz w:val="40"/>
          <w:szCs w:val="40"/>
          <w:u w:val="single"/>
        </w:rPr>
      </w:pPr>
      <w:r w:rsidRPr="003D7038">
        <w:rPr>
          <w:rFonts w:ascii="Bookman Old Style" w:hAnsi="Bookman Old Style"/>
          <w:sz w:val="40"/>
          <w:szCs w:val="40"/>
          <w:u w:val="single"/>
        </w:rPr>
        <w:t>DEENDAYAL</w:t>
      </w:r>
      <w:r w:rsidRPr="003D7038">
        <w:rPr>
          <w:rFonts w:ascii="Bookman Old Style" w:hAnsi="Bookman Old Style"/>
          <w:spacing w:val="-22"/>
          <w:sz w:val="40"/>
          <w:szCs w:val="40"/>
          <w:u w:val="single"/>
        </w:rPr>
        <w:t xml:space="preserve"> </w:t>
      </w:r>
      <w:r w:rsidRPr="003D7038">
        <w:rPr>
          <w:rFonts w:ascii="Bookman Old Style" w:hAnsi="Bookman Old Style"/>
          <w:sz w:val="40"/>
          <w:szCs w:val="40"/>
          <w:u w:val="single"/>
        </w:rPr>
        <w:t>PORT</w:t>
      </w:r>
      <w:r w:rsidRPr="003D7038">
        <w:rPr>
          <w:rFonts w:ascii="Bookman Old Style" w:hAnsi="Bookman Old Style"/>
          <w:spacing w:val="51"/>
          <w:w w:val="150"/>
          <w:sz w:val="40"/>
          <w:szCs w:val="40"/>
          <w:u w:val="single"/>
        </w:rPr>
        <w:t xml:space="preserve"> </w:t>
      </w:r>
      <w:r w:rsidRPr="003D7038">
        <w:rPr>
          <w:rFonts w:ascii="Bookman Old Style" w:hAnsi="Bookman Old Style"/>
          <w:spacing w:val="-2"/>
          <w:sz w:val="40"/>
          <w:szCs w:val="40"/>
          <w:u w:val="single"/>
        </w:rPr>
        <w:t>AUTHORITY</w:t>
      </w:r>
    </w:p>
    <w:p w:rsidR="00E67838" w:rsidRPr="003D7038" w:rsidRDefault="00E67838" w:rsidP="00E67838">
      <w:pPr>
        <w:spacing w:before="480"/>
        <w:ind w:left="420" w:right="790"/>
        <w:jc w:val="center"/>
        <w:rPr>
          <w:rFonts w:ascii="Bookman Old Style" w:hAnsi="Bookman Old Style"/>
          <w:sz w:val="32"/>
          <w:szCs w:val="16"/>
          <w:u w:val="single"/>
        </w:rPr>
      </w:pPr>
      <w:r w:rsidRPr="003D7038">
        <w:rPr>
          <w:rFonts w:ascii="Bookman Old Style" w:hAnsi="Bookman Old Style"/>
          <w:sz w:val="32"/>
          <w:szCs w:val="16"/>
          <w:u w:val="single"/>
        </w:rPr>
        <w:t>MECHANICAL</w:t>
      </w:r>
      <w:r w:rsidRPr="003D7038">
        <w:rPr>
          <w:rFonts w:ascii="Bookman Old Style" w:hAnsi="Bookman Old Style"/>
          <w:spacing w:val="70"/>
          <w:w w:val="150"/>
          <w:sz w:val="32"/>
          <w:szCs w:val="16"/>
          <w:u w:val="single"/>
        </w:rPr>
        <w:t xml:space="preserve"> </w:t>
      </w:r>
      <w:r w:rsidRPr="003D7038">
        <w:rPr>
          <w:rFonts w:ascii="Bookman Old Style" w:hAnsi="Bookman Old Style"/>
          <w:sz w:val="32"/>
          <w:szCs w:val="16"/>
          <w:u w:val="single"/>
        </w:rPr>
        <w:t>ENGINEERING</w:t>
      </w:r>
      <w:r w:rsidRPr="003D7038">
        <w:rPr>
          <w:rFonts w:ascii="Bookman Old Style" w:hAnsi="Bookman Old Style"/>
          <w:spacing w:val="70"/>
          <w:w w:val="150"/>
          <w:sz w:val="32"/>
          <w:szCs w:val="16"/>
          <w:u w:val="single"/>
        </w:rPr>
        <w:t xml:space="preserve"> </w:t>
      </w:r>
      <w:r w:rsidRPr="003D7038">
        <w:rPr>
          <w:rFonts w:ascii="Bookman Old Style" w:hAnsi="Bookman Old Style"/>
          <w:spacing w:val="-2"/>
          <w:sz w:val="32"/>
          <w:szCs w:val="16"/>
          <w:u w:val="single"/>
        </w:rPr>
        <w:t>DEPARTMENT</w:t>
      </w:r>
    </w:p>
    <w:p w:rsidR="00E67838" w:rsidRPr="00A76DB0" w:rsidRDefault="00E67838" w:rsidP="00E67838">
      <w:pPr>
        <w:pStyle w:val="BodyText"/>
        <w:spacing w:before="150"/>
        <w:rPr>
          <w:rFonts w:ascii="Bookman Old Style" w:hAnsi="Bookman Old Style"/>
          <w:sz w:val="38"/>
        </w:rPr>
      </w:pPr>
    </w:p>
    <w:p w:rsidR="00E67838" w:rsidRPr="002A62C6" w:rsidRDefault="000D74DB" w:rsidP="002A62C6">
      <w:pPr>
        <w:pStyle w:val="BodyText"/>
        <w:spacing w:before="124"/>
        <w:jc w:val="center"/>
        <w:rPr>
          <w:rFonts w:ascii="Bookman Old Style" w:hAnsi="Bookman Old Style"/>
          <w:u w:val="single"/>
        </w:rPr>
      </w:pPr>
      <w:r w:rsidRPr="002A62C6">
        <w:rPr>
          <w:rFonts w:ascii="Bookman Old Style" w:hAnsi="Bookman Old Style"/>
          <w:u w:val="single"/>
        </w:rPr>
        <w:t xml:space="preserve">Tender No.: </w:t>
      </w:r>
      <w:r w:rsidR="002A62C6" w:rsidRPr="002A62C6">
        <w:rPr>
          <w:rFonts w:ascii="Bookman Old Style" w:hAnsi="Bookman Old Style"/>
          <w:u w:val="single"/>
        </w:rPr>
        <w:t>EL/WK/2819</w:t>
      </w:r>
    </w:p>
    <w:p w:rsidR="000D74DB" w:rsidRPr="00A76DB0" w:rsidRDefault="000D74DB" w:rsidP="00E67838">
      <w:pPr>
        <w:pStyle w:val="BodyText"/>
        <w:rPr>
          <w:rFonts w:ascii="Bookman Old Style" w:hAnsi="Bookman Old Style"/>
        </w:rPr>
      </w:pPr>
    </w:p>
    <w:p w:rsidR="00E67838" w:rsidRPr="00A76DB0" w:rsidRDefault="000D74DB" w:rsidP="0044349E">
      <w:pPr>
        <w:pStyle w:val="BodyText"/>
        <w:jc w:val="both"/>
        <w:rPr>
          <w:rFonts w:ascii="Bookman Old Style" w:hAnsi="Bookman Old Style"/>
        </w:rPr>
      </w:pPr>
      <w:r w:rsidRPr="00A76DB0">
        <w:rPr>
          <w:rFonts w:ascii="Bookman Old Style" w:hAnsi="Bookman Old Style"/>
        </w:rPr>
        <w:t>TENDER FOR: “</w:t>
      </w:r>
      <w:r w:rsidR="009D56F8" w:rsidRPr="009D56F8">
        <w:rPr>
          <w:rFonts w:ascii="Bookman Old Style" w:hAnsi="Bookman Old Style"/>
        </w:rPr>
        <w:t xml:space="preserve">Up-gradation of </w:t>
      </w:r>
      <w:r w:rsidR="009D56F8">
        <w:rPr>
          <w:rFonts w:ascii="Bookman Old Style" w:hAnsi="Bookman Old Style"/>
        </w:rPr>
        <w:t>T</w:t>
      </w:r>
      <w:r w:rsidR="009D56F8" w:rsidRPr="009D56F8">
        <w:rPr>
          <w:rFonts w:ascii="Bookman Old Style" w:hAnsi="Bookman Old Style"/>
        </w:rPr>
        <w:t>una road from two lanes providing lighting &amp; electrification in the stretch of 13</w:t>
      </w:r>
      <w:r w:rsidR="009D56F8">
        <w:rPr>
          <w:rFonts w:ascii="Bookman Old Style" w:hAnsi="Bookman Old Style"/>
        </w:rPr>
        <w:t xml:space="preserve"> Kilometers along with CAMC for the period of 5 years.</w:t>
      </w:r>
    </w:p>
    <w:p w:rsidR="00E67838" w:rsidRPr="00A76DB0" w:rsidRDefault="00E67838" w:rsidP="00E67838">
      <w:pPr>
        <w:pStyle w:val="BodyText"/>
        <w:spacing w:before="58"/>
        <w:rPr>
          <w:rFonts w:ascii="Bookman Old Style" w:hAnsi="Bookman Old Style"/>
        </w:rPr>
      </w:pPr>
    </w:p>
    <w:p w:rsidR="00E67838" w:rsidRPr="00A76DB0" w:rsidRDefault="00E67838" w:rsidP="00E67838">
      <w:pPr>
        <w:ind w:left="475" w:right="755"/>
        <w:jc w:val="center"/>
        <w:rPr>
          <w:rFonts w:ascii="Bookman Old Style" w:hAnsi="Bookman Old Style"/>
          <w:sz w:val="30"/>
        </w:rPr>
      </w:pPr>
      <w:r w:rsidRPr="00A76DB0">
        <w:rPr>
          <w:rFonts w:ascii="Bookman Old Style" w:hAnsi="Bookman Old Style"/>
          <w:w w:val="120"/>
          <w:sz w:val="30"/>
          <w:u w:val="thick"/>
        </w:rPr>
        <w:t>Corrigendum</w:t>
      </w:r>
    </w:p>
    <w:p w:rsidR="00E67838" w:rsidRPr="00A76DB0" w:rsidRDefault="00E67838" w:rsidP="00E67838">
      <w:pPr>
        <w:pStyle w:val="BodyText"/>
        <w:spacing w:before="21"/>
        <w:rPr>
          <w:rFonts w:ascii="Bookman Old Style" w:hAnsi="Bookman Old Style"/>
        </w:rPr>
      </w:pPr>
    </w:p>
    <w:p w:rsidR="00E67838" w:rsidRPr="00A76DB0" w:rsidRDefault="00E67838" w:rsidP="00E67838">
      <w:pPr>
        <w:pStyle w:val="BodyText"/>
        <w:ind w:left="420" w:right="782"/>
        <w:jc w:val="center"/>
        <w:rPr>
          <w:rFonts w:ascii="Bookman Old Style" w:hAnsi="Bookman Old Style"/>
        </w:rPr>
      </w:pPr>
      <w:r w:rsidRPr="00A76DB0">
        <w:rPr>
          <w:rFonts w:ascii="Bookman Old Style" w:hAnsi="Bookman Old Style"/>
          <w:w w:val="125"/>
        </w:rPr>
        <w:t>Date:</w:t>
      </w:r>
      <w:r w:rsidRPr="00A76DB0">
        <w:rPr>
          <w:rFonts w:ascii="Bookman Old Style" w:hAnsi="Bookman Old Style"/>
          <w:spacing w:val="-7"/>
          <w:w w:val="125"/>
        </w:rPr>
        <w:t xml:space="preserve"> </w:t>
      </w:r>
      <w:r w:rsidRPr="00A76DB0">
        <w:rPr>
          <w:rFonts w:ascii="Bookman Old Style" w:hAnsi="Bookman Old Style"/>
          <w:w w:val="125"/>
        </w:rPr>
        <w:t>-</w:t>
      </w:r>
      <w:r w:rsidRPr="00A76DB0">
        <w:rPr>
          <w:rFonts w:ascii="Bookman Old Style" w:hAnsi="Bookman Old Style"/>
          <w:spacing w:val="-2"/>
          <w:w w:val="125"/>
        </w:rPr>
        <w:t xml:space="preserve"> </w:t>
      </w:r>
      <w:r w:rsidR="000D74DB" w:rsidRPr="00A76DB0">
        <w:rPr>
          <w:rFonts w:ascii="Bookman Old Style" w:hAnsi="Bookman Old Style"/>
          <w:spacing w:val="-2"/>
          <w:w w:val="125"/>
        </w:rPr>
        <w:t>10</w:t>
      </w:r>
      <w:r w:rsidRPr="00A76DB0">
        <w:rPr>
          <w:rFonts w:ascii="Bookman Old Style" w:hAnsi="Bookman Old Style"/>
          <w:spacing w:val="-2"/>
          <w:w w:val="125"/>
        </w:rPr>
        <w:t>.</w:t>
      </w:r>
      <w:r w:rsidR="000D74DB" w:rsidRPr="00A76DB0">
        <w:rPr>
          <w:rFonts w:ascii="Bookman Old Style" w:hAnsi="Bookman Old Style"/>
          <w:spacing w:val="-2"/>
          <w:w w:val="125"/>
        </w:rPr>
        <w:t>12</w:t>
      </w:r>
      <w:r w:rsidRPr="00A76DB0">
        <w:rPr>
          <w:rFonts w:ascii="Bookman Old Style" w:hAnsi="Bookman Old Style"/>
          <w:spacing w:val="-2"/>
          <w:w w:val="125"/>
        </w:rPr>
        <w:t>.2025</w:t>
      </w:r>
    </w:p>
    <w:p w:rsidR="00E67838" w:rsidRPr="00A76DB0" w:rsidRDefault="00E67838" w:rsidP="00E67838">
      <w:pPr>
        <w:pStyle w:val="BodyText"/>
        <w:rPr>
          <w:rFonts w:ascii="Bookman Old Style" w:hAnsi="Bookman Old Style"/>
        </w:rPr>
      </w:pPr>
    </w:p>
    <w:p w:rsidR="00E67838" w:rsidRPr="00A76DB0" w:rsidRDefault="00E67838" w:rsidP="00E67838">
      <w:pPr>
        <w:pStyle w:val="BodyText"/>
        <w:spacing w:before="99"/>
        <w:rPr>
          <w:rFonts w:ascii="Bookman Old Style" w:hAnsi="Bookman Old Style"/>
        </w:rPr>
      </w:pPr>
    </w:p>
    <w:p w:rsidR="000D74DB" w:rsidRPr="00A76DB0" w:rsidRDefault="000D74DB" w:rsidP="00A76DB0">
      <w:pPr>
        <w:pStyle w:val="BodyText"/>
        <w:numPr>
          <w:ilvl w:val="0"/>
          <w:numId w:val="2"/>
        </w:numPr>
        <w:rPr>
          <w:rFonts w:ascii="Bookman Old Style" w:hAnsi="Bookman Old Style"/>
        </w:rPr>
      </w:pPr>
      <w:r w:rsidRPr="00A76DB0">
        <w:rPr>
          <w:rFonts w:ascii="Bookman Old Style" w:hAnsi="Bookman Old Style"/>
        </w:rPr>
        <w:t xml:space="preserve">Last date and time of submission of </w:t>
      </w:r>
      <w:proofErr w:type="gramStart"/>
      <w:r w:rsidRPr="00A76DB0">
        <w:rPr>
          <w:rFonts w:ascii="Bookman Old Style" w:hAnsi="Bookman Old Style"/>
        </w:rPr>
        <w:t>Bid :</w:t>
      </w:r>
      <w:proofErr w:type="gramEnd"/>
      <w:r w:rsidRPr="00A76DB0">
        <w:rPr>
          <w:rFonts w:ascii="Bookman Old Style" w:hAnsi="Bookman Old Style"/>
        </w:rPr>
        <w:t xml:space="preserve"> - 16.00 hrs. on 1</w:t>
      </w:r>
      <w:r w:rsidR="002A62C6">
        <w:rPr>
          <w:rFonts w:ascii="Bookman Old Style" w:hAnsi="Bookman Old Style"/>
        </w:rPr>
        <w:t>8</w:t>
      </w:r>
      <w:r w:rsidRPr="00A76DB0">
        <w:rPr>
          <w:rFonts w:ascii="Bookman Old Style" w:hAnsi="Bookman Old Style"/>
        </w:rPr>
        <w:t xml:space="preserve">.12.2025 </w:t>
      </w:r>
    </w:p>
    <w:p w:rsidR="00A76DB0" w:rsidRPr="00A76DB0" w:rsidRDefault="00A76DB0" w:rsidP="00A76DB0">
      <w:pPr>
        <w:pStyle w:val="BodyText"/>
        <w:ind w:left="581"/>
        <w:rPr>
          <w:rFonts w:ascii="Bookman Old Style" w:hAnsi="Bookman Old Style"/>
        </w:rPr>
      </w:pPr>
    </w:p>
    <w:p w:rsidR="000D74DB" w:rsidRPr="00A76DB0" w:rsidRDefault="000D74DB" w:rsidP="000D74DB">
      <w:pPr>
        <w:pStyle w:val="BodyText"/>
        <w:ind w:left="221"/>
        <w:rPr>
          <w:rFonts w:ascii="Bookman Old Style" w:hAnsi="Bookman Old Style"/>
        </w:rPr>
      </w:pPr>
      <w:r w:rsidRPr="00A76DB0">
        <w:rPr>
          <w:rFonts w:ascii="Bookman Old Style" w:hAnsi="Bookman Old Style"/>
        </w:rPr>
        <w:t xml:space="preserve">2. Date and time of opening of </w:t>
      </w:r>
      <w:proofErr w:type="gramStart"/>
      <w:r w:rsidRPr="00A76DB0">
        <w:rPr>
          <w:rFonts w:ascii="Bookman Old Style" w:hAnsi="Bookman Old Style"/>
        </w:rPr>
        <w:t>Bid :</w:t>
      </w:r>
      <w:proofErr w:type="gramEnd"/>
      <w:r w:rsidRPr="00A76DB0">
        <w:rPr>
          <w:rFonts w:ascii="Bookman Old Style" w:hAnsi="Bookman Old Style"/>
        </w:rPr>
        <w:t xml:space="preserve"> - 16.15 hrs. on 1</w:t>
      </w:r>
      <w:r w:rsidR="002A62C6">
        <w:rPr>
          <w:rFonts w:ascii="Bookman Old Style" w:hAnsi="Bookman Old Style"/>
        </w:rPr>
        <w:t>8</w:t>
      </w:r>
      <w:r w:rsidRPr="00A76DB0">
        <w:rPr>
          <w:rFonts w:ascii="Bookman Old Style" w:hAnsi="Bookman Old Style"/>
        </w:rPr>
        <w:t xml:space="preserve">.12.2025 </w:t>
      </w:r>
    </w:p>
    <w:p w:rsidR="00A76DB0" w:rsidRPr="00A76DB0" w:rsidRDefault="00A76DB0" w:rsidP="000D74DB">
      <w:pPr>
        <w:pStyle w:val="BodyText"/>
        <w:ind w:left="221"/>
        <w:rPr>
          <w:rFonts w:ascii="Bookman Old Style" w:hAnsi="Bookman Old Style"/>
        </w:rPr>
      </w:pPr>
    </w:p>
    <w:p w:rsidR="000D74DB" w:rsidRPr="00A76DB0" w:rsidRDefault="000D74DB" w:rsidP="000D74DB">
      <w:pPr>
        <w:pStyle w:val="BodyText"/>
        <w:ind w:left="221"/>
        <w:rPr>
          <w:rFonts w:ascii="Bookman Old Style" w:hAnsi="Bookman Old Style"/>
        </w:rPr>
      </w:pPr>
      <w:r w:rsidRPr="00A76DB0">
        <w:rPr>
          <w:rFonts w:ascii="Bookman Old Style" w:hAnsi="Bookman Old Style"/>
        </w:rPr>
        <w:t xml:space="preserve">3. Bid Document Downloading End </w:t>
      </w:r>
      <w:proofErr w:type="gramStart"/>
      <w:r w:rsidRPr="00A76DB0">
        <w:rPr>
          <w:rFonts w:ascii="Bookman Old Style" w:hAnsi="Bookman Old Style"/>
        </w:rPr>
        <w:t>Date :</w:t>
      </w:r>
      <w:proofErr w:type="gramEnd"/>
      <w:r w:rsidRPr="00A76DB0">
        <w:rPr>
          <w:rFonts w:ascii="Bookman Old Style" w:hAnsi="Bookman Old Style"/>
        </w:rPr>
        <w:t xml:space="preserve"> - 1</w:t>
      </w:r>
      <w:r w:rsidR="002A62C6">
        <w:rPr>
          <w:rFonts w:ascii="Bookman Old Style" w:hAnsi="Bookman Old Style"/>
        </w:rPr>
        <w:t>8</w:t>
      </w:r>
      <w:r w:rsidRPr="00A76DB0">
        <w:rPr>
          <w:rFonts w:ascii="Bookman Old Style" w:hAnsi="Bookman Old Style"/>
        </w:rPr>
        <w:t xml:space="preserve">.12.2025 up to 16.00 Hrs. </w:t>
      </w:r>
    </w:p>
    <w:p w:rsidR="00A76DB0" w:rsidRPr="00A76DB0" w:rsidRDefault="00A76DB0" w:rsidP="000D74DB">
      <w:pPr>
        <w:pStyle w:val="BodyText"/>
        <w:ind w:left="221"/>
        <w:rPr>
          <w:rFonts w:ascii="Bookman Old Style" w:hAnsi="Bookman Old Style"/>
        </w:rPr>
      </w:pPr>
    </w:p>
    <w:p w:rsidR="000D74DB" w:rsidRPr="00A76DB0" w:rsidRDefault="000D74DB" w:rsidP="000D74DB">
      <w:pPr>
        <w:pStyle w:val="BodyText"/>
        <w:ind w:left="221"/>
        <w:rPr>
          <w:rFonts w:ascii="Bookman Old Style" w:hAnsi="Bookman Old Style"/>
        </w:rPr>
      </w:pPr>
      <w:r w:rsidRPr="00A76DB0">
        <w:rPr>
          <w:rFonts w:ascii="Bookman Old Style" w:hAnsi="Bookman Old Style"/>
        </w:rPr>
        <w:t xml:space="preserve">4. Last Date &amp; Time for Receipt of </w:t>
      </w:r>
      <w:proofErr w:type="gramStart"/>
      <w:r w:rsidRPr="00A76DB0">
        <w:rPr>
          <w:rFonts w:ascii="Bookman Old Style" w:hAnsi="Bookman Old Style"/>
        </w:rPr>
        <w:t>Bids :</w:t>
      </w:r>
      <w:proofErr w:type="gramEnd"/>
      <w:r w:rsidRPr="00A76DB0">
        <w:rPr>
          <w:rFonts w:ascii="Bookman Old Style" w:hAnsi="Bookman Old Style"/>
        </w:rPr>
        <w:t xml:space="preserve"> - 1</w:t>
      </w:r>
      <w:r w:rsidR="002A62C6">
        <w:rPr>
          <w:rFonts w:ascii="Bookman Old Style" w:hAnsi="Bookman Old Style"/>
        </w:rPr>
        <w:t>8</w:t>
      </w:r>
      <w:bookmarkStart w:id="0" w:name="_GoBack"/>
      <w:bookmarkEnd w:id="0"/>
      <w:r w:rsidRPr="00A76DB0">
        <w:rPr>
          <w:rFonts w:ascii="Bookman Old Style" w:hAnsi="Bookman Old Style"/>
        </w:rPr>
        <w:t>.12.2025 up to 16.00 Hrs.</w:t>
      </w:r>
    </w:p>
    <w:p w:rsidR="000D74DB" w:rsidRPr="00A76DB0" w:rsidRDefault="000D74DB" w:rsidP="000D74DB">
      <w:pPr>
        <w:pStyle w:val="BodyText"/>
        <w:ind w:left="221"/>
        <w:rPr>
          <w:rFonts w:ascii="Bookman Old Style" w:hAnsi="Bookman Old Style"/>
        </w:rPr>
      </w:pPr>
    </w:p>
    <w:p w:rsidR="000D74DB" w:rsidRPr="00A76DB0" w:rsidRDefault="000D74DB" w:rsidP="000D74DB">
      <w:pPr>
        <w:pStyle w:val="BodyText"/>
        <w:ind w:left="221"/>
        <w:rPr>
          <w:rFonts w:ascii="Bookman Old Style" w:hAnsi="Bookman Old Style"/>
        </w:rPr>
      </w:pPr>
      <w:r w:rsidRPr="00A76DB0">
        <w:rPr>
          <w:rFonts w:ascii="Bookman Old Style" w:hAnsi="Bookman Old Style"/>
        </w:rPr>
        <w:t xml:space="preserve"> All other conditions shall remain unaltered. </w:t>
      </w:r>
    </w:p>
    <w:p w:rsidR="000D74DB" w:rsidRPr="00A76DB0" w:rsidRDefault="000D74DB" w:rsidP="000D74DB">
      <w:pPr>
        <w:pStyle w:val="BodyText"/>
        <w:ind w:left="221"/>
        <w:rPr>
          <w:rFonts w:ascii="Bookman Old Style" w:hAnsi="Bookman Old Style"/>
        </w:rPr>
      </w:pPr>
    </w:p>
    <w:p w:rsidR="000D74DB" w:rsidRPr="00A76DB0" w:rsidRDefault="00085E34" w:rsidP="00085E34">
      <w:pPr>
        <w:pStyle w:val="BodyText"/>
        <w:ind w:left="648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proofErr w:type="spellStart"/>
      <w:r w:rsidR="000D74DB" w:rsidRPr="00A76DB0">
        <w:rPr>
          <w:rFonts w:ascii="Bookman Old Style" w:hAnsi="Bookman Old Style"/>
        </w:rPr>
        <w:t>Sd</w:t>
      </w:r>
      <w:proofErr w:type="spellEnd"/>
      <w:r w:rsidR="000D74DB" w:rsidRPr="00A76DB0">
        <w:rPr>
          <w:rFonts w:ascii="Bookman Old Style" w:hAnsi="Bookman Old Style"/>
        </w:rPr>
        <w:t>/-</w:t>
      </w:r>
    </w:p>
    <w:p w:rsidR="00085E34" w:rsidRDefault="000D74DB" w:rsidP="00085E34">
      <w:pPr>
        <w:pStyle w:val="BodyText"/>
        <w:ind w:left="5756"/>
        <w:rPr>
          <w:rFonts w:ascii="Bookman Old Style" w:hAnsi="Bookman Old Style"/>
        </w:rPr>
      </w:pPr>
      <w:r w:rsidRPr="00A76DB0">
        <w:rPr>
          <w:rFonts w:ascii="Bookman Old Style" w:hAnsi="Bookman Old Style"/>
        </w:rPr>
        <w:t xml:space="preserve">Chief Mechanical Engineer(I/C) </w:t>
      </w:r>
      <w:r w:rsidR="00085E34">
        <w:rPr>
          <w:rFonts w:ascii="Bookman Old Style" w:hAnsi="Bookman Old Style"/>
        </w:rPr>
        <w:t xml:space="preserve">   </w:t>
      </w:r>
    </w:p>
    <w:p w:rsidR="00E67838" w:rsidRPr="00A76DB0" w:rsidRDefault="00085E34" w:rsidP="00085E34">
      <w:pPr>
        <w:pStyle w:val="BodyText"/>
        <w:ind w:left="575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0D74DB" w:rsidRPr="00A76DB0">
        <w:rPr>
          <w:rFonts w:ascii="Bookman Old Style" w:hAnsi="Bookman Old Style"/>
        </w:rPr>
        <w:t>Deendayal Port Authority</w:t>
      </w:r>
    </w:p>
    <w:sectPr w:rsidR="00E67838" w:rsidRPr="00A76DB0" w:rsidSect="00E678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35FE5"/>
    <w:multiLevelType w:val="hybridMultilevel"/>
    <w:tmpl w:val="B8B479B8"/>
    <w:lvl w:ilvl="0" w:tplc="520865CC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1" w:hanging="360"/>
      </w:pPr>
    </w:lvl>
    <w:lvl w:ilvl="2" w:tplc="4009001B" w:tentative="1">
      <w:start w:val="1"/>
      <w:numFmt w:val="lowerRoman"/>
      <w:lvlText w:val="%3."/>
      <w:lvlJc w:val="right"/>
      <w:pPr>
        <w:ind w:left="2021" w:hanging="180"/>
      </w:pPr>
    </w:lvl>
    <w:lvl w:ilvl="3" w:tplc="4009000F" w:tentative="1">
      <w:start w:val="1"/>
      <w:numFmt w:val="decimal"/>
      <w:lvlText w:val="%4."/>
      <w:lvlJc w:val="left"/>
      <w:pPr>
        <w:ind w:left="2741" w:hanging="360"/>
      </w:pPr>
    </w:lvl>
    <w:lvl w:ilvl="4" w:tplc="40090019" w:tentative="1">
      <w:start w:val="1"/>
      <w:numFmt w:val="lowerLetter"/>
      <w:lvlText w:val="%5."/>
      <w:lvlJc w:val="left"/>
      <w:pPr>
        <w:ind w:left="3461" w:hanging="360"/>
      </w:pPr>
    </w:lvl>
    <w:lvl w:ilvl="5" w:tplc="4009001B" w:tentative="1">
      <w:start w:val="1"/>
      <w:numFmt w:val="lowerRoman"/>
      <w:lvlText w:val="%6."/>
      <w:lvlJc w:val="right"/>
      <w:pPr>
        <w:ind w:left="4181" w:hanging="180"/>
      </w:pPr>
    </w:lvl>
    <w:lvl w:ilvl="6" w:tplc="4009000F" w:tentative="1">
      <w:start w:val="1"/>
      <w:numFmt w:val="decimal"/>
      <w:lvlText w:val="%7."/>
      <w:lvlJc w:val="left"/>
      <w:pPr>
        <w:ind w:left="4901" w:hanging="360"/>
      </w:pPr>
    </w:lvl>
    <w:lvl w:ilvl="7" w:tplc="40090019" w:tentative="1">
      <w:start w:val="1"/>
      <w:numFmt w:val="lowerLetter"/>
      <w:lvlText w:val="%8."/>
      <w:lvlJc w:val="left"/>
      <w:pPr>
        <w:ind w:left="5621" w:hanging="360"/>
      </w:pPr>
    </w:lvl>
    <w:lvl w:ilvl="8" w:tplc="40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 w15:restartNumberingAfterBreak="0">
    <w:nsid w:val="7B873C98"/>
    <w:multiLevelType w:val="hybridMultilevel"/>
    <w:tmpl w:val="9EF4A3D4"/>
    <w:lvl w:ilvl="0" w:tplc="6B7AB1E0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4A96F358">
      <w:numFmt w:val="bullet"/>
      <w:lvlText w:val="•"/>
      <w:lvlJc w:val="left"/>
      <w:pPr>
        <w:ind w:left="1890" w:hanging="360"/>
      </w:pPr>
      <w:rPr>
        <w:rFonts w:hint="default"/>
      </w:rPr>
    </w:lvl>
    <w:lvl w:ilvl="2" w:tplc="08946EA4">
      <w:numFmt w:val="bullet"/>
      <w:lvlText w:val="•"/>
      <w:lvlJc w:val="left"/>
      <w:pPr>
        <w:ind w:left="2840" w:hanging="360"/>
      </w:pPr>
      <w:rPr>
        <w:rFonts w:hint="default"/>
      </w:rPr>
    </w:lvl>
    <w:lvl w:ilvl="3" w:tplc="0C382EE6">
      <w:numFmt w:val="bullet"/>
      <w:lvlText w:val="•"/>
      <w:lvlJc w:val="left"/>
      <w:pPr>
        <w:ind w:left="3790" w:hanging="360"/>
      </w:pPr>
      <w:rPr>
        <w:rFonts w:hint="default"/>
      </w:rPr>
    </w:lvl>
    <w:lvl w:ilvl="4" w:tplc="94E24874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1D8CC67A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C4323C2E"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FD44BE6C">
      <w:numFmt w:val="bullet"/>
      <w:lvlText w:val="•"/>
      <w:lvlJc w:val="left"/>
      <w:pPr>
        <w:ind w:left="7590" w:hanging="360"/>
      </w:pPr>
      <w:rPr>
        <w:rFonts w:hint="default"/>
      </w:rPr>
    </w:lvl>
    <w:lvl w:ilvl="8" w:tplc="DD8CFA8A">
      <w:numFmt w:val="bullet"/>
      <w:lvlText w:val="•"/>
      <w:lvlJc w:val="left"/>
      <w:pPr>
        <w:ind w:left="85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42"/>
    <w:rsid w:val="00077DB8"/>
    <w:rsid w:val="00085E34"/>
    <w:rsid w:val="000D74DB"/>
    <w:rsid w:val="00207B42"/>
    <w:rsid w:val="0024050D"/>
    <w:rsid w:val="002A62C6"/>
    <w:rsid w:val="003D7038"/>
    <w:rsid w:val="0044349E"/>
    <w:rsid w:val="00506EBE"/>
    <w:rsid w:val="007D56B4"/>
    <w:rsid w:val="009C47CD"/>
    <w:rsid w:val="009D56F8"/>
    <w:rsid w:val="009E1A8F"/>
    <w:rsid w:val="00A76DB0"/>
    <w:rsid w:val="00E6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2359F"/>
  <w15:chartTrackingRefBased/>
  <w15:docId w15:val="{8FDC25BC-E459-4AB2-8F2C-A4AEEFC7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7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678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E67838"/>
    <w:pPr>
      <w:widowControl w:val="0"/>
      <w:autoSpaceDE w:val="0"/>
      <w:autoSpaceDN w:val="0"/>
      <w:spacing w:before="222" w:after="0" w:line="240" w:lineRule="auto"/>
      <w:ind w:left="420" w:right="785"/>
      <w:jc w:val="center"/>
    </w:pPr>
    <w:rPr>
      <w:rFonts w:ascii="Times New Roman" w:eastAsia="Times New Roman" w:hAnsi="Times New Roman" w:cs="Times New Roman"/>
      <w:sz w:val="46"/>
      <w:szCs w:val="4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E67838"/>
    <w:rPr>
      <w:rFonts w:ascii="Times New Roman" w:eastAsia="Times New Roman" w:hAnsi="Times New Roman" w:cs="Times New Roman"/>
      <w:sz w:val="46"/>
      <w:szCs w:val="46"/>
      <w:lang w:val="en-US"/>
    </w:rPr>
  </w:style>
  <w:style w:type="paragraph" w:styleId="ListParagraph">
    <w:name w:val="List Paragraph"/>
    <w:basedOn w:val="Normal"/>
    <w:uiPriority w:val="1"/>
    <w:qFormat/>
    <w:rsid w:val="00E67838"/>
    <w:pPr>
      <w:widowControl w:val="0"/>
      <w:autoSpaceDE w:val="0"/>
      <w:autoSpaceDN w:val="0"/>
      <w:spacing w:before="139" w:after="0" w:line="240" w:lineRule="auto"/>
      <w:ind w:left="940" w:hanging="359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E67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Userdpa</dc:creator>
  <cp:keywords/>
  <dc:description/>
  <cp:lastModifiedBy>Userdpa</cp:lastModifiedBy>
  <cp:revision>4</cp:revision>
  <dcterms:created xsi:type="dcterms:W3CDTF">2025-12-10T09:52:00Z</dcterms:created>
  <dcterms:modified xsi:type="dcterms:W3CDTF">2025-12-10T09:55:00Z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d50142df-00da-458a-a676-306aca939874</vt:lpwstr>
  </property>
</Properties>
</file>