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5C7" w:rsidRDefault="000F7AB6" w:rsidP="009C58A0">
      <w:pPr>
        <w:spacing w:after="0" w:line="240" w:lineRule="auto"/>
        <w:rPr>
          <w:rFonts w:ascii="Tahoma" w:eastAsia="Tahoma" w:hAnsi="Tahoma" w:cs="Tahoma"/>
          <w:u w:val="single"/>
        </w:rPr>
      </w:pPr>
      <w:r>
        <w:rPr>
          <w:rFonts w:ascii="Tahoma" w:eastAsia="Tahoma" w:hAnsi="Tahoma" w:cs="Tahoma"/>
          <w:u w:val="single"/>
        </w:rPr>
        <w:t>Annexure-I</w:t>
      </w:r>
    </w:p>
    <w:p w:rsidR="00A52A16" w:rsidRDefault="00A52A16" w:rsidP="00A52A16">
      <w:pPr>
        <w:spacing w:after="0" w:line="240" w:lineRule="auto"/>
        <w:jc w:val="center"/>
        <w:rPr>
          <w:rFonts w:ascii="Tahoma" w:eastAsia="Tahoma" w:hAnsi="Tahoma" w:cs="Tahoma"/>
          <w:b/>
          <w:sz w:val="28"/>
          <w:szCs w:val="28"/>
          <w:u w:val="single"/>
        </w:rPr>
      </w:pPr>
      <w:r>
        <w:rPr>
          <w:rFonts w:ascii="Tahoma" w:eastAsia="Tahoma" w:hAnsi="Tahoma" w:cs="Tahoma"/>
          <w:b/>
          <w:sz w:val="28"/>
          <w:szCs w:val="28"/>
          <w:u w:val="single"/>
        </w:rPr>
        <w:t>DEENDAYAL PORT AUTHORITY</w:t>
      </w:r>
    </w:p>
    <w:p w:rsidR="00A52A16" w:rsidRDefault="00A52A16" w:rsidP="00A52A16">
      <w:pPr>
        <w:spacing w:after="0" w:line="240" w:lineRule="auto"/>
        <w:jc w:val="center"/>
        <w:rPr>
          <w:rFonts w:ascii="Tahoma" w:eastAsia="Tahoma" w:hAnsi="Tahoma" w:cs="Tahoma"/>
          <w:b/>
          <w:sz w:val="28"/>
          <w:szCs w:val="28"/>
          <w:u w:val="single"/>
        </w:rPr>
      </w:pPr>
      <w:r>
        <w:rPr>
          <w:rFonts w:ascii="Tahoma" w:eastAsia="Tahoma" w:hAnsi="Tahoma" w:cs="Tahoma"/>
          <w:b/>
          <w:sz w:val="28"/>
          <w:szCs w:val="28"/>
          <w:u w:val="single"/>
        </w:rPr>
        <w:t>MECHANICAL ENGINEERING DEPARTMENT</w:t>
      </w:r>
    </w:p>
    <w:p w:rsidR="004235C7" w:rsidRDefault="00A52A16" w:rsidP="009C58A0">
      <w:pPr>
        <w:spacing w:after="0" w:line="240" w:lineRule="auto"/>
        <w:jc w:val="center"/>
        <w:rPr>
          <w:rFonts w:ascii="Tahoma" w:eastAsia="Tahoma" w:hAnsi="Tahoma" w:cs="Tahoma"/>
          <w:b/>
          <w:sz w:val="28"/>
          <w:szCs w:val="28"/>
          <w:u w:val="single"/>
        </w:rPr>
      </w:pPr>
      <w:r>
        <w:rPr>
          <w:rFonts w:ascii="Tahoma" w:eastAsia="Tahoma" w:hAnsi="Tahoma" w:cs="Tahoma"/>
          <w:b/>
          <w:sz w:val="28"/>
          <w:szCs w:val="28"/>
          <w:u w:val="single"/>
        </w:rPr>
        <w:t>DRY DOCK DIVISION</w:t>
      </w:r>
    </w:p>
    <w:p w:rsidR="004235C7" w:rsidRDefault="000F7AB6" w:rsidP="009C58A0">
      <w:pPr>
        <w:spacing w:after="0" w:line="240" w:lineRule="auto"/>
        <w:jc w:val="center"/>
        <w:rPr>
          <w:rFonts w:ascii="Tahoma" w:eastAsia="Tahoma" w:hAnsi="Tahoma" w:cs="Tahoma"/>
          <w:sz w:val="24"/>
          <w:szCs w:val="24"/>
          <w:u w:val="single"/>
        </w:rPr>
      </w:pPr>
      <w:r>
        <w:rPr>
          <w:rFonts w:ascii="Tahoma" w:eastAsia="Tahoma" w:hAnsi="Tahoma" w:cs="Tahoma"/>
          <w:sz w:val="24"/>
          <w:szCs w:val="24"/>
          <w:u w:val="single"/>
        </w:rPr>
        <w:t>Clarifications to Pre-Bid Queries</w:t>
      </w:r>
    </w:p>
    <w:p w:rsidR="004235C7" w:rsidRDefault="00A52A16" w:rsidP="009C58A0">
      <w:pPr>
        <w:spacing w:after="0" w:line="240" w:lineRule="auto"/>
        <w:jc w:val="center"/>
        <w:rPr>
          <w:rFonts w:ascii="Tahoma" w:eastAsia="Tahoma" w:hAnsi="Tahoma" w:cs="Tahoma"/>
          <w:sz w:val="24"/>
          <w:szCs w:val="24"/>
          <w:u w:val="single"/>
        </w:rPr>
      </w:pPr>
      <w:r>
        <w:rPr>
          <w:rFonts w:ascii="Tahoma" w:eastAsia="Tahoma" w:hAnsi="Tahoma" w:cs="Tahoma"/>
          <w:sz w:val="24"/>
          <w:szCs w:val="24"/>
          <w:u w:val="single"/>
        </w:rPr>
        <w:t>Pre-Bid Meeting held on 04.01.2023 at 160</w:t>
      </w:r>
      <w:r w:rsidR="000F7AB6">
        <w:rPr>
          <w:rFonts w:ascii="Tahoma" w:eastAsia="Tahoma" w:hAnsi="Tahoma" w:cs="Tahoma"/>
          <w:sz w:val="24"/>
          <w:szCs w:val="24"/>
          <w:u w:val="single"/>
        </w:rPr>
        <w:t>0 hrs. in the Old Board Room, A.O. Building, Gandhidham</w:t>
      </w:r>
    </w:p>
    <w:p w:rsidR="004235C7" w:rsidRDefault="000D78C7" w:rsidP="009C58A0">
      <w:pPr>
        <w:spacing w:after="0" w:line="240" w:lineRule="auto"/>
        <w:jc w:val="center"/>
        <w:rPr>
          <w:rFonts w:ascii="Tahoma" w:eastAsia="Tahoma" w:hAnsi="Tahoma" w:cs="Tahoma"/>
          <w:sz w:val="24"/>
          <w:szCs w:val="24"/>
          <w:u w:val="single"/>
        </w:rPr>
      </w:pPr>
      <w:r>
        <w:rPr>
          <w:rFonts w:ascii="Tahoma" w:eastAsia="Tahoma" w:hAnsi="Tahoma" w:cs="Tahoma"/>
          <w:sz w:val="24"/>
          <w:szCs w:val="24"/>
          <w:u w:val="single"/>
        </w:rPr>
        <w:t>Tender No.</w:t>
      </w:r>
      <w:r w:rsidR="00A52A16">
        <w:rPr>
          <w:rFonts w:ascii="Tahoma" w:eastAsia="Tahoma" w:hAnsi="Tahoma" w:cs="Tahoma"/>
          <w:sz w:val="24"/>
          <w:szCs w:val="24"/>
          <w:u w:val="single"/>
        </w:rPr>
        <w:t>DD/WK/3070</w:t>
      </w:r>
    </w:p>
    <w:p w:rsidR="009C58A0" w:rsidRDefault="009C58A0" w:rsidP="009C58A0">
      <w:pPr>
        <w:spacing w:after="0" w:line="240" w:lineRule="auto"/>
        <w:jc w:val="center"/>
        <w:rPr>
          <w:rFonts w:ascii="Tahoma" w:eastAsia="Tahoma" w:hAnsi="Tahoma" w:cs="Tahoma"/>
          <w:sz w:val="24"/>
          <w:szCs w:val="24"/>
          <w:u w:val="single"/>
        </w:rPr>
      </w:pPr>
    </w:p>
    <w:p w:rsidR="004235C7" w:rsidRDefault="000F7AB6" w:rsidP="009C58A0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  <w:r w:rsidRPr="00A52A16">
        <w:rPr>
          <w:rFonts w:ascii="Tahoma" w:eastAsia="Tahoma" w:hAnsi="Tahoma" w:cs="Tahoma"/>
          <w:sz w:val="24"/>
          <w:szCs w:val="24"/>
        </w:rPr>
        <w:t>Tender for:</w:t>
      </w:r>
      <w:r>
        <w:rPr>
          <w:rFonts w:ascii="Tahoma" w:eastAsia="Tahoma" w:hAnsi="Tahoma" w:cs="Tahoma"/>
          <w:b/>
          <w:sz w:val="28"/>
          <w:szCs w:val="28"/>
        </w:rPr>
        <w:t xml:space="preserve"> </w:t>
      </w:r>
      <w:r w:rsidR="004424CF">
        <w:rPr>
          <w:rFonts w:ascii="Tahoma" w:eastAsia="Tahoma" w:hAnsi="Tahoma" w:cs="Tahoma"/>
          <w:sz w:val="24"/>
          <w:szCs w:val="24"/>
        </w:rPr>
        <w:t>Special Repairs to Steel Floating Dry Dock Self Docking and Repairs of Pontoon No.-5 &amp; 6</w:t>
      </w:r>
      <w:r w:rsidR="00FB1A35">
        <w:rPr>
          <w:rFonts w:ascii="Tahoma" w:eastAsia="Tahoma" w:hAnsi="Tahoma" w:cs="Tahoma"/>
          <w:sz w:val="24"/>
          <w:szCs w:val="24"/>
        </w:rPr>
        <w:t>.</w:t>
      </w:r>
    </w:p>
    <w:p w:rsidR="009C58A0" w:rsidRDefault="009C58A0" w:rsidP="009C58A0">
      <w:pPr>
        <w:spacing w:after="0" w:line="240" w:lineRule="auto"/>
        <w:jc w:val="both"/>
        <w:rPr>
          <w:rFonts w:ascii="Tahoma" w:eastAsia="Tahoma" w:hAnsi="Tahoma" w:cs="Tahoma"/>
          <w:sz w:val="24"/>
          <w:szCs w:val="24"/>
        </w:rPr>
      </w:pPr>
    </w:p>
    <w:tbl>
      <w:tblPr>
        <w:tblStyle w:val="a0"/>
        <w:tblW w:w="14130" w:type="dxa"/>
        <w:tblInd w:w="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04"/>
        <w:gridCol w:w="1530"/>
        <w:gridCol w:w="4091"/>
        <w:gridCol w:w="3735"/>
        <w:gridCol w:w="4170"/>
      </w:tblGrid>
      <w:tr w:rsidR="004235C7" w:rsidTr="00BB74F2">
        <w:trPr>
          <w:cantSplit/>
          <w:trHeight w:val="260"/>
          <w:tblHeader/>
        </w:trPr>
        <w:tc>
          <w:tcPr>
            <w:tcW w:w="604" w:type="dxa"/>
          </w:tcPr>
          <w:p w:rsidR="004235C7" w:rsidRDefault="00BB74F2" w:rsidP="00BB74F2">
            <w:pPr>
              <w:spacing w:after="100" w:afterAutospacing="1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4235C7" w:rsidRDefault="00BB74F2" w:rsidP="00BB74F2">
            <w:pPr>
              <w:spacing w:after="100" w:afterAutospacing="1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2</w:t>
            </w:r>
          </w:p>
        </w:tc>
        <w:tc>
          <w:tcPr>
            <w:tcW w:w="4091" w:type="dxa"/>
          </w:tcPr>
          <w:p w:rsidR="004235C7" w:rsidRDefault="00BB74F2" w:rsidP="00BB74F2">
            <w:pPr>
              <w:spacing w:after="100" w:afterAutospacing="1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3</w:t>
            </w:r>
          </w:p>
        </w:tc>
        <w:tc>
          <w:tcPr>
            <w:tcW w:w="3735" w:type="dxa"/>
          </w:tcPr>
          <w:p w:rsidR="004235C7" w:rsidRDefault="00BB74F2" w:rsidP="00BB74F2">
            <w:pPr>
              <w:spacing w:after="100" w:afterAutospacing="1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4</w:t>
            </w:r>
          </w:p>
        </w:tc>
        <w:tc>
          <w:tcPr>
            <w:tcW w:w="4170" w:type="dxa"/>
          </w:tcPr>
          <w:p w:rsidR="004235C7" w:rsidRDefault="00BB74F2" w:rsidP="00BB74F2">
            <w:pPr>
              <w:tabs>
                <w:tab w:val="center" w:pos="1977"/>
                <w:tab w:val="right" w:pos="3954"/>
              </w:tabs>
              <w:spacing w:after="100" w:afterAutospacing="1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5</w:t>
            </w:r>
          </w:p>
        </w:tc>
      </w:tr>
      <w:tr w:rsidR="00BB74F2" w:rsidTr="008D33B1">
        <w:trPr>
          <w:cantSplit/>
          <w:trHeight w:val="926"/>
          <w:tblHeader/>
        </w:trPr>
        <w:tc>
          <w:tcPr>
            <w:tcW w:w="604" w:type="dxa"/>
          </w:tcPr>
          <w:p w:rsidR="00BB74F2" w:rsidRDefault="00BB74F2" w:rsidP="00671126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Sr. No.</w:t>
            </w:r>
          </w:p>
        </w:tc>
        <w:tc>
          <w:tcPr>
            <w:tcW w:w="1530" w:type="dxa"/>
          </w:tcPr>
          <w:p w:rsidR="00BB74F2" w:rsidRDefault="00BB74F2" w:rsidP="00671126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Clause/Page No. of the Sections of the Tender</w:t>
            </w:r>
          </w:p>
        </w:tc>
        <w:tc>
          <w:tcPr>
            <w:tcW w:w="4091" w:type="dxa"/>
          </w:tcPr>
          <w:p w:rsidR="00BB74F2" w:rsidRDefault="00BB74F2" w:rsidP="00671126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Tender Condition</w:t>
            </w:r>
          </w:p>
        </w:tc>
        <w:tc>
          <w:tcPr>
            <w:tcW w:w="3735" w:type="dxa"/>
          </w:tcPr>
          <w:p w:rsidR="00BB74F2" w:rsidRDefault="00BB74F2" w:rsidP="00671126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Queries of the Bidder</w:t>
            </w:r>
          </w:p>
        </w:tc>
        <w:tc>
          <w:tcPr>
            <w:tcW w:w="4170" w:type="dxa"/>
          </w:tcPr>
          <w:p w:rsidR="00BB74F2" w:rsidRDefault="00285690" w:rsidP="00671126">
            <w:pPr>
              <w:tabs>
                <w:tab w:val="center" w:pos="1977"/>
                <w:tab w:val="right" w:pos="3954"/>
              </w:tabs>
              <w:jc w:val="left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ab/>
              <w:t>Clarification of DPA</w:t>
            </w:r>
            <w:r w:rsidR="00BB74F2">
              <w:rPr>
                <w:rFonts w:ascii="Tahoma" w:eastAsia="Tahoma" w:hAnsi="Tahoma" w:cs="Tahoma"/>
                <w:sz w:val="24"/>
                <w:szCs w:val="24"/>
              </w:rPr>
              <w:tab/>
            </w:r>
          </w:p>
        </w:tc>
      </w:tr>
      <w:tr w:rsidR="00BB74F2" w:rsidTr="008D33B1">
        <w:trPr>
          <w:cantSplit/>
          <w:trHeight w:val="1880"/>
          <w:tblHeader/>
        </w:trPr>
        <w:tc>
          <w:tcPr>
            <w:tcW w:w="604" w:type="dxa"/>
          </w:tcPr>
          <w:p w:rsidR="00BB74F2" w:rsidRDefault="00BB74F2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BB74F2" w:rsidRDefault="000B2244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Section-I</w:t>
            </w:r>
            <w:r w:rsidR="00E204B5">
              <w:rPr>
                <w:rFonts w:ascii="Tahoma" w:eastAsia="Tahoma" w:hAnsi="Tahoma" w:cs="Tahoma"/>
                <w:sz w:val="24"/>
                <w:szCs w:val="24"/>
              </w:rPr>
              <w:t>, Cl</w:t>
            </w:r>
            <w:r>
              <w:rPr>
                <w:rFonts w:ascii="Tahoma" w:eastAsia="Tahoma" w:hAnsi="Tahoma" w:cs="Tahoma"/>
                <w:sz w:val="24"/>
                <w:szCs w:val="24"/>
              </w:rPr>
              <w:t>.No.4</w:t>
            </w:r>
            <w:r w:rsidR="00BB74F2">
              <w:rPr>
                <w:rFonts w:ascii="Tahoma" w:eastAsia="Tahoma" w:hAnsi="Tahoma" w:cs="Tahoma"/>
                <w:sz w:val="24"/>
                <w:szCs w:val="24"/>
              </w:rPr>
              <w:t>, Pg.No.</w:t>
            </w:r>
            <w:r>
              <w:rPr>
                <w:rFonts w:ascii="Tahoma" w:eastAsia="Tahoma" w:hAnsi="Tahoma" w:cs="Tahoma"/>
                <w:sz w:val="24"/>
                <w:szCs w:val="24"/>
              </w:rPr>
              <w:t>361-A</w:t>
            </w:r>
          </w:p>
        </w:tc>
        <w:tc>
          <w:tcPr>
            <w:tcW w:w="4091" w:type="dxa"/>
          </w:tcPr>
          <w:p w:rsidR="00291E01" w:rsidRPr="00D2726E" w:rsidRDefault="00291E01" w:rsidP="008109B1">
            <w:pPr>
              <w:spacing w:after="200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 w:rsidRPr="00D2726E">
              <w:rPr>
                <w:rFonts w:ascii="Tahoma" w:eastAsia="Tahoma" w:hAnsi="Tahoma" w:cs="Tahoma"/>
                <w:sz w:val="24"/>
                <w:szCs w:val="24"/>
              </w:rPr>
              <w:t>P</w:t>
            </w:r>
            <w:r w:rsidR="00CB408C" w:rsidRPr="00D2726E">
              <w:rPr>
                <w:rFonts w:ascii="Tahoma" w:eastAsia="Tahoma" w:hAnsi="Tahoma" w:cs="Tahoma"/>
                <w:sz w:val="24"/>
                <w:szCs w:val="24"/>
              </w:rPr>
              <w:t xml:space="preserve">re </w:t>
            </w:r>
            <w:r w:rsidRPr="00D2726E">
              <w:rPr>
                <w:rFonts w:ascii="Tahoma" w:eastAsia="Tahoma" w:hAnsi="Tahoma" w:cs="Tahoma"/>
                <w:sz w:val="24"/>
                <w:szCs w:val="24"/>
              </w:rPr>
              <w:t>Q</w:t>
            </w:r>
            <w:r w:rsidR="00CB408C" w:rsidRPr="00D2726E">
              <w:rPr>
                <w:rFonts w:ascii="Tahoma" w:eastAsia="Tahoma" w:hAnsi="Tahoma" w:cs="Tahoma"/>
                <w:sz w:val="24"/>
                <w:szCs w:val="24"/>
              </w:rPr>
              <w:t>ualification</w:t>
            </w:r>
            <w:r w:rsidRPr="00D2726E">
              <w:rPr>
                <w:rFonts w:ascii="Tahoma" w:eastAsia="Tahoma" w:hAnsi="Tahoma" w:cs="Tahoma"/>
                <w:sz w:val="24"/>
                <w:szCs w:val="24"/>
              </w:rPr>
              <w:t xml:space="preserve"> Criteria For Eligible Bidders:</w:t>
            </w:r>
          </w:p>
          <w:p w:rsidR="008109B1" w:rsidRPr="00D2726E" w:rsidRDefault="008109B1" w:rsidP="008109B1">
            <w:pPr>
              <w:spacing w:after="200"/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 w:rsidRPr="00D2726E">
              <w:rPr>
                <w:rFonts w:ascii="Tahoma" w:eastAsia="Tahoma" w:hAnsi="Tahoma" w:cs="Tahoma"/>
                <w:sz w:val="24"/>
                <w:szCs w:val="24"/>
              </w:rPr>
              <w:t>“Similar Works” means “Repairs/Renewal/Overhauling with Sandblasting and Painting works of Steel Floating Dry Dock/Ship/Tug/Launch/Dredger."</w:t>
            </w:r>
          </w:p>
          <w:p w:rsidR="00BB74F2" w:rsidRDefault="00BB74F2" w:rsidP="004107B1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3735" w:type="dxa"/>
          </w:tcPr>
          <w:p w:rsidR="00BB74F2" w:rsidRDefault="00BB74F2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The bidder has requested clarification</w:t>
            </w:r>
            <w:r w:rsidR="000D78C7">
              <w:rPr>
                <w:rFonts w:ascii="Tahoma" w:eastAsia="Tahoma" w:hAnsi="Tahoma" w:cs="Tahoma"/>
                <w:sz w:val="24"/>
                <w:szCs w:val="24"/>
              </w:rPr>
              <w:t>,</w:t>
            </w:r>
            <w:r w:rsidR="004156B3">
              <w:rPr>
                <w:rFonts w:ascii="Tahoma" w:eastAsia="Tahoma" w:hAnsi="Tahoma" w:cs="Tahoma"/>
                <w:sz w:val="24"/>
                <w:szCs w:val="24"/>
              </w:rPr>
              <w:t xml:space="preserve"> whe</w:t>
            </w:r>
            <w:r w:rsidR="00313F4B">
              <w:rPr>
                <w:rFonts w:ascii="Tahoma" w:eastAsia="Tahoma" w:hAnsi="Tahoma" w:cs="Tahoma"/>
                <w:sz w:val="24"/>
                <w:szCs w:val="24"/>
              </w:rPr>
              <w:t>ther</w:t>
            </w:r>
            <w:r w:rsidR="00D410DF">
              <w:rPr>
                <w:rFonts w:ascii="Tahoma" w:eastAsia="Tahoma" w:hAnsi="Tahoma" w:cs="Tahoma"/>
                <w:sz w:val="24"/>
                <w:szCs w:val="24"/>
              </w:rPr>
              <w:t xml:space="preserve"> completing the fabrication of new pontoon &amp; launching experience </w:t>
            </w:r>
            <w:r w:rsidR="00313F4B">
              <w:rPr>
                <w:rFonts w:ascii="Tahoma" w:eastAsia="Tahoma" w:hAnsi="Tahoma" w:cs="Tahoma"/>
                <w:sz w:val="24"/>
                <w:szCs w:val="24"/>
              </w:rPr>
              <w:t>can beat the PQ criteria.</w:t>
            </w:r>
          </w:p>
        </w:tc>
        <w:tc>
          <w:tcPr>
            <w:tcW w:w="4170" w:type="dxa"/>
          </w:tcPr>
          <w:p w:rsidR="00FB650A" w:rsidRDefault="00FB650A" w:rsidP="00FB650A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Tender condition will prevail.</w:t>
            </w:r>
          </w:p>
          <w:p w:rsidR="00BB74F2" w:rsidRDefault="00F8722C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  </w:t>
            </w:r>
          </w:p>
        </w:tc>
      </w:tr>
      <w:tr w:rsidR="00BB74F2" w:rsidTr="008D33B1">
        <w:trPr>
          <w:cantSplit/>
          <w:trHeight w:val="2051"/>
          <w:tblHeader/>
        </w:trPr>
        <w:tc>
          <w:tcPr>
            <w:tcW w:w="604" w:type="dxa"/>
          </w:tcPr>
          <w:p w:rsidR="00BB74F2" w:rsidRDefault="00BB74F2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lastRenderedPageBreak/>
              <w:t>2</w:t>
            </w:r>
          </w:p>
        </w:tc>
        <w:tc>
          <w:tcPr>
            <w:tcW w:w="1530" w:type="dxa"/>
          </w:tcPr>
          <w:p w:rsidR="00BB74F2" w:rsidRDefault="00845B5C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Section-</w:t>
            </w:r>
            <w:r w:rsidR="00291E01">
              <w:rPr>
                <w:rFonts w:ascii="Tahoma" w:eastAsia="Tahoma" w:hAnsi="Tahoma" w:cs="Tahoma"/>
                <w:sz w:val="24"/>
                <w:szCs w:val="24"/>
              </w:rPr>
              <w:t>I, Cl</w:t>
            </w:r>
            <w:r>
              <w:rPr>
                <w:rFonts w:ascii="Tahoma" w:eastAsia="Tahoma" w:hAnsi="Tahoma" w:cs="Tahoma"/>
                <w:sz w:val="24"/>
                <w:szCs w:val="24"/>
              </w:rPr>
              <w:t>.No.</w:t>
            </w:r>
            <w:r w:rsidR="00291E01">
              <w:rPr>
                <w:rFonts w:ascii="Tahoma" w:eastAsia="Tahoma" w:hAnsi="Tahoma" w:cs="Tahoma"/>
                <w:sz w:val="24"/>
                <w:szCs w:val="24"/>
              </w:rPr>
              <w:t>13.1</w:t>
            </w:r>
            <w:r w:rsidR="00BB74F2">
              <w:rPr>
                <w:rFonts w:ascii="Tahoma" w:eastAsia="Tahoma" w:hAnsi="Tahoma" w:cs="Tahoma"/>
                <w:sz w:val="24"/>
                <w:szCs w:val="24"/>
              </w:rPr>
              <w:t>, Pg.No.</w:t>
            </w:r>
            <w:r w:rsidR="00291E01">
              <w:rPr>
                <w:rFonts w:ascii="Tahoma" w:eastAsia="Tahoma" w:hAnsi="Tahoma" w:cs="Tahoma"/>
                <w:sz w:val="24"/>
                <w:szCs w:val="24"/>
              </w:rPr>
              <w:t>357-A</w:t>
            </w:r>
          </w:p>
        </w:tc>
        <w:tc>
          <w:tcPr>
            <w:tcW w:w="4091" w:type="dxa"/>
          </w:tcPr>
          <w:p w:rsidR="00BB74F2" w:rsidRDefault="00291E01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The rates and prices quoted by the bidder shall be fixed for the duration of the contract and shall not be subject to adjustment on any account.</w:t>
            </w:r>
          </w:p>
        </w:tc>
        <w:tc>
          <w:tcPr>
            <w:tcW w:w="3735" w:type="dxa"/>
          </w:tcPr>
          <w:p w:rsidR="00BB74F2" w:rsidRDefault="00EA6910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The bidder has requested clarification if price variation applicable from the 1</w:t>
            </w:r>
            <w:r w:rsidRPr="00EA6910">
              <w:rPr>
                <w:rFonts w:ascii="Tahoma" w:eastAsia="Tahoma" w:hAnsi="Tahoma" w:cs="Tahoma"/>
                <w:sz w:val="24"/>
                <w:szCs w:val="24"/>
                <w:vertAlign w:val="superscript"/>
              </w:rPr>
              <w:t>st</w:t>
            </w:r>
            <w:r>
              <w:rPr>
                <w:rFonts w:ascii="Tahoma" w:eastAsia="Tahoma" w:hAnsi="Tahoma" w:cs="Tahoma"/>
                <w:sz w:val="24"/>
                <w:szCs w:val="24"/>
              </w:rPr>
              <w:t xml:space="preserve"> RA Bill.</w:t>
            </w:r>
          </w:p>
        </w:tc>
        <w:tc>
          <w:tcPr>
            <w:tcW w:w="4170" w:type="dxa"/>
          </w:tcPr>
          <w:p w:rsidR="00BB74F2" w:rsidRDefault="00BB74F2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Tender condition will prevail.</w:t>
            </w:r>
          </w:p>
          <w:p w:rsidR="00BB74F2" w:rsidRDefault="00BB74F2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  <w:tr w:rsidR="00BB74F2" w:rsidTr="008D33B1">
        <w:trPr>
          <w:cantSplit/>
          <w:tblHeader/>
        </w:trPr>
        <w:tc>
          <w:tcPr>
            <w:tcW w:w="604" w:type="dxa"/>
          </w:tcPr>
          <w:p w:rsidR="00BB74F2" w:rsidRDefault="00BB74F2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BB74F2" w:rsidRDefault="003624D1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Section-VI</w:t>
            </w:r>
            <w:r w:rsidR="005620B8">
              <w:rPr>
                <w:rFonts w:ascii="Tahoma" w:eastAsia="Tahoma" w:hAnsi="Tahoma" w:cs="Tahoma"/>
                <w:sz w:val="24"/>
                <w:szCs w:val="24"/>
              </w:rPr>
              <w:t xml:space="preserve"> (BOQ)</w:t>
            </w:r>
            <w:r w:rsidR="00BB74F2">
              <w:rPr>
                <w:rFonts w:ascii="Tahoma" w:eastAsia="Tahoma" w:hAnsi="Tahoma" w:cs="Tahoma"/>
                <w:sz w:val="24"/>
                <w:szCs w:val="24"/>
              </w:rPr>
              <w:t xml:space="preserve">, </w:t>
            </w:r>
            <w:r>
              <w:rPr>
                <w:rFonts w:ascii="Tahoma" w:eastAsia="Tahoma" w:hAnsi="Tahoma" w:cs="Tahoma"/>
                <w:sz w:val="24"/>
                <w:szCs w:val="24"/>
              </w:rPr>
              <w:t>Sr.No.2(a) &amp; (b)</w:t>
            </w:r>
            <w:r w:rsidR="00BB74F2">
              <w:rPr>
                <w:rFonts w:ascii="Tahoma" w:eastAsia="Tahoma" w:hAnsi="Tahoma" w:cs="Tahoma"/>
                <w:sz w:val="24"/>
                <w:szCs w:val="24"/>
              </w:rPr>
              <w:t>, Pg.No.</w:t>
            </w:r>
            <w:r>
              <w:rPr>
                <w:rFonts w:ascii="Tahoma" w:eastAsia="Tahoma" w:hAnsi="Tahoma" w:cs="Tahoma"/>
                <w:sz w:val="24"/>
                <w:szCs w:val="24"/>
              </w:rPr>
              <w:t>293-A</w:t>
            </w:r>
          </w:p>
        </w:tc>
        <w:tc>
          <w:tcPr>
            <w:tcW w:w="4091" w:type="dxa"/>
          </w:tcPr>
          <w:p w:rsidR="00BB74F2" w:rsidRPr="006B2338" w:rsidRDefault="007469E0" w:rsidP="006B2338">
            <w:pPr>
              <w:jc w:val="both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Sr.No.2(a)</w:t>
            </w:r>
            <w:r w:rsidR="006B2338" w:rsidRPr="006B2338">
              <w:rPr>
                <w:rFonts w:ascii="Tahoma" w:hAnsi="Tahoma" w:cs="Tahoma"/>
                <w:sz w:val="24"/>
                <w:szCs w:val="24"/>
                <w:lang w:val="en-US"/>
              </w:rPr>
              <w:t xml:space="preserve">Removal of wooden fenders </w:t>
            </w:r>
            <w:r w:rsidR="0023739A">
              <w:rPr>
                <w:rFonts w:ascii="Tahoma" w:hAnsi="Tahoma" w:cs="Tahoma"/>
                <w:sz w:val="24"/>
                <w:szCs w:val="24"/>
                <w:lang w:val="en-US"/>
              </w:rPr>
              <w:t xml:space="preserve">           (350mm x 350mm</w:t>
            </w:r>
            <w:r w:rsidR="006B2338" w:rsidRPr="006B2338">
              <w:rPr>
                <w:rFonts w:ascii="Tahoma" w:hAnsi="Tahoma" w:cs="Tahoma"/>
                <w:sz w:val="24"/>
                <w:szCs w:val="24"/>
                <w:lang w:val="en-US"/>
              </w:rPr>
              <w:t>) approx. 2.5 mtrs. Long fitted in channel plate and fastened with bolts and refitting them</w:t>
            </w:r>
            <w:r w:rsidR="0023739A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 w:rsidR="006B2338" w:rsidRPr="006B2338">
              <w:rPr>
                <w:rFonts w:ascii="Tahoma" w:hAnsi="Tahoma" w:cs="Tahoma"/>
                <w:sz w:val="24"/>
                <w:szCs w:val="24"/>
                <w:lang w:val="en-US"/>
              </w:rPr>
              <w:t>back on completion of the required work. All material to be supplied by the contractor.</w:t>
            </w:r>
          </w:p>
          <w:p w:rsidR="006B2338" w:rsidRDefault="007469E0" w:rsidP="007469E0">
            <w:pPr>
              <w:jc w:val="both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Sr.No.2(b)</w:t>
            </w:r>
            <w:r w:rsidRPr="007469E0">
              <w:rPr>
                <w:rFonts w:ascii="Tahoma" w:hAnsi="Tahoma" w:cs="Tahoma"/>
                <w:sz w:val="24"/>
                <w:szCs w:val="24"/>
                <w:lang w:val="en-US"/>
              </w:rPr>
              <w:t>Replacement of old fender bolts by new bolts (M-25 bolts with washer 350 mm long SS-316).</w:t>
            </w:r>
            <w:r w:rsidR="00E14C3F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 w:rsidRPr="007469E0">
              <w:rPr>
                <w:rFonts w:ascii="Tahoma" w:hAnsi="Tahoma" w:cs="Tahoma"/>
                <w:sz w:val="24"/>
                <w:szCs w:val="24"/>
                <w:lang w:val="en-US"/>
              </w:rPr>
              <w:t>the rate should be inclusive of all the labour and</w:t>
            </w:r>
            <w:r w:rsidR="00E14C3F">
              <w:rPr>
                <w:rFonts w:ascii="Tahoma" w:hAnsi="Tahoma" w:cs="Tahoma"/>
                <w:sz w:val="24"/>
                <w:szCs w:val="24"/>
                <w:lang w:val="en-US"/>
              </w:rPr>
              <w:t xml:space="preserve"> </w:t>
            </w:r>
            <w:r w:rsidRPr="007469E0">
              <w:rPr>
                <w:rFonts w:ascii="Tahoma" w:hAnsi="Tahoma" w:cs="Tahoma"/>
                <w:sz w:val="24"/>
                <w:szCs w:val="24"/>
                <w:lang w:val="en-US"/>
              </w:rPr>
              <w:t>material.</w:t>
            </w:r>
          </w:p>
          <w:p w:rsidR="007469E0" w:rsidRPr="00250E93" w:rsidRDefault="007469E0" w:rsidP="006B2338"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3735" w:type="dxa"/>
          </w:tcPr>
          <w:p w:rsidR="00BB74F2" w:rsidRDefault="007469E0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The bidder has requested confirmation that </w:t>
            </w:r>
            <w:r w:rsidR="00EA6910">
              <w:rPr>
                <w:rFonts w:ascii="Tahoma" w:eastAsia="Tahoma" w:hAnsi="Tahoma" w:cs="Tahoma"/>
                <w:sz w:val="24"/>
                <w:szCs w:val="24"/>
              </w:rPr>
              <w:t xml:space="preserve">In Item 2(a) of Schedule-B, whether fenders to be replaced or the bolts only with M-25.  </w:t>
            </w:r>
          </w:p>
        </w:tc>
        <w:tc>
          <w:tcPr>
            <w:tcW w:w="4170" w:type="dxa"/>
          </w:tcPr>
          <w:p w:rsidR="00EA6910" w:rsidRDefault="00EA6910" w:rsidP="00EA6910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For Item 2(a) of Schedule-B, </w:t>
            </w:r>
            <w:r w:rsidR="003624D1">
              <w:rPr>
                <w:rFonts w:ascii="Tahoma" w:eastAsia="Tahoma" w:hAnsi="Tahoma" w:cs="Tahoma"/>
                <w:sz w:val="24"/>
                <w:szCs w:val="24"/>
              </w:rPr>
              <w:t xml:space="preserve">Wooden fenders are to be replaced  with </w:t>
            </w:r>
            <w:r w:rsidR="00DF135D">
              <w:rPr>
                <w:rFonts w:ascii="Tahoma" w:eastAsia="Tahoma" w:hAnsi="Tahoma" w:cs="Tahoma"/>
                <w:sz w:val="24"/>
                <w:szCs w:val="24"/>
              </w:rPr>
              <w:t xml:space="preserve">new wooden fenders and all materials </w:t>
            </w:r>
            <w:r>
              <w:rPr>
                <w:rFonts w:ascii="Tahoma" w:eastAsia="Tahoma" w:hAnsi="Tahoma" w:cs="Tahoma"/>
                <w:sz w:val="24"/>
                <w:szCs w:val="24"/>
              </w:rPr>
              <w:t>to be supplied by contractor.</w:t>
            </w:r>
          </w:p>
          <w:p w:rsidR="00C22ECF" w:rsidRDefault="00C22ECF" w:rsidP="00EA6910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  <w:p w:rsidR="00607CC4" w:rsidRDefault="00C22ECF" w:rsidP="00EA6910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and</w:t>
            </w:r>
            <w:r w:rsidR="00607CC4">
              <w:rPr>
                <w:rFonts w:ascii="Tahoma" w:eastAsia="Tahoma" w:hAnsi="Tahoma" w:cs="Tahoma"/>
                <w:sz w:val="24"/>
                <w:szCs w:val="24"/>
              </w:rPr>
              <w:t>, For Item 2(b) of Schedule-B, old fender bolts are to be replaced by new bolts of required size.</w:t>
            </w:r>
          </w:p>
          <w:p w:rsidR="00BB74F2" w:rsidRDefault="00BB74F2">
            <w:pPr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:rsidR="004235C7" w:rsidRDefault="004235C7">
      <w:pPr>
        <w:spacing w:after="0"/>
        <w:jc w:val="both"/>
        <w:rPr>
          <w:rFonts w:ascii="Tahoma" w:eastAsia="Tahoma" w:hAnsi="Tahoma" w:cs="Tahoma"/>
          <w:sz w:val="24"/>
          <w:szCs w:val="24"/>
        </w:rPr>
      </w:pPr>
    </w:p>
    <w:p w:rsidR="004235C7" w:rsidRDefault="004235C7">
      <w:pPr>
        <w:spacing w:after="0"/>
        <w:jc w:val="both"/>
        <w:rPr>
          <w:rFonts w:ascii="Tahoma" w:eastAsia="Tahoma" w:hAnsi="Tahoma" w:cs="Tahoma"/>
          <w:sz w:val="24"/>
          <w:szCs w:val="24"/>
        </w:rPr>
      </w:pPr>
      <w:bookmarkStart w:id="0" w:name="_heading=h.30j0zll" w:colFirst="0" w:colLast="0"/>
      <w:bookmarkEnd w:id="0"/>
    </w:p>
    <w:p w:rsidR="00F5497C" w:rsidRDefault="00F5497C">
      <w:pPr>
        <w:spacing w:after="0"/>
        <w:jc w:val="both"/>
        <w:rPr>
          <w:rFonts w:ascii="Tahoma" w:eastAsia="Tahoma" w:hAnsi="Tahoma" w:cs="Tahoma"/>
          <w:sz w:val="24"/>
          <w:szCs w:val="24"/>
        </w:rPr>
      </w:pPr>
    </w:p>
    <w:p w:rsidR="00F5497C" w:rsidRDefault="00F5497C">
      <w:pPr>
        <w:spacing w:after="0"/>
        <w:jc w:val="both"/>
        <w:rPr>
          <w:rFonts w:ascii="Tahoma" w:eastAsia="Tahoma" w:hAnsi="Tahoma" w:cs="Tahoma"/>
          <w:sz w:val="24"/>
          <w:szCs w:val="24"/>
        </w:rPr>
      </w:pPr>
    </w:p>
    <w:p w:rsidR="004235C7" w:rsidRPr="00656704" w:rsidRDefault="00A52A16">
      <w:pPr>
        <w:spacing w:after="0"/>
        <w:jc w:val="both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 xml:space="preserve">      </w:t>
      </w:r>
      <w:r w:rsidRPr="00656704">
        <w:rPr>
          <w:rFonts w:ascii="Tahoma" w:eastAsia="Tahoma" w:hAnsi="Tahoma" w:cs="Tahoma"/>
          <w:b/>
          <w:sz w:val="24"/>
          <w:szCs w:val="24"/>
        </w:rPr>
        <w:t>A</w:t>
      </w:r>
      <w:r w:rsidR="000F7AB6" w:rsidRPr="00656704">
        <w:rPr>
          <w:rFonts w:ascii="Tahoma" w:eastAsia="Tahoma" w:hAnsi="Tahoma" w:cs="Tahoma"/>
          <w:b/>
          <w:sz w:val="24"/>
          <w:szCs w:val="24"/>
        </w:rPr>
        <w:t xml:space="preserve">E (M)                                                                     </w:t>
      </w:r>
      <w:r w:rsidR="00F5497C" w:rsidRPr="00656704">
        <w:rPr>
          <w:rFonts w:ascii="Tahoma" w:eastAsia="Tahoma" w:hAnsi="Tahoma" w:cs="Tahoma"/>
          <w:b/>
          <w:sz w:val="24"/>
          <w:szCs w:val="24"/>
        </w:rPr>
        <w:t>AE(F/C)</w:t>
      </w:r>
      <w:r w:rsidR="000F7AB6" w:rsidRPr="00656704">
        <w:rPr>
          <w:rFonts w:ascii="Tahoma" w:eastAsia="Tahoma" w:hAnsi="Tahoma" w:cs="Tahoma"/>
          <w:b/>
          <w:sz w:val="24"/>
          <w:szCs w:val="24"/>
        </w:rPr>
        <w:t xml:space="preserve">                                                                     </w:t>
      </w:r>
      <w:r w:rsidRPr="00656704">
        <w:rPr>
          <w:rFonts w:ascii="Tahoma" w:eastAsia="Tahoma" w:hAnsi="Tahoma" w:cs="Tahoma"/>
          <w:b/>
          <w:sz w:val="24"/>
          <w:szCs w:val="24"/>
        </w:rPr>
        <w:t>SE(M</w:t>
      </w:r>
      <w:r w:rsidR="00F5497C" w:rsidRPr="00656704">
        <w:rPr>
          <w:rFonts w:ascii="Tahoma" w:eastAsia="Tahoma" w:hAnsi="Tahoma" w:cs="Tahoma"/>
          <w:b/>
          <w:sz w:val="24"/>
          <w:szCs w:val="24"/>
        </w:rPr>
        <w:t>)</w:t>
      </w:r>
    </w:p>
    <w:sectPr w:rsidR="004235C7" w:rsidRPr="00656704" w:rsidSect="004235C7">
      <w:footerReference w:type="default" r:id="rId7"/>
      <w:pgSz w:w="16838" w:h="11906" w:orient="landscape"/>
      <w:pgMar w:top="1440" w:right="1440" w:bottom="2160" w:left="1440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7F7" w:rsidRDefault="009877F7" w:rsidP="004235C7">
      <w:pPr>
        <w:spacing w:after="0" w:line="240" w:lineRule="auto"/>
      </w:pPr>
      <w:r>
        <w:separator/>
      </w:r>
    </w:p>
  </w:endnote>
  <w:endnote w:type="continuationSeparator" w:id="1">
    <w:p w:rsidR="009877F7" w:rsidRDefault="009877F7" w:rsidP="0042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C7" w:rsidRDefault="00047165">
    <w:r>
      <w:fldChar w:fldCharType="begin"/>
    </w:r>
    <w:r w:rsidR="000F7AB6">
      <w:instrText>PAGE</w:instrText>
    </w:r>
    <w:r>
      <w:fldChar w:fldCharType="separate"/>
    </w:r>
    <w:r w:rsidR="00FB650A">
      <w:rPr>
        <w:noProof/>
      </w:rPr>
      <w:t>2</w:t>
    </w:r>
    <w:r>
      <w:fldChar w:fldCharType="end"/>
    </w:r>
    <w:r w:rsidR="0086703A">
      <w:t>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7F7" w:rsidRDefault="009877F7" w:rsidP="004235C7">
      <w:pPr>
        <w:spacing w:after="0" w:line="240" w:lineRule="auto"/>
      </w:pPr>
      <w:r>
        <w:separator/>
      </w:r>
    </w:p>
  </w:footnote>
  <w:footnote w:type="continuationSeparator" w:id="1">
    <w:p w:rsidR="009877F7" w:rsidRDefault="009877F7" w:rsidP="004235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35C7"/>
    <w:rsid w:val="0004617D"/>
    <w:rsid w:val="00047165"/>
    <w:rsid w:val="00093182"/>
    <w:rsid w:val="000B2244"/>
    <w:rsid w:val="000D78C7"/>
    <w:rsid w:val="000F7AB6"/>
    <w:rsid w:val="001C1B56"/>
    <w:rsid w:val="0023739A"/>
    <w:rsid w:val="00250E93"/>
    <w:rsid w:val="00285690"/>
    <w:rsid w:val="00291E01"/>
    <w:rsid w:val="003063FB"/>
    <w:rsid w:val="00313F4B"/>
    <w:rsid w:val="003624D1"/>
    <w:rsid w:val="003D24DA"/>
    <w:rsid w:val="004107B1"/>
    <w:rsid w:val="004156B3"/>
    <w:rsid w:val="004235C7"/>
    <w:rsid w:val="00423CC4"/>
    <w:rsid w:val="00425DC8"/>
    <w:rsid w:val="004424CF"/>
    <w:rsid w:val="004A24A9"/>
    <w:rsid w:val="00531BE3"/>
    <w:rsid w:val="005620B8"/>
    <w:rsid w:val="005A33BE"/>
    <w:rsid w:val="005C0146"/>
    <w:rsid w:val="005C6A8F"/>
    <w:rsid w:val="00607CC4"/>
    <w:rsid w:val="00656704"/>
    <w:rsid w:val="006B2338"/>
    <w:rsid w:val="007469E0"/>
    <w:rsid w:val="007F6953"/>
    <w:rsid w:val="008109B1"/>
    <w:rsid w:val="00816B2B"/>
    <w:rsid w:val="008207BE"/>
    <w:rsid w:val="00845B5C"/>
    <w:rsid w:val="0086703A"/>
    <w:rsid w:val="008B5073"/>
    <w:rsid w:val="008D33B1"/>
    <w:rsid w:val="008F4EA0"/>
    <w:rsid w:val="00926683"/>
    <w:rsid w:val="009877F7"/>
    <w:rsid w:val="009C58A0"/>
    <w:rsid w:val="00A2420C"/>
    <w:rsid w:val="00A52A16"/>
    <w:rsid w:val="00AB4EDC"/>
    <w:rsid w:val="00AC5E02"/>
    <w:rsid w:val="00AC6E9A"/>
    <w:rsid w:val="00B255DD"/>
    <w:rsid w:val="00B67C43"/>
    <w:rsid w:val="00BB74F2"/>
    <w:rsid w:val="00BE15FB"/>
    <w:rsid w:val="00C22ECF"/>
    <w:rsid w:val="00CB408C"/>
    <w:rsid w:val="00D2726E"/>
    <w:rsid w:val="00D33F5A"/>
    <w:rsid w:val="00D410DF"/>
    <w:rsid w:val="00DE2D43"/>
    <w:rsid w:val="00DF135D"/>
    <w:rsid w:val="00E14C3F"/>
    <w:rsid w:val="00E204B5"/>
    <w:rsid w:val="00E55399"/>
    <w:rsid w:val="00E6176B"/>
    <w:rsid w:val="00E66F74"/>
    <w:rsid w:val="00E774BC"/>
    <w:rsid w:val="00E82A38"/>
    <w:rsid w:val="00E9215E"/>
    <w:rsid w:val="00EA6910"/>
    <w:rsid w:val="00F51FC9"/>
    <w:rsid w:val="00F5497C"/>
    <w:rsid w:val="00F55D93"/>
    <w:rsid w:val="00F56FE7"/>
    <w:rsid w:val="00F8722C"/>
    <w:rsid w:val="00FB1A35"/>
    <w:rsid w:val="00FB44FA"/>
    <w:rsid w:val="00FB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65D"/>
  </w:style>
  <w:style w:type="paragraph" w:styleId="Heading1">
    <w:name w:val="heading 1"/>
    <w:basedOn w:val="Normal"/>
    <w:next w:val="Normal"/>
    <w:rsid w:val="004235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4235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4235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4235C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235C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4235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235C7"/>
  </w:style>
  <w:style w:type="paragraph" w:styleId="Title">
    <w:name w:val="Title"/>
    <w:basedOn w:val="Normal"/>
    <w:next w:val="Normal"/>
    <w:rsid w:val="004235C7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12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Style 2,List Paragraph-B,Dot pt,F5 List Paragraph,List Paragraph1,No Spacing1,List Paragraph Char Char Char,Indicator Text,Numbered Para 1,Bullet 1,Bullet Points,List Paragraph2,MAIN CONTENT,OBC Bullet,List Paragraph12,List Paragraph11,L"/>
    <w:basedOn w:val="Normal"/>
    <w:link w:val="ListParagraphChar"/>
    <w:uiPriority w:val="34"/>
    <w:qFormat/>
    <w:rsid w:val="009265E0"/>
    <w:pPr>
      <w:spacing w:after="0" w:line="240" w:lineRule="auto"/>
      <w:ind w:left="720"/>
      <w:jc w:val="left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ListParagraphChar">
    <w:name w:val="List Paragraph Char"/>
    <w:aliases w:val="Style 2 Char,List Paragraph-B Char,Dot pt Char,F5 List Paragraph Char,List Paragraph1 Char,No Spacing1 Char,List Paragraph Char Char Char Char,Indicator Text Char,Numbered Para 1 Char,Bullet 1 Char,Bullet Points Char,OBC Bullet Char"/>
    <w:link w:val="ListParagraph"/>
    <w:uiPriority w:val="34"/>
    <w:locked/>
    <w:rsid w:val="009265E0"/>
    <w:rPr>
      <w:rFonts w:ascii="Arial" w:eastAsia="Times New Roman" w:hAnsi="Arial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CE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3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CE7"/>
  </w:style>
  <w:style w:type="paragraph" w:styleId="Footer">
    <w:name w:val="footer"/>
    <w:basedOn w:val="Normal"/>
    <w:link w:val="FooterChar"/>
    <w:uiPriority w:val="99"/>
    <w:unhideWhenUsed/>
    <w:rsid w:val="00323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CE7"/>
  </w:style>
  <w:style w:type="paragraph" w:styleId="Subtitle">
    <w:name w:val="Subtitle"/>
    <w:basedOn w:val="Normal"/>
    <w:next w:val="Normal"/>
    <w:rsid w:val="004235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235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4235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S7C+LzRaauBu/DdAFtZ8SDxkwQ==">AMUW2mXzusvdvUAP3hEfpnT8lpczm8zCxyxKHSkm9ecu+RvyGjDuarMgvlwGFr8B4KfZSIVIsWvnl6zloFpiGA1Qhow4jVa+s5WaktYrDiODsykVNsOzD4o=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KPTUSERT</dc:creator>
  <cp:lastModifiedBy>user</cp:lastModifiedBy>
  <cp:revision>67</cp:revision>
  <cp:lastPrinted>2023-01-06T07:59:00Z</cp:lastPrinted>
  <dcterms:created xsi:type="dcterms:W3CDTF">2020-08-10T09:33:00Z</dcterms:created>
  <dcterms:modified xsi:type="dcterms:W3CDTF">2023-02-23T05:49:00Z</dcterms:modified>
</cp:coreProperties>
</file>