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C3" w:rsidRPr="009E03C3" w:rsidRDefault="009E03C3" w:rsidP="009E03C3">
      <w:pPr>
        <w:shd w:val="clear" w:color="auto" w:fill="FAFAFA"/>
        <w:spacing w:after="0" w:line="240" w:lineRule="auto"/>
        <w:jc w:val="both"/>
        <w:rPr>
          <w:rFonts w:ascii="Segoe UI" w:eastAsia="Times New Roman" w:hAnsi="Segoe UI" w:cs="Segoe UI"/>
          <w:color w:val="000000"/>
          <w:sz w:val="25"/>
          <w:szCs w:val="25"/>
          <w:lang w:eastAsia="en-IN"/>
        </w:rPr>
      </w:pPr>
      <w:r w:rsidRPr="009E03C3">
        <w:rPr>
          <w:rFonts w:ascii="Wingdings" w:eastAsia="Times New Roman" w:hAnsi="Wingdings" w:cs="Segoe UI"/>
          <w:color w:val="2E75B6"/>
          <w:sz w:val="42"/>
          <w:szCs w:val="42"/>
          <w:lang w:eastAsia="en-IN"/>
        </w:rPr>
        <w:br/>
      </w:r>
      <w:r w:rsidRPr="009E03C3">
        <w:rPr>
          <w:rFonts w:ascii="Wingdings" w:eastAsia="Times New Roman" w:hAnsi="Wingdings" w:cs="Segoe UI"/>
          <w:color w:val="2E75B6"/>
          <w:sz w:val="42"/>
          <w:szCs w:val="42"/>
          <w:lang w:eastAsia="en-IN"/>
        </w:rPr>
        <w:t></w:t>
      </w:r>
      <w:proofErr w:type="spellStart"/>
      <w:r w:rsidRPr="009E03C3">
        <w:rPr>
          <w:rFonts w:ascii="Berlin Sans FB" w:eastAsia="Times New Roman" w:hAnsi="Berlin Sans FB" w:cs="Segoe UI"/>
          <w:color w:val="000000"/>
          <w:sz w:val="28"/>
          <w:szCs w:val="28"/>
          <w:lang w:eastAsia="en-IN"/>
        </w:rPr>
        <w:t>Deendayal</w:t>
      </w:r>
      <w:proofErr w:type="spellEnd"/>
      <w:r w:rsidRPr="009E03C3">
        <w:rPr>
          <w:rFonts w:ascii="Berlin Sans FB" w:eastAsia="Times New Roman" w:hAnsi="Berlin Sans FB" w:cs="Segoe UI"/>
          <w:color w:val="000000"/>
          <w:sz w:val="28"/>
          <w:szCs w:val="28"/>
          <w:lang w:eastAsia="en-IN"/>
        </w:rPr>
        <w:t xml:space="preserve"> Port Authority, </w:t>
      </w:r>
      <w:proofErr w:type="spellStart"/>
      <w:r w:rsidRPr="009E03C3">
        <w:rPr>
          <w:rFonts w:ascii="Berlin Sans FB" w:eastAsia="Times New Roman" w:hAnsi="Berlin Sans FB" w:cs="Segoe UI"/>
          <w:color w:val="000000"/>
          <w:sz w:val="28"/>
          <w:szCs w:val="28"/>
          <w:lang w:eastAsia="en-IN"/>
        </w:rPr>
        <w:t>Kandla</w:t>
      </w:r>
      <w:proofErr w:type="spellEnd"/>
      <w:r w:rsidRPr="009E03C3">
        <w:rPr>
          <w:rFonts w:ascii="Berlin Sans FB" w:eastAsia="Times New Roman" w:hAnsi="Berlin Sans FB" w:cs="Segoe UI"/>
          <w:color w:val="000000"/>
          <w:sz w:val="28"/>
          <w:szCs w:val="28"/>
          <w:lang w:eastAsia="en-IN"/>
        </w:rPr>
        <w:t xml:space="preserve"> has commissioned the West Gate-2 which is the Second Gate of e-Drishti Project Phase I - RFID Based Access Control System for entry-exit into the Port. The gate was inaugurated by Shri G.R.V. </w:t>
      </w:r>
      <w:proofErr w:type="spellStart"/>
      <w:r w:rsidRPr="009E03C3">
        <w:rPr>
          <w:rFonts w:ascii="Berlin Sans FB" w:eastAsia="Times New Roman" w:hAnsi="Berlin Sans FB" w:cs="Segoe UI"/>
          <w:color w:val="000000"/>
          <w:sz w:val="28"/>
          <w:szCs w:val="28"/>
          <w:lang w:eastAsia="en-IN"/>
        </w:rPr>
        <w:t>Prasada</w:t>
      </w:r>
      <w:proofErr w:type="spellEnd"/>
      <w:r w:rsidRPr="009E03C3">
        <w:rPr>
          <w:rFonts w:ascii="Berlin Sans FB" w:eastAsia="Times New Roman" w:hAnsi="Berlin Sans FB" w:cs="Segoe UI"/>
          <w:color w:val="000000"/>
          <w:sz w:val="28"/>
          <w:szCs w:val="28"/>
          <w:lang w:eastAsia="en-IN"/>
        </w:rPr>
        <w:t xml:space="preserve"> Rao, Traffic Manager; Shri </w:t>
      </w:r>
      <w:proofErr w:type="spellStart"/>
      <w:r w:rsidRPr="009E03C3">
        <w:rPr>
          <w:rFonts w:ascii="Berlin Sans FB" w:eastAsia="Times New Roman" w:hAnsi="Berlin Sans FB" w:cs="Segoe UI"/>
          <w:color w:val="000000"/>
          <w:sz w:val="28"/>
          <w:szCs w:val="28"/>
          <w:lang w:eastAsia="en-IN"/>
        </w:rPr>
        <w:t>Abhijeet</w:t>
      </w:r>
      <w:proofErr w:type="spellEnd"/>
      <w:r w:rsidRPr="009E03C3">
        <w:rPr>
          <w:rFonts w:ascii="Berlin Sans FB" w:eastAsia="Times New Roman" w:hAnsi="Berlin Sans FB" w:cs="Segoe UI"/>
          <w:color w:val="000000"/>
          <w:sz w:val="28"/>
          <w:szCs w:val="28"/>
          <w:lang w:eastAsia="en-IN"/>
        </w:rPr>
        <w:t xml:space="preserve"> Kumar, Commandant-CISF; Shri C. </w:t>
      </w:r>
      <w:proofErr w:type="spellStart"/>
      <w:r w:rsidRPr="009E03C3">
        <w:rPr>
          <w:rFonts w:ascii="Berlin Sans FB" w:eastAsia="Times New Roman" w:hAnsi="Berlin Sans FB" w:cs="Segoe UI"/>
          <w:color w:val="000000"/>
          <w:sz w:val="28"/>
          <w:szCs w:val="28"/>
          <w:lang w:eastAsia="en-IN"/>
        </w:rPr>
        <w:t>Harichandran</w:t>
      </w:r>
      <w:proofErr w:type="spellEnd"/>
      <w:r w:rsidRPr="009E03C3">
        <w:rPr>
          <w:rFonts w:ascii="Berlin Sans FB" w:eastAsia="Times New Roman" w:hAnsi="Berlin Sans FB" w:cs="Segoe UI"/>
          <w:color w:val="000000"/>
          <w:sz w:val="28"/>
          <w:szCs w:val="28"/>
          <w:lang w:eastAsia="en-IN"/>
        </w:rPr>
        <w:t xml:space="preserve">, Secretary-DPA; Shri </w:t>
      </w:r>
      <w:proofErr w:type="spellStart"/>
      <w:r w:rsidRPr="009E03C3">
        <w:rPr>
          <w:rFonts w:ascii="Berlin Sans FB" w:eastAsia="Times New Roman" w:hAnsi="Berlin Sans FB" w:cs="Segoe UI"/>
          <w:color w:val="000000"/>
          <w:sz w:val="28"/>
          <w:szCs w:val="28"/>
          <w:lang w:eastAsia="en-IN"/>
        </w:rPr>
        <w:t>Sushil</w:t>
      </w:r>
      <w:proofErr w:type="spellEnd"/>
      <w:r w:rsidRPr="009E03C3">
        <w:rPr>
          <w:rFonts w:ascii="Berlin Sans FB" w:eastAsia="Times New Roman" w:hAnsi="Berlin Sans FB" w:cs="Segoe UI"/>
          <w:color w:val="000000"/>
          <w:sz w:val="28"/>
          <w:szCs w:val="28"/>
          <w:lang w:eastAsia="en-IN"/>
        </w:rPr>
        <w:t> </w:t>
      </w:r>
      <w:proofErr w:type="spellStart"/>
      <w:r w:rsidRPr="009E03C3">
        <w:rPr>
          <w:rFonts w:ascii="Berlin Sans FB" w:eastAsia="Times New Roman" w:hAnsi="Berlin Sans FB" w:cs="Segoe UI"/>
          <w:color w:val="000000"/>
          <w:sz w:val="28"/>
          <w:szCs w:val="28"/>
          <w:lang w:eastAsia="en-IN"/>
        </w:rPr>
        <w:t>Nahak</w:t>
      </w:r>
      <w:proofErr w:type="spellEnd"/>
      <w:r w:rsidRPr="009E03C3">
        <w:rPr>
          <w:rFonts w:ascii="Berlin Sans FB" w:eastAsia="Times New Roman" w:hAnsi="Berlin Sans FB" w:cs="Segoe UI"/>
          <w:color w:val="000000"/>
          <w:sz w:val="28"/>
          <w:szCs w:val="28"/>
          <w:lang w:eastAsia="en-IN"/>
        </w:rPr>
        <w:t> CME </w:t>
      </w:r>
      <w:proofErr w:type="spellStart"/>
      <w:r w:rsidRPr="009E03C3">
        <w:rPr>
          <w:rFonts w:ascii="Berlin Sans FB" w:eastAsia="Times New Roman" w:hAnsi="Berlin Sans FB" w:cs="Segoe UI"/>
          <w:color w:val="000000"/>
          <w:sz w:val="28"/>
          <w:szCs w:val="28"/>
          <w:lang w:eastAsia="en-IN"/>
        </w:rPr>
        <w:t>i</w:t>
      </w:r>
      <w:proofErr w:type="spellEnd"/>
      <w:r w:rsidRPr="009E03C3">
        <w:rPr>
          <w:rFonts w:ascii="Berlin Sans FB" w:eastAsia="Times New Roman" w:hAnsi="Berlin Sans FB" w:cs="Segoe UI"/>
          <w:color w:val="000000"/>
          <w:sz w:val="28"/>
          <w:szCs w:val="28"/>
          <w:lang w:eastAsia="en-IN"/>
        </w:rPr>
        <w:t xml:space="preserve">/c, in presence of Sr. DTM, Sr. DD (EDP) &amp; other Senior Officials of the Port &amp; CISF </w:t>
      </w:r>
      <w:proofErr w:type="spellStart"/>
      <w:r w:rsidRPr="009E03C3">
        <w:rPr>
          <w:rFonts w:ascii="Berlin Sans FB" w:eastAsia="Times New Roman" w:hAnsi="Berlin Sans FB" w:cs="Segoe UI"/>
          <w:color w:val="000000"/>
          <w:sz w:val="28"/>
          <w:szCs w:val="28"/>
          <w:lang w:eastAsia="en-IN"/>
        </w:rPr>
        <w:t>Kandla</w:t>
      </w:r>
      <w:proofErr w:type="spellEnd"/>
      <w:r w:rsidRPr="009E03C3">
        <w:rPr>
          <w:rFonts w:ascii="Berlin Sans FB" w:eastAsia="Times New Roman" w:hAnsi="Berlin Sans FB" w:cs="Segoe UI"/>
          <w:color w:val="000000"/>
          <w:sz w:val="28"/>
          <w:szCs w:val="28"/>
          <w:lang w:eastAsia="en-IN"/>
        </w:rPr>
        <w:t xml:space="preserve"> Unit.</w:t>
      </w:r>
    </w:p>
    <w:p w:rsidR="009E03C3" w:rsidRPr="009E03C3" w:rsidRDefault="009E03C3" w:rsidP="009E03C3">
      <w:pPr>
        <w:shd w:val="clear" w:color="auto" w:fill="FAFAFA"/>
        <w:spacing w:after="0" w:line="240" w:lineRule="auto"/>
        <w:jc w:val="both"/>
        <w:rPr>
          <w:rFonts w:ascii="Segoe UI" w:eastAsia="Times New Roman" w:hAnsi="Segoe UI" w:cs="Segoe UI"/>
          <w:color w:val="000000"/>
          <w:sz w:val="25"/>
          <w:szCs w:val="25"/>
          <w:lang w:eastAsia="en-IN"/>
        </w:rPr>
      </w:pPr>
      <w:r w:rsidRPr="009E03C3">
        <w:rPr>
          <w:rFonts w:ascii="Wingdings" w:eastAsia="Times New Roman" w:hAnsi="Wingdings" w:cs="Segoe UI"/>
          <w:color w:val="2E75B6"/>
          <w:sz w:val="27"/>
          <w:szCs w:val="27"/>
          <w:lang w:eastAsia="en-IN"/>
        </w:rPr>
        <w:t></w:t>
      </w:r>
    </w:p>
    <w:p w:rsidR="009E03C3" w:rsidRPr="009E03C3" w:rsidRDefault="009E03C3" w:rsidP="009E03C3">
      <w:pPr>
        <w:shd w:val="clear" w:color="auto" w:fill="FAFAFA"/>
        <w:spacing w:after="0" w:line="240" w:lineRule="auto"/>
        <w:jc w:val="both"/>
        <w:rPr>
          <w:rFonts w:ascii="Segoe UI" w:eastAsia="Times New Roman" w:hAnsi="Segoe UI" w:cs="Segoe UI"/>
          <w:color w:val="000000"/>
          <w:sz w:val="25"/>
          <w:szCs w:val="25"/>
          <w:lang w:eastAsia="en-IN"/>
        </w:rPr>
      </w:pPr>
      <w:r w:rsidRPr="009E03C3">
        <w:rPr>
          <w:rFonts w:ascii="Wingdings" w:eastAsia="Times New Roman" w:hAnsi="Wingdings" w:cs="Segoe UI"/>
          <w:color w:val="2E75B6"/>
          <w:sz w:val="42"/>
          <w:szCs w:val="42"/>
          <w:lang w:eastAsia="en-IN"/>
        </w:rPr>
        <w:t></w:t>
      </w:r>
      <w:r w:rsidRPr="009E03C3">
        <w:rPr>
          <w:rFonts w:ascii="Berlin Sans FB" w:eastAsia="Times New Roman" w:hAnsi="Berlin Sans FB" w:cs="Segoe UI"/>
          <w:color w:val="000000"/>
          <w:sz w:val="28"/>
          <w:szCs w:val="28"/>
          <w:lang w:eastAsia="en-IN"/>
        </w:rPr>
        <w:t>The learnings with West Gate-1 Go-Live has been taken forward and operational convenience for the trade has been ensured for smooth flow of traffic through the gates. The Port aims to cover all entry-exit gates with RFID Based Access Control System completion will ensure enhanced security, remove bottlenecks for seamless movement of traffic across port gates, ensure tracking &amp; tracing of man, material, vehicle, equipment &amp; other assets, and collection of revenue as per the notified rates and also enable Geo-Fencing of Port Infrastructure, automate &amp; speed up movement &amp; activity within Port.</w:t>
      </w:r>
    </w:p>
    <w:p w:rsidR="00B03027" w:rsidRDefault="009E03C3">
      <w:r>
        <w:rPr>
          <w:noProof/>
          <w:lang w:eastAsia="en-IN"/>
        </w:rPr>
        <w:lastRenderedPageBreak/>
        <w:drawing>
          <wp:inline distT="0" distB="0" distL="0" distR="0">
            <wp:extent cx="5731510" cy="38207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6-15 at 12.41.38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>
            <wp:extent cx="5731510" cy="382079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6-15 at 12.40.52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IN"/>
        </w:rPr>
        <w:lastRenderedPageBreak/>
        <w:drawing>
          <wp:inline distT="0" distB="0" distL="0" distR="0">
            <wp:extent cx="5731510" cy="38207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6-15 at 12.36.21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3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C3"/>
    <w:rsid w:val="009E03C3"/>
    <w:rsid w:val="00D03BAF"/>
    <w:rsid w:val="00E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92CEE-7975-4F78-8AA3-296E02E8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0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CR2</dc:creator>
  <cp:keywords/>
  <dc:description/>
  <cp:lastModifiedBy>CR2</cp:lastModifiedBy>
  <cp:revision>1</cp:revision>
  <dcterms:created xsi:type="dcterms:W3CDTF">2022-06-16T07:19:00Z</dcterms:created>
  <dcterms:modified xsi:type="dcterms:W3CDTF">2022-06-16T07:19:00Z</dcterms:modified>
</cp:coreProperties>
</file>